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6F3" w:rsidRPr="004356F3" w:rsidRDefault="00057634" w:rsidP="004356F3">
      <w:pPr>
        <w:spacing w:after="0" w:line="240" w:lineRule="auto"/>
        <w:rPr>
          <w:rFonts w:ascii="Times New Roman" w:hAnsi="Times New Roman" w:cs="Times New Roman"/>
          <w:b/>
          <w:sz w:val="24"/>
          <w:szCs w:val="24"/>
        </w:rPr>
      </w:pPr>
      <w:r>
        <w:rPr>
          <w:rFonts w:ascii="Times New Roman" w:hAnsi="Times New Roman" w:cs="Times New Roman"/>
          <w:b/>
          <w:bCs/>
          <w:sz w:val="24"/>
          <w:szCs w:val="24"/>
        </w:rPr>
        <w:t>1</w:t>
      </w:r>
      <w:r w:rsidR="004356F3" w:rsidRPr="004356F3">
        <w:rPr>
          <w:rFonts w:ascii="Times New Roman" w:hAnsi="Times New Roman" w:cs="Times New Roman"/>
          <w:b/>
          <w:bCs/>
          <w:sz w:val="24"/>
          <w:szCs w:val="24"/>
        </w:rPr>
        <w:t xml:space="preserve">) КАРТА </w:t>
      </w:r>
      <w:r w:rsidR="004356F3" w:rsidRPr="004356F3">
        <w:rPr>
          <w:rFonts w:ascii="Times New Roman" w:hAnsi="Times New Roman" w:cs="Times New Roman"/>
          <w:b/>
          <w:sz w:val="24"/>
          <w:szCs w:val="24"/>
        </w:rPr>
        <w:t>РЕЗУЛЬТАТИВНОСТИ ПЕДАГОГИЧЕСКОЙ ДЕЯТЕЛЬНОСТИ ПЕДАГОГОВ, РЕАЛИЗУЮЩИХ ПРОГРАММЫ ДОШКОЛЬНОГО ОБРАЗОВАНИЯ</w:t>
      </w:r>
    </w:p>
    <w:p w:rsidR="004356F3" w:rsidRPr="004356F3" w:rsidRDefault="004356F3" w:rsidP="004356F3">
      <w:pPr>
        <w:spacing w:after="0" w:line="240" w:lineRule="auto"/>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30"/>
        <w:gridCol w:w="1712"/>
        <w:gridCol w:w="408"/>
        <w:gridCol w:w="659"/>
        <w:gridCol w:w="30"/>
        <w:gridCol w:w="534"/>
        <w:gridCol w:w="845"/>
        <w:gridCol w:w="839"/>
        <w:gridCol w:w="554"/>
        <w:gridCol w:w="119"/>
        <w:gridCol w:w="557"/>
        <w:gridCol w:w="406"/>
        <w:gridCol w:w="1719"/>
        <w:gridCol w:w="1974"/>
      </w:tblGrid>
      <w:tr w:rsidR="004356F3" w:rsidRPr="004356F3" w:rsidTr="00FD6D7A">
        <w:tc>
          <w:tcPr>
            <w:tcW w:w="5000" w:type="pct"/>
            <w:gridSpan w:val="14"/>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1. Результаты профессиональной деятельности</w:t>
            </w:r>
          </w:p>
        </w:tc>
      </w:tr>
      <w:tr w:rsidR="004356F3" w:rsidRPr="004356F3" w:rsidTr="00FD6D7A">
        <w:tc>
          <w:tcPr>
            <w:tcW w:w="1507" w:type="pct"/>
          </w:tcPr>
          <w:p w:rsidR="004356F3" w:rsidRPr="004356F3" w:rsidRDefault="004356F3" w:rsidP="004356F3">
            <w:pPr>
              <w:spacing w:after="0" w:line="240" w:lineRule="auto"/>
              <w:rPr>
                <w:rFonts w:ascii="Times New Roman" w:hAnsi="Times New Roman" w:cs="Times New Roman"/>
                <w:b/>
                <w:bCs/>
                <w:sz w:val="24"/>
                <w:szCs w:val="24"/>
              </w:rPr>
            </w:pPr>
            <w:r w:rsidRPr="004356F3">
              <w:rPr>
                <w:rFonts w:ascii="Times New Roman" w:hAnsi="Times New Roman" w:cs="Times New Roman"/>
                <w:b/>
                <w:sz w:val="24"/>
                <w:szCs w:val="24"/>
              </w:rPr>
              <w:t>Показатели</w:t>
            </w:r>
          </w:p>
        </w:tc>
        <w:tc>
          <w:tcPr>
            <w:tcW w:w="2941" w:type="pct"/>
            <w:gridSpan w:val="12"/>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sz w:val="24"/>
                <w:szCs w:val="24"/>
              </w:rPr>
              <w:t>Учебные годы/уровень мероприятий</w:t>
            </w:r>
          </w:p>
        </w:tc>
        <w:tc>
          <w:tcPr>
            <w:tcW w:w="551" w:type="pct"/>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sz w:val="24"/>
                <w:szCs w:val="24"/>
              </w:rPr>
              <w:t>Основание для представления информации</w:t>
            </w:r>
            <w:r w:rsidRPr="004356F3">
              <w:rPr>
                <w:rFonts w:ascii="Times New Roman" w:hAnsi="Times New Roman" w:cs="Times New Roman"/>
                <w:b/>
                <w:sz w:val="24"/>
                <w:szCs w:val="24"/>
              </w:rPr>
              <w:sym w:font="Symbol" w:char="F02A"/>
            </w:r>
          </w:p>
        </w:tc>
      </w:tr>
      <w:tr w:rsidR="004356F3" w:rsidRPr="004356F3" w:rsidTr="00FD6D7A">
        <w:tc>
          <w:tcPr>
            <w:tcW w:w="1507" w:type="pct"/>
          </w:tcPr>
          <w:p w:rsidR="004356F3" w:rsidRPr="004356F3" w:rsidRDefault="004356F3" w:rsidP="004356F3">
            <w:pPr>
              <w:spacing w:after="0" w:line="240" w:lineRule="auto"/>
              <w:jc w:val="both"/>
              <w:rPr>
                <w:rFonts w:ascii="Times New Roman" w:hAnsi="Times New Roman" w:cs="Times New Roman"/>
                <w:b/>
                <w:bCs/>
                <w:sz w:val="24"/>
                <w:szCs w:val="24"/>
              </w:rPr>
            </w:pPr>
            <w:r w:rsidRPr="004356F3">
              <w:rPr>
                <w:rFonts w:ascii="Times New Roman" w:hAnsi="Times New Roman" w:cs="Times New Roman"/>
                <w:sz w:val="24"/>
                <w:szCs w:val="24"/>
              </w:rPr>
              <w:t>Процент воспитанников, имеющих положительную динамику достижений планируемых результатов освоения основной общеобразовательной программы дошкольного образования</w:t>
            </w:r>
          </w:p>
        </w:tc>
        <w:tc>
          <w:tcPr>
            <w:tcW w:w="588" w:type="pct"/>
          </w:tcPr>
          <w:p w:rsidR="004356F3" w:rsidRDefault="00FD6D7A" w:rsidP="004356F3">
            <w:pPr>
              <w:spacing w:after="0" w:line="240" w:lineRule="auto"/>
              <w:ind w:left="155"/>
              <w:jc w:val="center"/>
              <w:rPr>
                <w:rFonts w:ascii="Times New Roman" w:hAnsi="Times New Roman" w:cs="Times New Roman"/>
                <w:sz w:val="24"/>
                <w:szCs w:val="24"/>
              </w:rPr>
            </w:pPr>
            <w:r>
              <w:rPr>
                <w:rFonts w:ascii="Times New Roman" w:hAnsi="Times New Roman" w:cs="Times New Roman"/>
                <w:sz w:val="24"/>
                <w:szCs w:val="24"/>
              </w:rPr>
              <w:t xml:space="preserve">2005-06 </w:t>
            </w:r>
            <w:r w:rsidR="004356F3" w:rsidRPr="004356F3">
              <w:rPr>
                <w:rFonts w:ascii="Times New Roman" w:hAnsi="Times New Roman" w:cs="Times New Roman"/>
                <w:sz w:val="24"/>
                <w:szCs w:val="24"/>
              </w:rPr>
              <w:t>учебный год</w:t>
            </w:r>
          </w:p>
          <w:p w:rsidR="00FD6D7A" w:rsidRPr="00FD6D7A" w:rsidRDefault="00FD6D7A" w:rsidP="004356F3">
            <w:pPr>
              <w:spacing w:after="0" w:line="240" w:lineRule="auto"/>
              <w:ind w:left="155"/>
              <w:jc w:val="center"/>
              <w:rPr>
                <w:rFonts w:ascii="Times New Roman" w:hAnsi="Times New Roman" w:cs="Times New Roman"/>
                <w:b/>
                <w:sz w:val="24"/>
                <w:szCs w:val="24"/>
              </w:rPr>
            </w:pPr>
            <w:r w:rsidRPr="00FD6D7A">
              <w:rPr>
                <w:rFonts w:ascii="Times New Roman" w:hAnsi="Times New Roman" w:cs="Times New Roman"/>
                <w:b/>
                <w:sz w:val="24"/>
                <w:szCs w:val="24"/>
              </w:rPr>
              <w:t>85%</w:t>
            </w:r>
          </w:p>
        </w:tc>
        <w:tc>
          <w:tcPr>
            <w:tcW w:w="588" w:type="pct"/>
            <w:gridSpan w:val="4"/>
          </w:tcPr>
          <w:p w:rsidR="004356F3" w:rsidRDefault="00FD6D7A" w:rsidP="004356F3">
            <w:pPr>
              <w:spacing w:after="0" w:line="240" w:lineRule="auto"/>
              <w:ind w:left="155"/>
              <w:jc w:val="center"/>
              <w:rPr>
                <w:rFonts w:ascii="Times New Roman" w:hAnsi="Times New Roman" w:cs="Times New Roman"/>
                <w:sz w:val="24"/>
                <w:szCs w:val="24"/>
              </w:rPr>
            </w:pPr>
            <w:r>
              <w:rPr>
                <w:rFonts w:ascii="Times New Roman" w:hAnsi="Times New Roman" w:cs="Times New Roman"/>
                <w:sz w:val="24"/>
                <w:szCs w:val="24"/>
              </w:rPr>
              <w:t>2006-07</w:t>
            </w:r>
            <w:r w:rsidR="004356F3" w:rsidRPr="004356F3">
              <w:rPr>
                <w:rFonts w:ascii="Times New Roman" w:hAnsi="Times New Roman" w:cs="Times New Roman"/>
                <w:sz w:val="24"/>
                <w:szCs w:val="24"/>
              </w:rPr>
              <w:t xml:space="preserve"> учебный год</w:t>
            </w:r>
          </w:p>
          <w:p w:rsidR="00FD6D7A" w:rsidRPr="00FD6D7A" w:rsidRDefault="00FD6D7A" w:rsidP="004356F3">
            <w:pPr>
              <w:spacing w:after="0" w:line="240" w:lineRule="auto"/>
              <w:ind w:left="155"/>
              <w:jc w:val="center"/>
              <w:rPr>
                <w:rFonts w:ascii="Times New Roman" w:hAnsi="Times New Roman" w:cs="Times New Roman"/>
                <w:b/>
                <w:sz w:val="24"/>
                <w:szCs w:val="24"/>
              </w:rPr>
            </w:pPr>
            <w:r w:rsidRPr="00FD6D7A">
              <w:rPr>
                <w:rFonts w:ascii="Times New Roman" w:hAnsi="Times New Roman" w:cs="Times New Roman"/>
                <w:b/>
                <w:sz w:val="24"/>
                <w:szCs w:val="24"/>
              </w:rPr>
              <w:t>89%</w:t>
            </w:r>
          </w:p>
        </w:tc>
        <w:tc>
          <w:tcPr>
            <w:tcW w:w="588" w:type="pct"/>
            <w:gridSpan w:val="2"/>
          </w:tcPr>
          <w:p w:rsidR="004356F3" w:rsidRDefault="00FD6D7A" w:rsidP="004356F3">
            <w:pPr>
              <w:spacing w:after="0" w:line="240" w:lineRule="auto"/>
              <w:ind w:left="155"/>
              <w:jc w:val="center"/>
              <w:rPr>
                <w:rFonts w:ascii="Times New Roman" w:hAnsi="Times New Roman" w:cs="Times New Roman"/>
                <w:sz w:val="24"/>
                <w:szCs w:val="24"/>
              </w:rPr>
            </w:pPr>
            <w:r>
              <w:rPr>
                <w:rFonts w:ascii="Times New Roman" w:hAnsi="Times New Roman" w:cs="Times New Roman"/>
                <w:sz w:val="24"/>
                <w:szCs w:val="24"/>
              </w:rPr>
              <w:t xml:space="preserve">2007-08 </w:t>
            </w:r>
            <w:r w:rsidR="004356F3" w:rsidRPr="004356F3">
              <w:rPr>
                <w:rFonts w:ascii="Times New Roman" w:hAnsi="Times New Roman" w:cs="Times New Roman"/>
                <w:sz w:val="24"/>
                <w:szCs w:val="24"/>
              </w:rPr>
              <w:t>учебный год</w:t>
            </w:r>
          </w:p>
          <w:p w:rsidR="00FD6D7A" w:rsidRPr="00FD6D7A" w:rsidRDefault="00FD6D7A" w:rsidP="004356F3">
            <w:pPr>
              <w:spacing w:after="0" w:line="240" w:lineRule="auto"/>
              <w:ind w:left="155"/>
              <w:jc w:val="center"/>
              <w:rPr>
                <w:rFonts w:ascii="Times New Roman" w:hAnsi="Times New Roman" w:cs="Times New Roman"/>
                <w:b/>
                <w:sz w:val="24"/>
                <w:szCs w:val="24"/>
              </w:rPr>
            </w:pPr>
            <w:r w:rsidRPr="00FD6D7A">
              <w:rPr>
                <w:rFonts w:ascii="Times New Roman" w:hAnsi="Times New Roman" w:cs="Times New Roman"/>
                <w:b/>
                <w:sz w:val="24"/>
                <w:szCs w:val="24"/>
              </w:rPr>
              <w:t>90%</w:t>
            </w:r>
          </w:p>
        </w:tc>
        <w:tc>
          <w:tcPr>
            <w:tcW w:w="588" w:type="pct"/>
            <w:gridSpan w:val="4"/>
          </w:tcPr>
          <w:p w:rsidR="004356F3" w:rsidRDefault="00FD6D7A" w:rsidP="004356F3">
            <w:pPr>
              <w:spacing w:after="0" w:line="240" w:lineRule="auto"/>
              <w:ind w:left="155"/>
              <w:jc w:val="center"/>
              <w:rPr>
                <w:rFonts w:ascii="Times New Roman" w:hAnsi="Times New Roman" w:cs="Times New Roman"/>
                <w:sz w:val="24"/>
                <w:szCs w:val="24"/>
              </w:rPr>
            </w:pPr>
            <w:r>
              <w:rPr>
                <w:rFonts w:ascii="Times New Roman" w:hAnsi="Times New Roman" w:cs="Times New Roman"/>
                <w:sz w:val="24"/>
                <w:szCs w:val="24"/>
              </w:rPr>
              <w:t xml:space="preserve">2008-09 </w:t>
            </w:r>
            <w:r w:rsidR="004356F3" w:rsidRPr="004356F3">
              <w:rPr>
                <w:rFonts w:ascii="Times New Roman" w:hAnsi="Times New Roman" w:cs="Times New Roman"/>
                <w:sz w:val="24"/>
                <w:szCs w:val="24"/>
              </w:rPr>
              <w:t>учебный год</w:t>
            </w:r>
          </w:p>
          <w:p w:rsidR="00FD6D7A" w:rsidRPr="00FD6D7A" w:rsidRDefault="00FD6D7A" w:rsidP="004356F3">
            <w:pPr>
              <w:spacing w:after="0" w:line="240" w:lineRule="auto"/>
              <w:ind w:left="155"/>
              <w:jc w:val="center"/>
              <w:rPr>
                <w:rFonts w:ascii="Times New Roman" w:hAnsi="Times New Roman" w:cs="Times New Roman"/>
                <w:b/>
                <w:sz w:val="24"/>
                <w:szCs w:val="24"/>
              </w:rPr>
            </w:pPr>
            <w:r w:rsidRPr="00FD6D7A">
              <w:rPr>
                <w:rFonts w:ascii="Times New Roman" w:hAnsi="Times New Roman" w:cs="Times New Roman"/>
                <w:b/>
                <w:sz w:val="24"/>
                <w:szCs w:val="24"/>
              </w:rPr>
              <w:t>100%</w:t>
            </w:r>
          </w:p>
        </w:tc>
        <w:tc>
          <w:tcPr>
            <w:tcW w:w="588" w:type="pct"/>
          </w:tcPr>
          <w:p w:rsidR="004356F3" w:rsidRDefault="00FD6D7A" w:rsidP="004356F3">
            <w:pPr>
              <w:spacing w:after="0" w:line="240" w:lineRule="auto"/>
              <w:ind w:left="155"/>
              <w:jc w:val="center"/>
              <w:rPr>
                <w:rFonts w:ascii="Times New Roman" w:hAnsi="Times New Roman" w:cs="Times New Roman"/>
                <w:sz w:val="24"/>
                <w:szCs w:val="24"/>
              </w:rPr>
            </w:pPr>
            <w:r>
              <w:rPr>
                <w:rFonts w:ascii="Times New Roman" w:hAnsi="Times New Roman" w:cs="Times New Roman"/>
                <w:sz w:val="24"/>
                <w:szCs w:val="24"/>
              </w:rPr>
              <w:t>2009-10</w:t>
            </w:r>
            <w:r w:rsidR="004356F3" w:rsidRPr="004356F3">
              <w:rPr>
                <w:rFonts w:ascii="Times New Roman" w:hAnsi="Times New Roman" w:cs="Times New Roman"/>
                <w:sz w:val="24"/>
                <w:szCs w:val="24"/>
              </w:rPr>
              <w:t xml:space="preserve"> учебный год</w:t>
            </w:r>
          </w:p>
          <w:p w:rsidR="00FD6D7A" w:rsidRPr="00FD6D7A" w:rsidRDefault="00FD6D7A" w:rsidP="004356F3">
            <w:pPr>
              <w:spacing w:after="0" w:line="240" w:lineRule="auto"/>
              <w:ind w:left="155"/>
              <w:jc w:val="center"/>
              <w:rPr>
                <w:rFonts w:ascii="Times New Roman" w:hAnsi="Times New Roman" w:cs="Times New Roman"/>
                <w:b/>
                <w:sz w:val="24"/>
                <w:szCs w:val="24"/>
              </w:rPr>
            </w:pPr>
            <w:r w:rsidRPr="00FD6D7A">
              <w:rPr>
                <w:rFonts w:ascii="Times New Roman" w:hAnsi="Times New Roman" w:cs="Times New Roman"/>
                <w:b/>
                <w:sz w:val="24"/>
                <w:szCs w:val="24"/>
              </w:rPr>
              <w:t>100%</w:t>
            </w:r>
          </w:p>
        </w:tc>
        <w:tc>
          <w:tcPr>
            <w:tcW w:w="551" w:type="pct"/>
          </w:tcPr>
          <w:p w:rsidR="004356F3" w:rsidRPr="004356F3" w:rsidRDefault="004356F3" w:rsidP="004356F3">
            <w:pPr>
              <w:spacing w:after="0" w:line="240" w:lineRule="auto"/>
              <w:jc w:val="both"/>
              <w:rPr>
                <w:rFonts w:ascii="Times New Roman" w:hAnsi="Times New Roman" w:cs="Times New Roman"/>
                <w:b/>
                <w:bCs/>
                <w:sz w:val="24"/>
                <w:szCs w:val="24"/>
              </w:rPr>
            </w:pPr>
          </w:p>
        </w:tc>
      </w:tr>
      <w:tr w:rsidR="004356F3" w:rsidRPr="004356F3" w:rsidTr="00FD6D7A">
        <w:tc>
          <w:tcPr>
            <w:tcW w:w="1507" w:type="pct"/>
          </w:tcPr>
          <w:p w:rsidR="004356F3" w:rsidRPr="004356F3" w:rsidRDefault="004356F3" w:rsidP="004356F3">
            <w:pPr>
              <w:spacing w:after="0" w:line="240" w:lineRule="auto"/>
              <w:ind w:left="44" w:right="91"/>
              <w:jc w:val="both"/>
              <w:rPr>
                <w:rFonts w:ascii="Times New Roman" w:hAnsi="Times New Roman" w:cs="Times New Roman"/>
                <w:sz w:val="24"/>
                <w:szCs w:val="24"/>
              </w:rPr>
            </w:pPr>
            <w:r w:rsidRPr="004356F3">
              <w:rPr>
                <w:rFonts w:ascii="Times New Roman" w:hAnsi="Times New Roman" w:cs="Times New Roman"/>
                <w:sz w:val="24"/>
                <w:szCs w:val="24"/>
              </w:rPr>
              <w:t>Наличие среди воспитанников участников фестивалей, конкурсов, смотров, спортивных соревнований, выставок творческих работ (суммарно за годы, прошедшие с предыдущей аттестации), рейтинг успешности</w:t>
            </w:r>
          </w:p>
        </w:tc>
        <w:tc>
          <w:tcPr>
            <w:tcW w:w="735" w:type="pct"/>
            <w:gridSpan w:val="2"/>
          </w:tcPr>
          <w:p w:rsid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p w:rsidR="00FD6D7A" w:rsidRPr="00FD6D7A" w:rsidRDefault="00FD6D7A" w:rsidP="004356F3">
            <w:pPr>
              <w:spacing w:after="0" w:line="240" w:lineRule="auto"/>
              <w:jc w:val="center"/>
              <w:rPr>
                <w:rFonts w:ascii="Times New Roman" w:hAnsi="Times New Roman" w:cs="Times New Roman"/>
                <w:b/>
                <w:sz w:val="24"/>
                <w:szCs w:val="24"/>
              </w:rPr>
            </w:pPr>
            <w:r w:rsidRPr="00FD6D7A">
              <w:rPr>
                <w:rFonts w:ascii="Times New Roman" w:hAnsi="Times New Roman" w:cs="Times New Roman"/>
                <w:b/>
                <w:sz w:val="24"/>
                <w:szCs w:val="24"/>
              </w:rPr>
              <w:t>«Мой любимый мультгерой»</w:t>
            </w:r>
          </w:p>
          <w:p w:rsidR="00FD6D7A" w:rsidRPr="004356F3" w:rsidRDefault="00FD6D7A" w:rsidP="004356F3">
            <w:pPr>
              <w:spacing w:after="0" w:line="240" w:lineRule="auto"/>
              <w:jc w:val="center"/>
              <w:rPr>
                <w:rFonts w:ascii="Times New Roman" w:hAnsi="Times New Roman" w:cs="Times New Roman"/>
                <w:sz w:val="24"/>
                <w:szCs w:val="24"/>
              </w:rPr>
            </w:pPr>
            <w:r w:rsidRPr="00FD6D7A">
              <w:rPr>
                <w:rFonts w:ascii="Times New Roman" w:hAnsi="Times New Roman" w:cs="Times New Roman"/>
                <w:b/>
                <w:sz w:val="24"/>
                <w:szCs w:val="24"/>
              </w:rPr>
              <w:t>2 участника, 1 призер</w:t>
            </w:r>
          </w:p>
        </w:tc>
        <w:tc>
          <w:tcPr>
            <w:tcW w:w="735" w:type="pct"/>
            <w:gridSpan w:val="4"/>
          </w:tcPr>
          <w:p w:rsid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p w:rsidR="00FD6D7A" w:rsidRPr="00FD6D7A" w:rsidRDefault="00FD6D7A" w:rsidP="004356F3">
            <w:pPr>
              <w:spacing w:after="0" w:line="240" w:lineRule="auto"/>
              <w:jc w:val="center"/>
              <w:rPr>
                <w:rFonts w:ascii="Times New Roman" w:hAnsi="Times New Roman" w:cs="Times New Roman"/>
                <w:b/>
                <w:sz w:val="24"/>
                <w:szCs w:val="24"/>
              </w:rPr>
            </w:pPr>
            <w:r w:rsidRPr="00FD6D7A">
              <w:rPr>
                <w:rFonts w:ascii="Times New Roman" w:hAnsi="Times New Roman" w:cs="Times New Roman"/>
                <w:b/>
                <w:sz w:val="24"/>
                <w:szCs w:val="24"/>
              </w:rPr>
              <w:t>«Игрушка своими руками»</w:t>
            </w:r>
          </w:p>
          <w:p w:rsidR="00FD6D7A" w:rsidRPr="004356F3" w:rsidRDefault="00FD6D7A" w:rsidP="004356F3">
            <w:pPr>
              <w:spacing w:after="0" w:line="240" w:lineRule="auto"/>
              <w:jc w:val="center"/>
              <w:rPr>
                <w:rFonts w:ascii="Times New Roman" w:hAnsi="Times New Roman" w:cs="Times New Roman"/>
                <w:sz w:val="24"/>
                <w:szCs w:val="24"/>
              </w:rPr>
            </w:pPr>
            <w:r w:rsidRPr="00FD6D7A">
              <w:rPr>
                <w:rFonts w:ascii="Times New Roman" w:hAnsi="Times New Roman" w:cs="Times New Roman"/>
                <w:b/>
                <w:sz w:val="24"/>
                <w:szCs w:val="24"/>
              </w:rPr>
              <w:t>3 участника</w:t>
            </w:r>
          </w:p>
        </w:tc>
        <w:tc>
          <w:tcPr>
            <w:tcW w:w="735" w:type="pct"/>
            <w:gridSpan w:val="4"/>
          </w:tcPr>
          <w:p w:rsid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p w:rsidR="00FD6D7A" w:rsidRPr="00FD6D7A" w:rsidRDefault="00FD6D7A" w:rsidP="004356F3">
            <w:pPr>
              <w:spacing w:after="0" w:line="240" w:lineRule="auto"/>
              <w:jc w:val="center"/>
              <w:rPr>
                <w:rFonts w:ascii="Times New Roman" w:hAnsi="Times New Roman" w:cs="Times New Roman"/>
                <w:b/>
                <w:sz w:val="24"/>
                <w:szCs w:val="24"/>
              </w:rPr>
            </w:pPr>
            <w:r w:rsidRPr="00FD6D7A">
              <w:rPr>
                <w:rFonts w:ascii="Times New Roman" w:hAnsi="Times New Roman" w:cs="Times New Roman"/>
                <w:b/>
                <w:sz w:val="24"/>
                <w:szCs w:val="24"/>
              </w:rPr>
              <w:t>мини-олимпиада</w:t>
            </w:r>
          </w:p>
          <w:p w:rsidR="00FD6D7A" w:rsidRPr="00FD6D7A" w:rsidRDefault="00FD6D7A" w:rsidP="004356F3">
            <w:pPr>
              <w:spacing w:after="0" w:line="240" w:lineRule="auto"/>
              <w:jc w:val="center"/>
              <w:rPr>
                <w:rFonts w:ascii="Times New Roman" w:hAnsi="Times New Roman" w:cs="Times New Roman"/>
                <w:b/>
                <w:sz w:val="24"/>
                <w:szCs w:val="24"/>
              </w:rPr>
            </w:pPr>
            <w:r w:rsidRPr="00FD6D7A">
              <w:rPr>
                <w:rFonts w:ascii="Times New Roman" w:hAnsi="Times New Roman" w:cs="Times New Roman"/>
                <w:b/>
                <w:sz w:val="24"/>
                <w:szCs w:val="24"/>
              </w:rPr>
              <w:t>«Познай-ка»</w:t>
            </w:r>
          </w:p>
          <w:p w:rsidR="00FD6D7A" w:rsidRPr="004356F3" w:rsidRDefault="00FD6D7A" w:rsidP="004356F3">
            <w:pPr>
              <w:spacing w:after="0" w:line="240" w:lineRule="auto"/>
              <w:jc w:val="center"/>
              <w:rPr>
                <w:rFonts w:ascii="Times New Roman" w:hAnsi="Times New Roman" w:cs="Times New Roman"/>
                <w:b/>
                <w:bCs/>
                <w:sz w:val="24"/>
                <w:szCs w:val="24"/>
              </w:rPr>
            </w:pPr>
            <w:r w:rsidRPr="00FD6D7A">
              <w:rPr>
                <w:rFonts w:ascii="Times New Roman" w:hAnsi="Times New Roman" w:cs="Times New Roman"/>
                <w:b/>
                <w:sz w:val="24"/>
                <w:szCs w:val="24"/>
              </w:rPr>
              <w:t>2 участника</w:t>
            </w:r>
          </w:p>
        </w:tc>
        <w:tc>
          <w:tcPr>
            <w:tcW w:w="735" w:type="pct"/>
            <w:gridSpan w:val="2"/>
          </w:tcPr>
          <w:p w:rsidR="004356F3" w:rsidRPr="004356F3" w:rsidRDefault="004356F3" w:rsidP="004356F3">
            <w:pPr>
              <w:spacing w:after="0" w:line="240" w:lineRule="auto"/>
              <w:jc w:val="center"/>
              <w:rPr>
                <w:rFonts w:ascii="Times New Roman" w:hAnsi="Times New Roman" w:cs="Times New Roman"/>
                <w:bCs/>
                <w:sz w:val="24"/>
                <w:szCs w:val="24"/>
              </w:rPr>
            </w:pPr>
            <w:r w:rsidRPr="004356F3">
              <w:rPr>
                <w:rFonts w:ascii="Times New Roman" w:hAnsi="Times New Roman" w:cs="Times New Roman"/>
                <w:bCs/>
                <w:sz w:val="24"/>
                <w:szCs w:val="24"/>
              </w:rPr>
              <w:t>на международном уровне</w:t>
            </w:r>
          </w:p>
        </w:tc>
        <w:tc>
          <w:tcPr>
            <w:tcW w:w="551" w:type="pct"/>
          </w:tcPr>
          <w:p w:rsidR="004356F3" w:rsidRDefault="00FD6D7A" w:rsidP="004356F3">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Дипломы</w:t>
            </w:r>
          </w:p>
          <w:p w:rsidR="00FD6D7A" w:rsidRPr="004356F3" w:rsidRDefault="00FD6D7A" w:rsidP="004356F3">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грамоты</w:t>
            </w:r>
          </w:p>
        </w:tc>
      </w:tr>
      <w:tr w:rsidR="004356F3" w:rsidRPr="004356F3" w:rsidTr="00FD6D7A">
        <w:tc>
          <w:tcPr>
            <w:tcW w:w="1507" w:type="pct"/>
          </w:tcPr>
          <w:p w:rsidR="004356F3" w:rsidRPr="004356F3" w:rsidRDefault="004356F3" w:rsidP="004356F3">
            <w:pPr>
              <w:spacing w:after="0" w:line="240" w:lineRule="auto"/>
              <w:jc w:val="both"/>
              <w:rPr>
                <w:rFonts w:ascii="Times New Roman" w:hAnsi="Times New Roman" w:cs="Times New Roman"/>
                <w:b/>
                <w:bCs/>
                <w:sz w:val="24"/>
                <w:szCs w:val="24"/>
              </w:rPr>
            </w:pPr>
            <w:r w:rsidRPr="004356F3">
              <w:rPr>
                <w:rFonts w:ascii="Times New Roman" w:hAnsi="Times New Roman" w:cs="Times New Roman"/>
                <w:sz w:val="24"/>
                <w:szCs w:val="24"/>
              </w:rPr>
              <w:t>Участие педагога в конкурсах, смотрах, проектах по проблемам воспитания, рейтинг успешности</w:t>
            </w:r>
          </w:p>
        </w:tc>
        <w:tc>
          <w:tcPr>
            <w:tcW w:w="980" w:type="pct"/>
            <w:gridSpan w:val="4"/>
          </w:tcPr>
          <w:p w:rsid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p w:rsidR="00FD6D7A" w:rsidRPr="00FD6D7A" w:rsidRDefault="00FD6D7A" w:rsidP="004356F3">
            <w:pPr>
              <w:spacing w:after="0" w:line="240" w:lineRule="auto"/>
              <w:jc w:val="center"/>
              <w:rPr>
                <w:rFonts w:ascii="Times New Roman" w:hAnsi="Times New Roman" w:cs="Times New Roman"/>
                <w:b/>
                <w:sz w:val="24"/>
                <w:szCs w:val="24"/>
              </w:rPr>
            </w:pPr>
            <w:r w:rsidRPr="00FD6D7A">
              <w:rPr>
                <w:rFonts w:ascii="Times New Roman" w:hAnsi="Times New Roman" w:cs="Times New Roman"/>
                <w:b/>
                <w:sz w:val="24"/>
                <w:szCs w:val="24"/>
              </w:rPr>
              <w:t>проект «Три медведя» - читаем сказки по-новому»</w:t>
            </w:r>
          </w:p>
          <w:p w:rsidR="00FD6D7A" w:rsidRPr="004356F3" w:rsidRDefault="00FD6D7A" w:rsidP="004356F3">
            <w:pPr>
              <w:spacing w:after="0" w:line="240" w:lineRule="auto"/>
              <w:jc w:val="center"/>
              <w:rPr>
                <w:rFonts w:ascii="Times New Roman" w:hAnsi="Times New Roman" w:cs="Times New Roman"/>
                <w:sz w:val="24"/>
                <w:szCs w:val="24"/>
              </w:rPr>
            </w:pPr>
            <w:r w:rsidRPr="00FD6D7A">
              <w:rPr>
                <w:rFonts w:ascii="Times New Roman" w:hAnsi="Times New Roman" w:cs="Times New Roman"/>
                <w:b/>
                <w:sz w:val="24"/>
                <w:szCs w:val="24"/>
              </w:rPr>
              <w:t>участие</w:t>
            </w:r>
          </w:p>
        </w:tc>
        <w:tc>
          <w:tcPr>
            <w:tcW w:w="980" w:type="pct"/>
            <w:gridSpan w:val="4"/>
          </w:tcPr>
          <w:p w:rsid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p w:rsidR="00FD6D7A" w:rsidRPr="00FD6D7A" w:rsidRDefault="00FD6D7A" w:rsidP="004356F3">
            <w:pPr>
              <w:spacing w:after="0" w:line="240" w:lineRule="auto"/>
              <w:jc w:val="center"/>
              <w:rPr>
                <w:rFonts w:ascii="Times New Roman" w:hAnsi="Times New Roman" w:cs="Times New Roman"/>
                <w:b/>
                <w:sz w:val="24"/>
                <w:szCs w:val="24"/>
              </w:rPr>
            </w:pPr>
            <w:r w:rsidRPr="00FD6D7A">
              <w:rPr>
                <w:rFonts w:ascii="Times New Roman" w:hAnsi="Times New Roman" w:cs="Times New Roman"/>
                <w:b/>
                <w:sz w:val="24"/>
                <w:szCs w:val="24"/>
              </w:rPr>
              <w:t>«Росточек: мир спасут дети»</w:t>
            </w:r>
          </w:p>
          <w:p w:rsidR="00FD6D7A" w:rsidRPr="004356F3" w:rsidRDefault="00FD6D7A" w:rsidP="004356F3">
            <w:pPr>
              <w:spacing w:after="0" w:line="240" w:lineRule="auto"/>
              <w:jc w:val="center"/>
              <w:rPr>
                <w:rFonts w:ascii="Times New Roman" w:hAnsi="Times New Roman" w:cs="Times New Roman"/>
                <w:b/>
                <w:bCs/>
                <w:sz w:val="24"/>
                <w:szCs w:val="24"/>
              </w:rPr>
            </w:pPr>
            <w:r w:rsidRPr="00FD6D7A">
              <w:rPr>
                <w:rFonts w:ascii="Times New Roman" w:hAnsi="Times New Roman" w:cs="Times New Roman"/>
                <w:b/>
                <w:sz w:val="24"/>
                <w:szCs w:val="24"/>
              </w:rPr>
              <w:t>участие</w:t>
            </w:r>
          </w:p>
        </w:tc>
        <w:tc>
          <w:tcPr>
            <w:tcW w:w="980" w:type="pct"/>
            <w:gridSpan w:val="4"/>
          </w:tcPr>
          <w:p w:rsid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p w:rsidR="00FD6D7A" w:rsidRPr="00FD6D7A" w:rsidRDefault="00FD6D7A" w:rsidP="004356F3">
            <w:pPr>
              <w:spacing w:after="0" w:line="240" w:lineRule="auto"/>
              <w:jc w:val="center"/>
              <w:rPr>
                <w:rFonts w:ascii="Times New Roman" w:hAnsi="Times New Roman" w:cs="Times New Roman"/>
                <w:b/>
                <w:sz w:val="24"/>
                <w:szCs w:val="24"/>
              </w:rPr>
            </w:pPr>
            <w:r w:rsidRPr="00FD6D7A">
              <w:rPr>
                <w:rFonts w:ascii="Times New Roman" w:hAnsi="Times New Roman" w:cs="Times New Roman"/>
                <w:b/>
                <w:sz w:val="24"/>
                <w:szCs w:val="24"/>
              </w:rPr>
              <w:t>«Зелёная планета»</w:t>
            </w:r>
          </w:p>
          <w:p w:rsidR="00FD6D7A" w:rsidRPr="00FD6D7A" w:rsidRDefault="00FD6D7A" w:rsidP="004356F3">
            <w:pPr>
              <w:spacing w:after="0" w:line="240" w:lineRule="auto"/>
              <w:jc w:val="center"/>
              <w:rPr>
                <w:rFonts w:ascii="Times New Roman" w:hAnsi="Times New Roman" w:cs="Times New Roman"/>
                <w:b/>
                <w:sz w:val="24"/>
                <w:szCs w:val="24"/>
              </w:rPr>
            </w:pPr>
            <w:r w:rsidRPr="00FD6D7A">
              <w:rPr>
                <w:rFonts w:ascii="Times New Roman" w:hAnsi="Times New Roman" w:cs="Times New Roman"/>
                <w:b/>
                <w:sz w:val="24"/>
                <w:szCs w:val="24"/>
              </w:rPr>
              <w:t>участие</w:t>
            </w:r>
          </w:p>
          <w:p w:rsidR="004356F3" w:rsidRPr="004356F3" w:rsidRDefault="004356F3" w:rsidP="004356F3">
            <w:pPr>
              <w:spacing w:after="0" w:line="240" w:lineRule="auto"/>
              <w:jc w:val="center"/>
              <w:rPr>
                <w:rFonts w:ascii="Times New Roman" w:hAnsi="Times New Roman" w:cs="Times New Roman"/>
                <w:b/>
                <w:bCs/>
                <w:sz w:val="24"/>
                <w:szCs w:val="24"/>
              </w:rPr>
            </w:pPr>
          </w:p>
        </w:tc>
        <w:tc>
          <w:tcPr>
            <w:tcW w:w="551" w:type="pct"/>
          </w:tcPr>
          <w:p w:rsidR="004356F3" w:rsidRDefault="00FD6D7A" w:rsidP="004356F3">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Сертификаты</w:t>
            </w:r>
          </w:p>
          <w:p w:rsidR="00FD6D7A" w:rsidRDefault="00FD6D7A" w:rsidP="004356F3">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Приказы</w:t>
            </w:r>
          </w:p>
          <w:p w:rsidR="00FD6D7A" w:rsidRPr="004356F3" w:rsidRDefault="00FD6D7A" w:rsidP="004356F3">
            <w:pPr>
              <w:spacing w:after="0" w:line="240" w:lineRule="auto"/>
              <w:rPr>
                <w:rFonts w:ascii="Times New Roman" w:hAnsi="Times New Roman" w:cs="Times New Roman"/>
                <w:b/>
                <w:bCs/>
                <w:sz w:val="24"/>
                <w:szCs w:val="24"/>
              </w:rPr>
            </w:pPr>
          </w:p>
        </w:tc>
      </w:tr>
      <w:tr w:rsidR="004356F3" w:rsidRPr="004356F3" w:rsidTr="00FD6D7A">
        <w:tc>
          <w:tcPr>
            <w:tcW w:w="1507" w:type="pct"/>
          </w:tcPr>
          <w:p w:rsidR="004356F3" w:rsidRPr="004356F3" w:rsidRDefault="004356F3" w:rsidP="004356F3">
            <w:pPr>
              <w:spacing w:after="0" w:line="240" w:lineRule="auto"/>
              <w:jc w:val="both"/>
              <w:rPr>
                <w:rFonts w:ascii="Times New Roman" w:hAnsi="Times New Roman" w:cs="Times New Roman"/>
                <w:b/>
                <w:bCs/>
                <w:sz w:val="24"/>
                <w:szCs w:val="24"/>
              </w:rPr>
            </w:pPr>
            <w:r w:rsidRPr="004356F3">
              <w:rPr>
                <w:rFonts w:ascii="Times New Roman" w:hAnsi="Times New Roman" w:cs="Times New Roman"/>
                <w:sz w:val="24"/>
                <w:szCs w:val="24"/>
              </w:rPr>
              <w:t>Удовлетворенность заказчиков (родителей воспитанников) образовательными услугами (положительные оценки, отсутствие обоснованных жалоб)</w:t>
            </w:r>
          </w:p>
        </w:tc>
        <w:tc>
          <w:tcPr>
            <w:tcW w:w="2941" w:type="pct"/>
            <w:gridSpan w:val="12"/>
          </w:tcPr>
          <w:p w:rsidR="004356F3" w:rsidRPr="004356F3" w:rsidRDefault="00FD6D7A" w:rsidP="004356F3">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100%</w:t>
            </w:r>
          </w:p>
        </w:tc>
        <w:tc>
          <w:tcPr>
            <w:tcW w:w="551" w:type="pct"/>
          </w:tcPr>
          <w:p w:rsidR="004356F3" w:rsidRPr="004356F3" w:rsidRDefault="00FD6D7A" w:rsidP="004356F3">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Аналитическая справка</w:t>
            </w:r>
          </w:p>
        </w:tc>
      </w:tr>
      <w:tr w:rsidR="004356F3" w:rsidRPr="004356F3" w:rsidTr="00FD6D7A">
        <w:tc>
          <w:tcPr>
            <w:tcW w:w="5000" w:type="pct"/>
            <w:gridSpan w:val="14"/>
          </w:tcPr>
          <w:p w:rsidR="004356F3" w:rsidRPr="004356F3" w:rsidRDefault="004356F3" w:rsidP="004356F3">
            <w:pPr>
              <w:spacing w:after="0" w:line="240" w:lineRule="auto"/>
              <w:rPr>
                <w:rFonts w:ascii="Times New Roman" w:hAnsi="Times New Roman" w:cs="Times New Roman"/>
                <w:b/>
                <w:bCs/>
                <w:sz w:val="24"/>
                <w:szCs w:val="24"/>
              </w:rPr>
            </w:pPr>
            <w:r w:rsidRPr="004356F3">
              <w:rPr>
                <w:rFonts w:ascii="Times New Roman" w:hAnsi="Times New Roman" w:cs="Times New Roman"/>
                <w:b/>
                <w:bCs/>
                <w:sz w:val="24"/>
                <w:szCs w:val="24"/>
              </w:rPr>
              <w:t>2. Обеспечение высокого качества организации образовательного процесса на основе эффективного использования современных образовательных технологий, в том числе информационных технологий</w:t>
            </w:r>
          </w:p>
        </w:tc>
      </w:tr>
      <w:tr w:rsidR="004356F3" w:rsidRPr="004356F3" w:rsidTr="00FD6D7A">
        <w:tc>
          <w:tcPr>
            <w:tcW w:w="1507" w:type="pct"/>
          </w:tcPr>
          <w:p w:rsidR="004356F3" w:rsidRPr="004356F3" w:rsidRDefault="004356F3" w:rsidP="004356F3">
            <w:pPr>
              <w:spacing w:after="0" w:line="240" w:lineRule="auto"/>
              <w:ind w:left="44" w:right="91"/>
              <w:jc w:val="both"/>
              <w:rPr>
                <w:rFonts w:ascii="Times New Roman" w:hAnsi="Times New Roman" w:cs="Times New Roman"/>
                <w:sz w:val="24"/>
                <w:szCs w:val="24"/>
              </w:rPr>
            </w:pPr>
            <w:r w:rsidRPr="004356F3">
              <w:rPr>
                <w:rFonts w:ascii="Times New Roman" w:hAnsi="Times New Roman" w:cs="Times New Roman"/>
                <w:sz w:val="24"/>
                <w:szCs w:val="24"/>
              </w:rPr>
              <w:t>Участие педагога в экспериментальной работе (да/нет)</w:t>
            </w:r>
          </w:p>
        </w:tc>
        <w:tc>
          <w:tcPr>
            <w:tcW w:w="967" w:type="pct"/>
            <w:gridSpan w:val="3"/>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sz w:val="24"/>
                <w:szCs w:val="24"/>
              </w:rPr>
              <w:t>на муниципальном уровне</w:t>
            </w:r>
          </w:p>
        </w:tc>
        <w:tc>
          <w:tcPr>
            <w:tcW w:w="1042" w:type="pct"/>
            <w:gridSpan w:val="6"/>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sz w:val="24"/>
                <w:szCs w:val="24"/>
              </w:rPr>
              <w:t>на региональном уровне</w:t>
            </w:r>
          </w:p>
        </w:tc>
        <w:tc>
          <w:tcPr>
            <w:tcW w:w="932"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p w:rsidR="004356F3" w:rsidRPr="004356F3" w:rsidRDefault="004356F3" w:rsidP="004356F3">
            <w:pPr>
              <w:spacing w:after="0" w:line="240" w:lineRule="auto"/>
              <w:jc w:val="center"/>
              <w:rPr>
                <w:rFonts w:ascii="Times New Roman" w:hAnsi="Times New Roman" w:cs="Times New Roman"/>
                <w:b/>
                <w:bCs/>
                <w:sz w:val="24"/>
                <w:szCs w:val="24"/>
              </w:rPr>
            </w:pPr>
          </w:p>
        </w:tc>
        <w:tc>
          <w:tcPr>
            <w:tcW w:w="551" w:type="pct"/>
          </w:tcPr>
          <w:p w:rsidR="004356F3" w:rsidRPr="004356F3" w:rsidRDefault="004356F3" w:rsidP="004356F3">
            <w:pPr>
              <w:spacing w:after="0" w:line="240" w:lineRule="auto"/>
              <w:rPr>
                <w:rFonts w:ascii="Times New Roman" w:hAnsi="Times New Roman" w:cs="Times New Roman"/>
                <w:b/>
                <w:bCs/>
                <w:sz w:val="24"/>
                <w:szCs w:val="24"/>
              </w:rPr>
            </w:pPr>
          </w:p>
        </w:tc>
      </w:tr>
      <w:tr w:rsidR="004356F3" w:rsidRPr="004356F3" w:rsidTr="00FD6D7A">
        <w:tc>
          <w:tcPr>
            <w:tcW w:w="1507" w:type="pct"/>
          </w:tcPr>
          <w:p w:rsidR="004356F3" w:rsidRPr="004356F3" w:rsidRDefault="004356F3" w:rsidP="004356F3">
            <w:pPr>
              <w:spacing w:after="0" w:line="240" w:lineRule="auto"/>
              <w:jc w:val="both"/>
              <w:rPr>
                <w:rFonts w:ascii="Times New Roman" w:hAnsi="Times New Roman" w:cs="Times New Roman"/>
                <w:b/>
                <w:bCs/>
                <w:sz w:val="24"/>
                <w:szCs w:val="24"/>
              </w:rPr>
            </w:pPr>
            <w:r w:rsidRPr="004356F3">
              <w:rPr>
                <w:rFonts w:ascii="Times New Roman" w:hAnsi="Times New Roman" w:cs="Times New Roman"/>
                <w:sz w:val="24"/>
                <w:szCs w:val="24"/>
              </w:rPr>
              <w:lastRenderedPageBreak/>
              <w:t>Использование современных образовательных технологий (развивающее обучение, личностно-ориентированные технологии обучения, метод проектов, разноуровневое обучение)</w:t>
            </w:r>
          </w:p>
        </w:tc>
        <w:tc>
          <w:tcPr>
            <w:tcW w:w="2941" w:type="pct"/>
            <w:gridSpan w:val="12"/>
          </w:tcPr>
          <w:p w:rsidR="004356F3" w:rsidRPr="004356F3" w:rsidRDefault="00FD6D7A" w:rsidP="004356F3">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Развивающее обучение по Программе «»</w:t>
            </w:r>
          </w:p>
        </w:tc>
        <w:tc>
          <w:tcPr>
            <w:tcW w:w="551" w:type="pct"/>
          </w:tcPr>
          <w:p w:rsidR="004356F3" w:rsidRPr="004356F3" w:rsidRDefault="00873C92" w:rsidP="004356F3">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Аналитическая справка</w:t>
            </w:r>
          </w:p>
        </w:tc>
      </w:tr>
      <w:tr w:rsidR="004356F3" w:rsidRPr="004356F3" w:rsidTr="00FD6D7A">
        <w:tc>
          <w:tcPr>
            <w:tcW w:w="1507" w:type="pct"/>
          </w:tcPr>
          <w:p w:rsidR="004356F3" w:rsidRPr="004356F3" w:rsidRDefault="004356F3" w:rsidP="004356F3">
            <w:pPr>
              <w:spacing w:after="0" w:line="240" w:lineRule="auto"/>
              <w:ind w:left="44" w:right="91"/>
              <w:jc w:val="both"/>
              <w:rPr>
                <w:rFonts w:ascii="Times New Roman" w:hAnsi="Times New Roman" w:cs="Times New Roman"/>
                <w:sz w:val="24"/>
                <w:szCs w:val="24"/>
              </w:rPr>
            </w:pPr>
            <w:r w:rsidRPr="004356F3">
              <w:rPr>
                <w:rFonts w:ascii="Times New Roman" w:hAnsi="Times New Roman" w:cs="Times New Roman"/>
                <w:sz w:val="24"/>
                <w:szCs w:val="24"/>
              </w:rPr>
              <w:t>Проектирование образовательного процесса в ИКТ – насыщенной среде</w:t>
            </w:r>
          </w:p>
        </w:tc>
        <w:tc>
          <w:tcPr>
            <w:tcW w:w="2941" w:type="pct"/>
            <w:gridSpan w:val="12"/>
          </w:tcPr>
          <w:p w:rsidR="004356F3" w:rsidRPr="004356F3" w:rsidRDefault="00873C92" w:rsidP="004356F3">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Фрагментарное использование электронно-образовательных ресурсов</w:t>
            </w:r>
          </w:p>
        </w:tc>
        <w:tc>
          <w:tcPr>
            <w:tcW w:w="551"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w:t>
            </w:r>
            <w:r w:rsidR="00873C92">
              <w:rPr>
                <w:rFonts w:ascii="Times New Roman" w:hAnsi="Times New Roman" w:cs="Times New Roman"/>
                <w:b/>
                <w:bCs/>
                <w:sz w:val="24"/>
                <w:szCs w:val="24"/>
              </w:rPr>
              <w:t>Аналитическая справка</w:t>
            </w:r>
          </w:p>
          <w:p w:rsidR="004356F3" w:rsidRPr="004356F3" w:rsidRDefault="004356F3" w:rsidP="004356F3">
            <w:pPr>
              <w:spacing w:after="0" w:line="240" w:lineRule="auto"/>
              <w:rPr>
                <w:rFonts w:ascii="Times New Roman" w:hAnsi="Times New Roman" w:cs="Times New Roman"/>
                <w:b/>
                <w:bCs/>
                <w:sz w:val="24"/>
                <w:szCs w:val="24"/>
              </w:rPr>
            </w:pPr>
          </w:p>
        </w:tc>
      </w:tr>
      <w:tr w:rsidR="004356F3" w:rsidRPr="004356F3" w:rsidTr="00FD6D7A">
        <w:tc>
          <w:tcPr>
            <w:tcW w:w="5000" w:type="pct"/>
            <w:gridSpan w:val="14"/>
          </w:tcPr>
          <w:p w:rsidR="004356F3" w:rsidRPr="004356F3" w:rsidRDefault="004356F3" w:rsidP="004356F3">
            <w:pPr>
              <w:spacing w:after="0" w:line="240" w:lineRule="auto"/>
              <w:jc w:val="both"/>
              <w:rPr>
                <w:rFonts w:ascii="Times New Roman" w:hAnsi="Times New Roman" w:cs="Times New Roman"/>
                <w:b/>
                <w:bCs/>
                <w:sz w:val="24"/>
                <w:szCs w:val="24"/>
              </w:rPr>
            </w:pPr>
            <w:r w:rsidRPr="004356F3">
              <w:rPr>
                <w:rFonts w:ascii="Times New Roman" w:hAnsi="Times New Roman" w:cs="Times New Roman"/>
                <w:b/>
                <w:bCs/>
                <w:sz w:val="24"/>
                <w:szCs w:val="24"/>
              </w:rPr>
              <w:t>3 Наличие собственной методической системы педагога, апробированной в профессиональном сообществе</w:t>
            </w:r>
          </w:p>
        </w:tc>
      </w:tr>
      <w:tr w:rsidR="004356F3" w:rsidRPr="004356F3" w:rsidTr="00FD6D7A">
        <w:tc>
          <w:tcPr>
            <w:tcW w:w="1507" w:type="pct"/>
          </w:tcPr>
          <w:p w:rsidR="004356F3" w:rsidRPr="004356F3" w:rsidRDefault="004356F3" w:rsidP="004356F3">
            <w:pPr>
              <w:spacing w:after="0" w:line="240" w:lineRule="auto"/>
              <w:jc w:val="both"/>
              <w:rPr>
                <w:rFonts w:ascii="Times New Roman" w:hAnsi="Times New Roman" w:cs="Times New Roman"/>
                <w:b/>
                <w:bCs/>
                <w:sz w:val="24"/>
                <w:szCs w:val="24"/>
              </w:rPr>
            </w:pPr>
            <w:r w:rsidRPr="004356F3">
              <w:rPr>
                <w:rFonts w:ascii="Times New Roman" w:hAnsi="Times New Roman" w:cs="Times New Roman"/>
                <w:sz w:val="24"/>
                <w:szCs w:val="24"/>
              </w:rPr>
              <w:t>Обобщение и распространение педагогического опыта в рамках профессионального сообщества (открытые педагогические мероприятия, мастер-классы, выступления на семинарах, презентациях, конференциях, круглых столах, курсах повышения квалификации).</w:t>
            </w:r>
          </w:p>
        </w:tc>
        <w:tc>
          <w:tcPr>
            <w:tcW w:w="980" w:type="pct"/>
            <w:gridSpan w:val="4"/>
          </w:tcPr>
          <w:p w:rsid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уровне ДОУ</w:t>
            </w:r>
          </w:p>
          <w:p w:rsidR="00873C92" w:rsidRPr="00873C92" w:rsidRDefault="00873C92" w:rsidP="004356F3">
            <w:pPr>
              <w:spacing w:after="0" w:line="240" w:lineRule="auto"/>
              <w:jc w:val="center"/>
              <w:rPr>
                <w:rFonts w:ascii="Times New Roman" w:hAnsi="Times New Roman" w:cs="Times New Roman"/>
                <w:b/>
                <w:sz w:val="24"/>
                <w:szCs w:val="24"/>
              </w:rPr>
            </w:pPr>
            <w:r w:rsidRPr="00873C92">
              <w:rPr>
                <w:rFonts w:ascii="Times New Roman" w:hAnsi="Times New Roman" w:cs="Times New Roman"/>
                <w:b/>
                <w:sz w:val="24"/>
                <w:szCs w:val="24"/>
              </w:rPr>
              <w:t>семинар «Здоровый дошкольник»</w:t>
            </w:r>
          </w:p>
          <w:p w:rsidR="00873C92" w:rsidRPr="004356F3" w:rsidRDefault="00873C92" w:rsidP="004356F3">
            <w:pPr>
              <w:spacing w:after="0" w:line="240" w:lineRule="auto"/>
              <w:jc w:val="center"/>
              <w:rPr>
                <w:rFonts w:ascii="Times New Roman" w:hAnsi="Times New Roman" w:cs="Times New Roman"/>
                <w:sz w:val="24"/>
                <w:szCs w:val="24"/>
              </w:rPr>
            </w:pPr>
            <w:r w:rsidRPr="00873C92">
              <w:rPr>
                <w:rFonts w:ascii="Times New Roman" w:hAnsi="Times New Roman" w:cs="Times New Roman"/>
                <w:b/>
                <w:sz w:val="24"/>
                <w:szCs w:val="24"/>
              </w:rPr>
              <w:t>(мастер-класс)</w:t>
            </w:r>
          </w:p>
        </w:tc>
        <w:tc>
          <w:tcPr>
            <w:tcW w:w="980" w:type="pct"/>
            <w:gridSpan w:val="4"/>
          </w:tcPr>
          <w:p w:rsid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p w:rsidR="00873C92" w:rsidRPr="00873C92" w:rsidRDefault="00873C92" w:rsidP="004356F3">
            <w:pPr>
              <w:spacing w:after="0" w:line="240" w:lineRule="auto"/>
              <w:jc w:val="center"/>
              <w:rPr>
                <w:rFonts w:ascii="Times New Roman" w:hAnsi="Times New Roman" w:cs="Times New Roman"/>
                <w:b/>
                <w:bCs/>
                <w:sz w:val="24"/>
                <w:szCs w:val="24"/>
              </w:rPr>
            </w:pPr>
            <w:r w:rsidRPr="00873C92">
              <w:rPr>
                <w:rFonts w:ascii="Times New Roman" w:hAnsi="Times New Roman" w:cs="Times New Roman"/>
                <w:b/>
                <w:sz w:val="24"/>
                <w:szCs w:val="24"/>
              </w:rPr>
              <w:t>Семинар по организации физвультурно-оздоровительной работе (выступление)</w:t>
            </w:r>
          </w:p>
        </w:tc>
        <w:tc>
          <w:tcPr>
            <w:tcW w:w="980" w:type="pct"/>
            <w:gridSpan w:val="4"/>
          </w:tcPr>
          <w:p w:rsid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w:t>
            </w:r>
            <w:r w:rsidRPr="004356F3">
              <w:rPr>
                <w:rFonts w:ascii="Times New Roman" w:hAnsi="Times New Roman" w:cs="Times New Roman"/>
                <w:sz w:val="24"/>
                <w:szCs w:val="24"/>
                <w:highlight w:val="lightGray"/>
              </w:rPr>
              <w:t xml:space="preserve"> </w:t>
            </w:r>
            <w:r w:rsidRPr="004356F3">
              <w:rPr>
                <w:rFonts w:ascii="Times New Roman" w:hAnsi="Times New Roman" w:cs="Times New Roman"/>
                <w:sz w:val="24"/>
                <w:szCs w:val="24"/>
              </w:rPr>
              <w:t>федеральном уровне</w:t>
            </w:r>
          </w:p>
          <w:p w:rsidR="00873C92" w:rsidRPr="00873C92" w:rsidRDefault="00873C92" w:rsidP="004356F3">
            <w:pPr>
              <w:spacing w:after="0" w:line="240" w:lineRule="auto"/>
              <w:jc w:val="center"/>
              <w:rPr>
                <w:rFonts w:ascii="Times New Roman" w:hAnsi="Times New Roman" w:cs="Times New Roman"/>
                <w:b/>
                <w:sz w:val="24"/>
                <w:szCs w:val="24"/>
              </w:rPr>
            </w:pPr>
            <w:r w:rsidRPr="00873C92">
              <w:rPr>
                <w:rFonts w:ascii="Times New Roman" w:hAnsi="Times New Roman" w:cs="Times New Roman"/>
                <w:b/>
                <w:sz w:val="24"/>
                <w:szCs w:val="24"/>
              </w:rPr>
              <w:t>Фестиваль 1 сентября</w:t>
            </w:r>
          </w:p>
          <w:p w:rsidR="00873C92" w:rsidRPr="004356F3" w:rsidRDefault="00873C92" w:rsidP="004356F3">
            <w:pPr>
              <w:spacing w:after="0" w:line="240" w:lineRule="auto"/>
              <w:jc w:val="center"/>
              <w:rPr>
                <w:rFonts w:ascii="Times New Roman" w:hAnsi="Times New Roman" w:cs="Times New Roman"/>
                <w:b/>
                <w:bCs/>
                <w:sz w:val="24"/>
                <w:szCs w:val="24"/>
              </w:rPr>
            </w:pPr>
            <w:r w:rsidRPr="00873C92">
              <w:rPr>
                <w:rFonts w:ascii="Times New Roman" w:hAnsi="Times New Roman" w:cs="Times New Roman"/>
                <w:b/>
                <w:sz w:val="24"/>
                <w:szCs w:val="24"/>
              </w:rPr>
              <w:t>(публикация)</w:t>
            </w:r>
          </w:p>
        </w:tc>
        <w:tc>
          <w:tcPr>
            <w:tcW w:w="551" w:type="pct"/>
          </w:tcPr>
          <w:p w:rsidR="004356F3" w:rsidRPr="004356F3" w:rsidRDefault="004356F3" w:rsidP="004356F3">
            <w:pPr>
              <w:spacing w:after="0" w:line="240" w:lineRule="auto"/>
              <w:rPr>
                <w:rFonts w:ascii="Times New Roman" w:hAnsi="Times New Roman" w:cs="Times New Roman"/>
                <w:b/>
                <w:bCs/>
                <w:sz w:val="24"/>
                <w:szCs w:val="24"/>
              </w:rPr>
            </w:pPr>
          </w:p>
        </w:tc>
      </w:tr>
      <w:tr w:rsidR="004356F3" w:rsidRPr="004356F3" w:rsidTr="00FD6D7A">
        <w:tc>
          <w:tcPr>
            <w:tcW w:w="1507" w:type="pct"/>
          </w:tcPr>
          <w:p w:rsidR="004356F3" w:rsidRPr="004356F3" w:rsidRDefault="004356F3" w:rsidP="004356F3">
            <w:pPr>
              <w:spacing w:after="0" w:line="240" w:lineRule="auto"/>
              <w:ind w:left="44"/>
              <w:jc w:val="both"/>
              <w:rPr>
                <w:rFonts w:ascii="Times New Roman" w:hAnsi="Times New Roman" w:cs="Times New Roman"/>
                <w:sz w:val="24"/>
                <w:szCs w:val="24"/>
              </w:rPr>
            </w:pPr>
            <w:r w:rsidRPr="004356F3">
              <w:rPr>
                <w:rFonts w:ascii="Times New Roman" w:hAnsi="Times New Roman" w:cs="Times New Roman"/>
                <w:sz w:val="24"/>
                <w:szCs w:val="24"/>
              </w:rPr>
              <w:t>Наличие публикаций, отражающих методическую систему педагога (статьи в научно-методических изданиях, доклады на научно-практических конференциях, семинарах, методические рекомендации, пособия)</w:t>
            </w:r>
          </w:p>
        </w:tc>
        <w:tc>
          <w:tcPr>
            <w:tcW w:w="1471" w:type="pct"/>
            <w:gridSpan w:val="6"/>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1471" w:type="pct"/>
            <w:gridSpan w:val="6"/>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551" w:type="pct"/>
          </w:tcPr>
          <w:p w:rsidR="004356F3" w:rsidRPr="004356F3" w:rsidRDefault="004356F3" w:rsidP="004356F3">
            <w:pPr>
              <w:spacing w:after="0" w:line="240" w:lineRule="auto"/>
              <w:ind w:right="-123"/>
              <w:rPr>
                <w:rFonts w:ascii="Times New Roman" w:hAnsi="Times New Roman" w:cs="Times New Roman"/>
                <w:sz w:val="24"/>
                <w:szCs w:val="24"/>
              </w:rPr>
            </w:pPr>
          </w:p>
        </w:tc>
      </w:tr>
      <w:tr w:rsidR="004356F3" w:rsidRPr="004356F3" w:rsidTr="00FD6D7A">
        <w:tc>
          <w:tcPr>
            <w:tcW w:w="1507" w:type="pct"/>
          </w:tcPr>
          <w:p w:rsidR="004356F3" w:rsidRPr="004356F3" w:rsidRDefault="004356F3" w:rsidP="004356F3">
            <w:pPr>
              <w:spacing w:after="0" w:line="240" w:lineRule="auto"/>
              <w:ind w:left="44"/>
              <w:jc w:val="both"/>
              <w:rPr>
                <w:rFonts w:ascii="Times New Roman" w:hAnsi="Times New Roman" w:cs="Times New Roman"/>
                <w:sz w:val="24"/>
                <w:szCs w:val="24"/>
              </w:rPr>
            </w:pPr>
            <w:r w:rsidRPr="004356F3">
              <w:rPr>
                <w:rFonts w:ascii="Times New Roman" w:hAnsi="Times New Roman" w:cs="Times New Roman"/>
                <w:sz w:val="24"/>
                <w:szCs w:val="24"/>
              </w:rPr>
              <w:t xml:space="preserve">Участие в сетевом взаимодействии в рамках профессиональных сообществ по реализации собственной методической системы педагога </w:t>
            </w:r>
          </w:p>
        </w:tc>
        <w:tc>
          <w:tcPr>
            <w:tcW w:w="980"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980"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980" w:type="pct"/>
            <w:gridSpan w:val="4"/>
          </w:tcPr>
          <w:p w:rsid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p w:rsidR="00873C92" w:rsidRPr="00873C92" w:rsidRDefault="00873C92" w:rsidP="004356F3">
            <w:pPr>
              <w:spacing w:after="0" w:line="240" w:lineRule="auto"/>
              <w:jc w:val="center"/>
              <w:rPr>
                <w:rFonts w:ascii="Times New Roman" w:hAnsi="Times New Roman" w:cs="Times New Roman"/>
                <w:b/>
                <w:sz w:val="24"/>
                <w:szCs w:val="24"/>
              </w:rPr>
            </w:pPr>
            <w:r w:rsidRPr="00873C92">
              <w:rPr>
                <w:rFonts w:ascii="Times New Roman" w:hAnsi="Times New Roman" w:cs="Times New Roman"/>
                <w:b/>
                <w:sz w:val="24"/>
                <w:szCs w:val="24"/>
                <w:lang w:val="en-US"/>
              </w:rPr>
              <w:t>deti66.ru</w:t>
            </w:r>
          </w:p>
          <w:p w:rsidR="004356F3" w:rsidRPr="004356F3" w:rsidRDefault="004356F3" w:rsidP="004356F3">
            <w:pPr>
              <w:spacing w:after="0" w:line="240" w:lineRule="auto"/>
              <w:jc w:val="center"/>
              <w:rPr>
                <w:rFonts w:ascii="Times New Roman" w:hAnsi="Times New Roman" w:cs="Times New Roman"/>
                <w:sz w:val="24"/>
                <w:szCs w:val="24"/>
              </w:rPr>
            </w:pPr>
          </w:p>
        </w:tc>
        <w:tc>
          <w:tcPr>
            <w:tcW w:w="551" w:type="pct"/>
          </w:tcPr>
          <w:p w:rsidR="004356F3" w:rsidRPr="00873C92" w:rsidRDefault="00873C92" w:rsidP="004356F3">
            <w:pPr>
              <w:spacing w:after="0" w:line="240" w:lineRule="auto"/>
              <w:ind w:right="49"/>
              <w:rPr>
                <w:rFonts w:ascii="Times New Roman" w:hAnsi="Times New Roman" w:cs="Times New Roman"/>
                <w:b/>
                <w:sz w:val="24"/>
                <w:szCs w:val="24"/>
              </w:rPr>
            </w:pPr>
            <w:r w:rsidRPr="00873C92">
              <w:rPr>
                <w:rFonts w:ascii="Times New Roman" w:hAnsi="Times New Roman" w:cs="Times New Roman"/>
                <w:b/>
                <w:sz w:val="24"/>
                <w:szCs w:val="24"/>
              </w:rPr>
              <w:t>Свидетельство, сертификат</w:t>
            </w:r>
          </w:p>
        </w:tc>
      </w:tr>
      <w:tr w:rsidR="004356F3" w:rsidRPr="004356F3" w:rsidTr="00FD6D7A">
        <w:tc>
          <w:tcPr>
            <w:tcW w:w="1507" w:type="pct"/>
          </w:tcPr>
          <w:p w:rsidR="004356F3" w:rsidRPr="004356F3" w:rsidRDefault="004356F3" w:rsidP="004356F3">
            <w:pPr>
              <w:spacing w:after="0" w:line="240" w:lineRule="auto"/>
              <w:ind w:left="44"/>
              <w:jc w:val="both"/>
              <w:rPr>
                <w:rFonts w:ascii="Times New Roman" w:hAnsi="Times New Roman" w:cs="Times New Roman"/>
                <w:sz w:val="24"/>
                <w:szCs w:val="24"/>
              </w:rPr>
            </w:pPr>
            <w:r w:rsidRPr="004356F3">
              <w:rPr>
                <w:rFonts w:ascii="Times New Roman" w:hAnsi="Times New Roman" w:cs="Times New Roman"/>
                <w:sz w:val="24"/>
                <w:szCs w:val="24"/>
              </w:rPr>
              <w:t>Участие в экспертной деятельности</w:t>
            </w:r>
          </w:p>
        </w:tc>
        <w:tc>
          <w:tcPr>
            <w:tcW w:w="980"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уровне ДОУ</w:t>
            </w:r>
          </w:p>
        </w:tc>
        <w:tc>
          <w:tcPr>
            <w:tcW w:w="980"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980"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r w:rsidRPr="004356F3">
              <w:rPr>
                <w:rFonts w:ascii="Times New Roman" w:hAnsi="Times New Roman" w:cs="Times New Roman"/>
                <w:sz w:val="24"/>
                <w:szCs w:val="24"/>
                <w:highlight w:val="lightGray"/>
              </w:rPr>
              <w:t xml:space="preserve"> </w:t>
            </w:r>
          </w:p>
        </w:tc>
        <w:tc>
          <w:tcPr>
            <w:tcW w:w="551" w:type="pct"/>
          </w:tcPr>
          <w:p w:rsidR="004356F3" w:rsidRPr="004356F3" w:rsidRDefault="004356F3" w:rsidP="004356F3">
            <w:pPr>
              <w:spacing w:after="0" w:line="240" w:lineRule="auto"/>
              <w:ind w:right="49"/>
              <w:rPr>
                <w:rFonts w:ascii="Times New Roman" w:hAnsi="Times New Roman" w:cs="Times New Roman"/>
                <w:sz w:val="24"/>
                <w:szCs w:val="24"/>
              </w:rPr>
            </w:pPr>
          </w:p>
        </w:tc>
      </w:tr>
      <w:tr w:rsidR="004356F3" w:rsidRPr="004356F3" w:rsidTr="00FD6D7A">
        <w:tc>
          <w:tcPr>
            <w:tcW w:w="5000" w:type="pct"/>
            <w:gridSpan w:val="14"/>
          </w:tcPr>
          <w:p w:rsidR="004356F3" w:rsidRPr="004356F3" w:rsidRDefault="004356F3" w:rsidP="004356F3">
            <w:pPr>
              <w:spacing w:after="0" w:line="240" w:lineRule="auto"/>
              <w:ind w:right="49"/>
              <w:rPr>
                <w:rFonts w:ascii="Times New Roman" w:hAnsi="Times New Roman" w:cs="Times New Roman"/>
                <w:sz w:val="24"/>
                <w:szCs w:val="24"/>
              </w:rPr>
            </w:pPr>
            <w:r w:rsidRPr="004356F3">
              <w:rPr>
                <w:rFonts w:ascii="Times New Roman" w:hAnsi="Times New Roman" w:cs="Times New Roman"/>
                <w:b/>
                <w:bCs/>
                <w:sz w:val="24"/>
                <w:szCs w:val="24"/>
              </w:rPr>
              <w:t>4. Обеспечение непрерывности собственного профессионального образования</w:t>
            </w:r>
          </w:p>
        </w:tc>
      </w:tr>
      <w:tr w:rsidR="004356F3" w:rsidRPr="004356F3" w:rsidTr="00FD6D7A">
        <w:tc>
          <w:tcPr>
            <w:tcW w:w="1507"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 xml:space="preserve">Повышение квалификации за последние пять лет </w:t>
            </w:r>
          </w:p>
        </w:tc>
        <w:tc>
          <w:tcPr>
            <w:tcW w:w="980" w:type="pct"/>
            <w:gridSpan w:val="4"/>
          </w:tcPr>
          <w:p w:rsidR="004356F3" w:rsidRDefault="00873C92"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w:t>
            </w:r>
            <w:r w:rsidR="004356F3" w:rsidRPr="004356F3">
              <w:rPr>
                <w:rFonts w:ascii="Times New Roman" w:hAnsi="Times New Roman" w:cs="Times New Roman"/>
                <w:sz w:val="24"/>
                <w:szCs w:val="24"/>
              </w:rPr>
              <w:t>достоверение</w:t>
            </w:r>
          </w:p>
          <w:p w:rsidR="00873C92" w:rsidRPr="00873C92" w:rsidRDefault="00873C92" w:rsidP="004356F3">
            <w:pPr>
              <w:spacing w:after="0" w:line="240" w:lineRule="auto"/>
              <w:jc w:val="center"/>
              <w:rPr>
                <w:rFonts w:ascii="Times New Roman" w:hAnsi="Times New Roman" w:cs="Times New Roman"/>
                <w:b/>
                <w:sz w:val="24"/>
                <w:szCs w:val="24"/>
              </w:rPr>
            </w:pPr>
            <w:r w:rsidRPr="00873C92">
              <w:rPr>
                <w:rFonts w:ascii="Times New Roman" w:hAnsi="Times New Roman" w:cs="Times New Roman"/>
                <w:b/>
                <w:sz w:val="24"/>
                <w:szCs w:val="24"/>
              </w:rPr>
              <w:t xml:space="preserve">«Включение дошкольных </w:t>
            </w:r>
            <w:r w:rsidRPr="00873C92">
              <w:rPr>
                <w:rFonts w:ascii="Times New Roman" w:hAnsi="Times New Roman" w:cs="Times New Roman"/>
                <w:b/>
                <w:sz w:val="24"/>
                <w:szCs w:val="24"/>
              </w:rPr>
              <w:lastRenderedPageBreak/>
              <w:t>учреждений в систему социального партнёрства»</w:t>
            </w:r>
            <w:r>
              <w:rPr>
                <w:rFonts w:ascii="Times New Roman" w:hAnsi="Times New Roman" w:cs="Times New Roman"/>
                <w:b/>
                <w:sz w:val="24"/>
                <w:szCs w:val="24"/>
              </w:rPr>
              <w:t xml:space="preserve"> № 567</w:t>
            </w:r>
          </w:p>
        </w:tc>
        <w:tc>
          <w:tcPr>
            <w:tcW w:w="980"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lastRenderedPageBreak/>
              <w:t>свидетельство</w:t>
            </w:r>
          </w:p>
        </w:tc>
        <w:tc>
          <w:tcPr>
            <w:tcW w:w="980"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диплом</w:t>
            </w:r>
          </w:p>
        </w:tc>
        <w:tc>
          <w:tcPr>
            <w:tcW w:w="551" w:type="pct"/>
          </w:tcPr>
          <w:p w:rsidR="004356F3" w:rsidRPr="00873C92" w:rsidRDefault="00873C92" w:rsidP="004356F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Удостоверение </w:t>
            </w:r>
          </w:p>
        </w:tc>
      </w:tr>
      <w:tr w:rsidR="004356F3" w:rsidRPr="004356F3" w:rsidTr="00FD6D7A">
        <w:tc>
          <w:tcPr>
            <w:tcW w:w="1507"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lastRenderedPageBreak/>
              <w:t xml:space="preserve">Наличие государственных и отраслевых, муниципальных поощрений (наград грамот, благодарностей, званий и т.п.) </w:t>
            </w:r>
          </w:p>
        </w:tc>
        <w:tc>
          <w:tcPr>
            <w:tcW w:w="980" w:type="pct"/>
            <w:gridSpan w:val="4"/>
          </w:tcPr>
          <w:p w:rsid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p w:rsidR="00873C92" w:rsidRPr="00873C92" w:rsidRDefault="00873C92" w:rsidP="004356F3">
            <w:pPr>
              <w:spacing w:after="0" w:line="240" w:lineRule="auto"/>
              <w:jc w:val="center"/>
              <w:rPr>
                <w:rFonts w:ascii="Times New Roman" w:hAnsi="Times New Roman" w:cs="Times New Roman"/>
                <w:b/>
                <w:sz w:val="24"/>
                <w:szCs w:val="24"/>
              </w:rPr>
            </w:pPr>
            <w:r w:rsidRPr="00873C92">
              <w:rPr>
                <w:rFonts w:ascii="Times New Roman" w:hAnsi="Times New Roman" w:cs="Times New Roman"/>
                <w:b/>
                <w:sz w:val="24"/>
                <w:szCs w:val="24"/>
              </w:rPr>
              <w:t>Грамота Комитета по образованию</w:t>
            </w:r>
          </w:p>
        </w:tc>
        <w:tc>
          <w:tcPr>
            <w:tcW w:w="980"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980"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551" w:type="pct"/>
          </w:tcPr>
          <w:p w:rsidR="004356F3" w:rsidRPr="00873C92" w:rsidRDefault="00873C92" w:rsidP="004356F3">
            <w:pPr>
              <w:spacing w:after="0" w:line="240" w:lineRule="auto"/>
              <w:rPr>
                <w:rFonts w:ascii="Times New Roman" w:hAnsi="Times New Roman" w:cs="Times New Roman"/>
                <w:b/>
                <w:sz w:val="24"/>
                <w:szCs w:val="24"/>
              </w:rPr>
            </w:pPr>
            <w:r w:rsidRPr="00873C92">
              <w:rPr>
                <w:rFonts w:ascii="Times New Roman" w:hAnsi="Times New Roman" w:cs="Times New Roman"/>
                <w:b/>
                <w:sz w:val="24"/>
                <w:szCs w:val="24"/>
              </w:rPr>
              <w:t>Грамота</w:t>
            </w:r>
          </w:p>
        </w:tc>
      </w:tr>
      <w:tr w:rsidR="004356F3" w:rsidRPr="004356F3" w:rsidTr="00FD6D7A">
        <w:tc>
          <w:tcPr>
            <w:tcW w:w="1507"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 xml:space="preserve">Участие в профессиональных конкурсах </w:t>
            </w:r>
          </w:p>
        </w:tc>
        <w:tc>
          <w:tcPr>
            <w:tcW w:w="980" w:type="pct"/>
            <w:gridSpan w:val="4"/>
          </w:tcPr>
          <w:p w:rsid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p w:rsidR="00873C92" w:rsidRDefault="00873C92" w:rsidP="004356F3">
            <w:pPr>
              <w:spacing w:after="0" w:line="240" w:lineRule="auto"/>
              <w:jc w:val="center"/>
              <w:rPr>
                <w:rFonts w:ascii="Times New Roman" w:hAnsi="Times New Roman" w:cs="Times New Roman"/>
                <w:b/>
                <w:sz w:val="24"/>
                <w:szCs w:val="24"/>
              </w:rPr>
            </w:pPr>
            <w:r w:rsidRPr="00873C92">
              <w:rPr>
                <w:rFonts w:ascii="Times New Roman" w:hAnsi="Times New Roman" w:cs="Times New Roman"/>
                <w:b/>
                <w:sz w:val="24"/>
                <w:szCs w:val="24"/>
              </w:rPr>
              <w:t>«Воспитатель года»</w:t>
            </w:r>
          </w:p>
          <w:p w:rsidR="009E4117" w:rsidRPr="00873C92" w:rsidRDefault="009E4117" w:rsidP="004356F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участие</w:t>
            </w:r>
          </w:p>
        </w:tc>
        <w:tc>
          <w:tcPr>
            <w:tcW w:w="980"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980"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551" w:type="pct"/>
          </w:tcPr>
          <w:p w:rsidR="004356F3" w:rsidRPr="004356F3" w:rsidRDefault="004356F3" w:rsidP="004356F3">
            <w:pPr>
              <w:spacing w:after="0" w:line="240" w:lineRule="auto"/>
              <w:rPr>
                <w:rFonts w:ascii="Times New Roman" w:hAnsi="Times New Roman" w:cs="Times New Roman"/>
                <w:sz w:val="24"/>
                <w:szCs w:val="24"/>
              </w:rPr>
            </w:pPr>
          </w:p>
        </w:tc>
      </w:tr>
    </w:tbl>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Примечание: за достоверность данных работодатель несёт ответственность.</w:t>
      </w:r>
    </w:p>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Подпись работодателя</w:t>
      </w:r>
    </w:p>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М.П.</w:t>
      </w:r>
    </w:p>
    <w:p w:rsidR="004356F3" w:rsidRPr="004356F3" w:rsidRDefault="004356F3" w:rsidP="004356F3">
      <w:pPr>
        <w:spacing w:after="0" w:line="240" w:lineRule="auto"/>
        <w:ind w:firstLine="180"/>
        <w:rPr>
          <w:rFonts w:ascii="Times New Roman" w:hAnsi="Times New Roman" w:cs="Times New Roman"/>
          <w:sz w:val="24"/>
          <w:szCs w:val="24"/>
        </w:rPr>
      </w:pPr>
      <w:r w:rsidRPr="004356F3">
        <w:rPr>
          <w:rFonts w:ascii="Times New Roman" w:hAnsi="Times New Roman" w:cs="Times New Roman"/>
          <w:sz w:val="24"/>
          <w:szCs w:val="24"/>
          <w:lang w:val="en-US"/>
        </w:rPr>
        <w:sym w:font="Symbol" w:char="F02A"/>
      </w:r>
      <w:r w:rsidRPr="004356F3">
        <w:rPr>
          <w:rFonts w:ascii="Times New Roman" w:hAnsi="Times New Roman" w:cs="Times New Roman"/>
          <w:sz w:val="24"/>
          <w:szCs w:val="24"/>
        </w:rPr>
        <w:t>В качестве основания указываются документы, фиксирующие достижение показателей</w:t>
      </w:r>
    </w:p>
    <w:p w:rsidR="004356F3" w:rsidRPr="004356F3" w:rsidRDefault="004356F3" w:rsidP="004356F3">
      <w:pPr>
        <w:spacing w:after="0" w:line="240" w:lineRule="auto"/>
        <w:jc w:val="center"/>
        <w:rPr>
          <w:rFonts w:ascii="Times New Roman" w:hAnsi="Times New Roman" w:cs="Times New Roman"/>
          <w:b/>
          <w:sz w:val="24"/>
          <w:szCs w:val="24"/>
        </w:rPr>
      </w:pPr>
    </w:p>
    <w:p w:rsidR="004356F3" w:rsidRPr="004356F3" w:rsidRDefault="004356F3" w:rsidP="004356F3">
      <w:pPr>
        <w:spacing w:after="0" w:line="240" w:lineRule="auto"/>
        <w:jc w:val="center"/>
        <w:rPr>
          <w:rFonts w:ascii="Times New Roman" w:hAnsi="Times New Roman" w:cs="Times New Roman"/>
          <w:b/>
          <w:sz w:val="24"/>
          <w:szCs w:val="24"/>
        </w:rPr>
      </w:pPr>
    </w:p>
    <w:p w:rsidR="004356F3" w:rsidRPr="00057634" w:rsidRDefault="004356F3" w:rsidP="00057634">
      <w:pPr>
        <w:spacing w:after="0" w:line="240" w:lineRule="auto"/>
        <w:rPr>
          <w:rFonts w:ascii="Times New Roman" w:hAnsi="Times New Roman" w:cs="Times New Roman"/>
          <w:b/>
          <w:sz w:val="24"/>
          <w:szCs w:val="24"/>
        </w:rPr>
      </w:pPr>
      <w:r w:rsidRPr="004356F3">
        <w:rPr>
          <w:rFonts w:ascii="Times New Roman" w:hAnsi="Times New Roman" w:cs="Times New Roman"/>
          <w:b/>
          <w:sz w:val="24"/>
          <w:szCs w:val="24"/>
        </w:rPr>
        <w:t>Алгоритм экспертного оценивания результативности педагогической деятельности педагогов, реализующих программы дошкольного образования</w:t>
      </w:r>
    </w:p>
    <w:p w:rsidR="004356F3" w:rsidRPr="004356F3" w:rsidRDefault="004356F3" w:rsidP="004356F3">
      <w:pPr>
        <w:pStyle w:val="af4"/>
        <w:rPr>
          <w:sz w:val="24"/>
        </w:rPr>
      </w:pPr>
      <w:r w:rsidRPr="004356F3">
        <w:rPr>
          <w:sz w:val="24"/>
        </w:rPr>
        <w:t>Уважаемый эксперт!</w:t>
      </w:r>
    </w:p>
    <w:p w:rsidR="004356F3" w:rsidRPr="00057634" w:rsidRDefault="004356F3" w:rsidP="00057634">
      <w:pPr>
        <w:spacing w:after="0" w:line="240" w:lineRule="auto"/>
        <w:rPr>
          <w:rFonts w:ascii="Times New Roman" w:hAnsi="Times New Roman" w:cs="Times New Roman"/>
          <w:b/>
          <w:sz w:val="24"/>
          <w:szCs w:val="24"/>
        </w:rPr>
      </w:pPr>
      <w:r w:rsidRPr="004356F3">
        <w:rPr>
          <w:rFonts w:ascii="Times New Roman" w:hAnsi="Times New Roman" w:cs="Times New Roman"/>
          <w:sz w:val="24"/>
          <w:szCs w:val="24"/>
        </w:rPr>
        <w:t xml:space="preserve">Вам необходимо оценить по 4 критериям деятельность педагогов, реализующих программы дошкольного образования на присвоение первой квалификационной категории. Вам предлагается это сделать на основании карты результативности, в которой представлены профессиональные достижения педагога, претендующего на присвоение первой квалификационной категории. По каждому из 4 критериев представлен экспертный лист, который необходимо заполнить. Итоговый результат заносится в «Экспертное заключение оценки результативности педагогической деятельности педагогических работников». Протокол подписывается и сдается руководителю региональной (муниципальной) аттестационной комиссии по направлениям деятельности. Обращаем Ваше внимание на то, что каждый из 4 экспертных листов имеет свои особенности заполнения, поэтому просим Вас перед началом работы внимательно прочитать рекомендации по работе с экспертными листами. </w:t>
      </w:r>
    </w:p>
    <w:p w:rsidR="004356F3" w:rsidRPr="004356F3" w:rsidRDefault="004356F3" w:rsidP="004356F3">
      <w:pPr>
        <w:pStyle w:val="af4"/>
        <w:rPr>
          <w:sz w:val="24"/>
        </w:rPr>
      </w:pPr>
      <w:r w:rsidRPr="004356F3">
        <w:rPr>
          <w:sz w:val="24"/>
        </w:rPr>
        <w:t>ЭКСПЕРТНЫЙ ЛИСТ 1</w:t>
      </w:r>
    </w:p>
    <w:p w:rsidR="004356F3" w:rsidRPr="004356F3" w:rsidRDefault="004356F3" w:rsidP="004356F3">
      <w:pPr>
        <w:pStyle w:val="af4"/>
        <w:ind w:left="360"/>
        <w:rPr>
          <w:sz w:val="24"/>
        </w:rPr>
      </w:pPr>
      <w:r w:rsidRPr="004356F3">
        <w:rPr>
          <w:sz w:val="24"/>
        </w:rPr>
        <w:t xml:space="preserve"> «</w:t>
      </w:r>
      <w:r w:rsidRPr="004356F3">
        <w:rPr>
          <w:bCs w:val="0"/>
          <w:sz w:val="24"/>
        </w:rPr>
        <w:t>Результаты профессиональной деятельности педагога</w:t>
      </w:r>
      <w:r w:rsidRPr="004356F3">
        <w:rPr>
          <w:sz w:val="24"/>
        </w:rPr>
        <w:t>»</w:t>
      </w:r>
    </w:p>
    <w:p w:rsidR="004356F3" w:rsidRPr="004356F3" w:rsidRDefault="004356F3" w:rsidP="004356F3">
      <w:pPr>
        <w:pStyle w:val="af4"/>
        <w:jc w:val="both"/>
        <w:rPr>
          <w:b w:val="0"/>
          <w:bCs w:val="0"/>
          <w:sz w:val="24"/>
        </w:rPr>
      </w:pPr>
      <w:r w:rsidRPr="004356F3">
        <w:rPr>
          <w:bCs w:val="0"/>
          <w:sz w:val="24"/>
        </w:rPr>
        <w:t xml:space="preserve">Оценивание </w:t>
      </w:r>
      <w:r w:rsidRPr="004356F3">
        <w:rPr>
          <w:bCs w:val="0"/>
          <w:sz w:val="24"/>
          <w:u w:val="single"/>
        </w:rPr>
        <w:t xml:space="preserve">по показателю 1. </w:t>
      </w:r>
      <w:r w:rsidRPr="004356F3">
        <w:rPr>
          <w:b w:val="0"/>
          <w:bCs w:val="0"/>
          <w:sz w:val="24"/>
        </w:rPr>
        <w:t>Во-первых, Вам необходимо выбрать балл соответствующий указанным процентам воспитанников,</w:t>
      </w:r>
      <w:r w:rsidRPr="004356F3">
        <w:rPr>
          <w:sz w:val="24"/>
        </w:rPr>
        <w:t xml:space="preserve"> </w:t>
      </w:r>
      <w:r w:rsidRPr="004356F3">
        <w:rPr>
          <w:b w:val="0"/>
          <w:sz w:val="24"/>
        </w:rPr>
        <w:t>имеющих положительную динамику достижений планируемых результатов освоения основной общеобразовательной программы дошкольного образования</w:t>
      </w:r>
      <w:r w:rsidRPr="004356F3">
        <w:rPr>
          <w:b w:val="0"/>
          <w:bCs w:val="0"/>
          <w:sz w:val="24"/>
        </w:rPr>
        <w:t xml:space="preserve"> в каждом учебном году. Во-вторых, Вы должны суммировать баллы и разделить на указанное в карте количество лет, чтобы получить средний балл. Этот средний балл проставляется в колонке «Итоговый балл».</w:t>
      </w:r>
    </w:p>
    <w:p w:rsidR="004356F3" w:rsidRPr="004356F3" w:rsidRDefault="004356F3" w:rsidP="004356F3">
      <w:pPr>
        <w:pStyle w:val="af4"/>
        <w:jc w:val="both"/>
        <w:rPr>
          <w:b w:val="0"/>
          <w:bCs w:val="0"/>
          <w:sz w:val="24"/>
        </w:rPr>
      </w:pPr>
      <w:r w:rsidRPr="004356F3">
        <w:rPr>
          <w:bCs w:val="0"/>
          <w:sz w:val="24"/>
        </w:rPr>
        <w:lastRenderedPageBreak/>
        <w:t xml:space="preserve">Оценивание </w:t>
      </w:r>
      <w:r w:rsidRPr="004356F3">
        <w:rPr>
          <w:bCs w:val="0"/>
          <w:sz w:val="24"/>
          <w:u w:val="single"/>
        </w:rPr>
        <w:t>по показателю 2</w:t>
      </w:r>
      <w:r w:rsidRPr="004356F3">
        <w:rPr>
          <w:bCs w:val="0"/>
          <w:sz w:val="24"/>
        </w:rPr>
        <w:t xml:space="preserve"> </w:t>
      </w:r>
      <w:r w:rsidRPr="004356F3">
        <w:rPr>
          <w:b w:val="0"/>
          <w:bCs w:val="0"/>
          <w:sz w:val="24"/>
        </w:rPr>
        <w:t>Вам необходимо суммировать баллы, соответствующие как указанному уровню участия воспитанников, так и уровню успешности (победитель/призер). Итоговая сумма проставляется в колонке «Итоговый балл».</w:t>
      </w:r>
    </w:p>
    <w:p w:rsidR="004356F3" w:rsidRPr="004356F3" w:rsidRDefault="004356F3" w:rsidP="004356F3">
      <w:pPr>
        <w:pStyle w:val="af4"/>
        <w:jc w:val="both"/>
        <w:rPr>
          <w:b w:val="0"/>
          <w:bCs w:val="0"/>
          <w:sz w:val="24"/>
        </w:rPr>
      </w:pPr>
      <w:r w:rsidRPr="004356F3">
        <w:rPr>
          <w:bCs w:val="0"/>
          <w:sz w:val="24"/>
        </w:rPr>
        <w:t xml:space="preserve">Оценивание </w:t>
      </w:r>
      <w:r w:rsidRPr="004356F3">
        <w:rPr>
          <w:bCs w:val="0"/>
          <w:sz w:val="24"/>
          <w:u w:val="single"/>
        </w:rPr>
        <w:t>по показателю 3</w:t>
      </w:r>
      <w:r w:rsidRPr="004356F3">
        <w:rPr>
          <w:b w:val="0"/>
          <w:bCs w:val="0"/>
          <w:sz w:val="24"/>
        </w:rPr>
        <w:t xml:space="preserve">. Вам необходимо суммировать баллы, соответствующие как указанному уровню участия педагога в </w:t>
      </w:r>
      <w:r w:rsidRPr="004356F3">
        <w:rPr>
          <w:b w:val="0"/>
          <w:sz w:val="24"/>
        </w:rPr>
        <w:t>конкурсах, смотрах, проектах по проблемам воспитания</w:t>
      </w:r>
      <w:r w:rsidRPr="004356F3">
        <w:rPr>
          <w:b w:val="0"/>
          <w:bCs w:val="0"/>
          <w:sz w:val="24"/>
        </w:rPr>
        <w:t>, так и уровню успешности выступления на определенном этапе (наличие призовых мест). Итоговая сумма проставляется в колонке «Итоговый балл».</w:t>
      </w:r>
    </w:p>
    <w:p w:rsidR="004356F3" w:rsidRPr="004356F3" w:rsidRDefault="004356F3" w:rsidP="004356F3">
      <w:pPr>
        <w:pStyle w:val="af4"/>
        <w:jc w:val="both"/>
        <w:rPr>
          <w:b w:val="0"/>
          <w:bCs w:val="0"/>
          <w:sz w:val="24"/>
        </w:rPr>
      </w:pPr>
      <w:r w:rsidRPr="004356F3">
        <w:rPr>
          <w:bCs w:val="0"/>
          <w:sz w:val="24"/>
        </w:rPr>
        <w:t xml:space="preserve">Оценивание </w:t>
      </w:r>
      <w:r w:rsidRPr="004356F3">
        <w:rPr>
          <w:bCs w:val="0"/>
          <w:sz w:val="24"/>
          <w:u w:val="single"/>
        </w:rPr>
        <w:t>по показателю 4</w:t>
      </w:r>
      <w:r w:rsidRPr="004356F3">
        <w:rPr>
          <w:b w:val="0"/>
          <w:bCs w:val="0"/>
          <w:sz w:val="24"/>
        </w:rPr>
        <w:t xml:space="preserve"> осуществляется при положительной оценке педагога родителями и отсутствии обоснованных жалоб.</w:t>
      </w:r>
    </w:p>
    <w:p w:rsidR="004356F3" w:rsidRPr="004356F3" w:rsidRDefault="004356F3" w:rsidP="004356F3">
      <w:pPr>
        <w:pStyle w:val="af4"/>
        <w:jc w:val="both"/>
        <w:rPr>
          <w:bCs w:val="0"/>
          <w:sz w:val="24"/>
        </w:rPr>
      </w:pPr>
      <w:r w:rsidRPr="004356F3">
        <w:rPr>
          <w:b w:val="0"/>
          <w:bCs w:val="0"/>
          <w:sz w:val="24"/>
        </w:rPr>
        <w:t xml:space="preserve"> </w:t>
      </w:r>
      <w:r w:rsidRPr="004356F3">
        <w:rPr>
          <w:bCs w:val="0"/>
          <w:sz w:val="24"/>
        </w:rPr>
        <w:t>Общий балл по критерию</w:t>
      </w:r>
      <w:r w:rsidRPr="004356F3">
        <w:rPr>
          <w:b w:val="0"/>
          <w:bCs w:val="0"/>
          <w:sz w:val="24"/>
        </w:rPr>
        <w:t xml:space="preserve"> </w:t>
      </w:r>
      <w:r w:rsidRPr="004356F3">
        <w:rPr>
          <w:sz w:val="24"/>
        </w:rPr>
        <w:t>«Р</w:t>
      </w:r>
      <w:r w:rsidRPr="004356F3">
        <w:rPr>
          <w:bCs w:val="0"/>
          <w:sz w:val="24"/>
        </w:rPr>
        <w:t>езультаты профессиональной деятельности педагога</w:t>
      </w:r>
      <w:r w:rsidRPr="004356F3">
        <w:rPr>
          <w:sz w:val="24"/>
        </w:rPr>
        <w:t xml:space="preserve">» - </w:t>
      </w:r>
      <w:r w:rsidRPr="004356F3">
        <w:rPr>
          <w:b w:val="0"/>
          <w:sz w:val="24"/>
        </w:rPr>
        <w:t>это</w:t>
      </w:r>
      <w:r w:rsidRPr="004356F3">
        <w:rPr>
          <w:sz w:val="24"/>
        </w:rPr>
        <w:t xml:space="preserve"> </w:t>
      </w:r>
      <w:r w:rsidRPr="004356F3">
        <w:rPr>
          <w:b w:val="0"/>
          <w:bCs w:val="0"/>
          <w:sz w:val="24"/>
        </w:rPr>
        <w:t xml:space="preserve">сумма итоговых баллов по показателям 1,2,3, деленная на 3, и балла по показателю 4. </w:t>
      </w:r>
      <w:r w:rsidRPr="004356F3">
        <w:rPr>
          <w:bCs w:val="0"/>
          <w:sz w:val="24"/>
        </w:rPr>
        <w:t>Максимальный балл – 20 баллов.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0"/>
        <w:gridCol w:w="4122"/>
        <w:gridCol w:w="1768"/>
        <w:gridCol w:w="426"/>
        <w:gridCol w:w="9"/>
        <w:gridCol w:w="1292"/>
        <w:gridCol w:w="875"/>
        <w:gridCol w:w="17"/>
        <w:gridCol w:w="835"/>
        <w:gridCol w:w="1322"/>
        <w:gridCol w:w="29"/>
        <w:gridCol w:w="375"/>
        <w:gridCol w:w="1831"/>
        <w:gridCol w:w="1325"/>
      </w:tblGrid>
      <w:tr w:rsidR="004356F3" w:rsidRPr="004356F3" w:rsidTr="00FD6D7A">
        <w:tc>
          <w:tcPr>
            <w:tcW w:w="170" w:type="pct"/>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 xml:space="preserve">№ </w:t>
            </w:r>
          </w:p>
          <w:p w:rsidR="004356F3" w:rsidRPr="004356F3" w:rsidRDefault="004356F3" w:rsidP="004356F3">
            <w:pPr>
              <w:spacing w:after="0" w:line="240" w:lineRule="auto"/>
              <w:jc w:val="center"/>
              <w:rPr>
                <w:rFonts w:ascii="Times New Roman" w:hAnsi="Times New Roman" w:cs="Times New Roman"/>
                <w:b/>
                <w:sz w:val="24"/>
                <w:szCs w:val="24"/>
              </w:rPr>
            </w:pPr>
            <w:r w:rsidRPr="004356F3">
              <w:rPr>
                <w:rFonts w:ascii="Times New Roman" w:hAnsi="Times New Roman" w:cs="Times New Roman"/>
                <w:b/>
                <w:bCs/>
                <w:sz w:val="24"/>
                <w:szCs w:val="24"/>
              </w:rPr>
              <w:t>п/п</w:t>
            </w:r>
          </w:p>
        </w:tc>
        <w:tc>
          <w:tcPr>
            <w:tcW w:w="1400" w:type="pct"/>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sz w:val="24"/>
                <w:szCs w:val="24"/>
              </w:rPr>
              <w:t>Показатели</w:t>
            </w:r>
          </w:p>
        </w:tc>
        <w:tc>
          <w:tcPr>
            <w:tcW w:w="3035" w:type="pct"/>
            <w:gridSpan w:val="11"/>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Баллы</w:t>
            </w:r>
            <w:r w:rsidRPr="004356F3">
              <w:rPr>
                <w:rFonts w:ascii="Times New Roman" w:hAnsi="Times New Roman" w:cs="Times New Roman"/>
                <w:b/>
                <w:sz w:val="24"/>
                <w:szCs w:val="24"/>
              </w:rPr>
              <w:t xml:space="preserve"> </w:t>
            </w:r>
          </w:p>
        </w:tc>
        <w:tc>
          <w:tcPr>
            <w:tcW w:w="395" w:type="pct"/>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Итоговый балл</w:t>
            </w:r>
          </w:p>
        </w:tc>
      </w:tr>
      <w:tr w:rsidR="004356F3" w:rsidRPr="004356F3" w:rsidTr="00FD6D7A">
        <w:trPr>
          <w:cantSplit/>
        </w:trPr>
        <w:tc>
          <w:tcPr>
            <w:tcW w:w="170" w:type="pct"/>
            <w:vMerge w:val="restar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1.</w:t>
            </w:r>
          </w:p>
        </w:tc>
        <w:tc>
          <w:tcPr>
            <w:tcW w:w="1400" w:type="pct"/>
            <w:vMerge w:val="restart"/>
          </w:tcPr>
          <w:p w:rsidR="004356F3" w:rsidRPr="004356F3" w:rsidRDefault="004356F3" w:rsidP="004356F3">
            <w:pPr>
              <w:spacing w:after="0" w:line="240" w:lineRule="auto"/>
              <w:jc w:val="both"/>
              <w:rPr>
                <w:rFonts w:ascii="Times New Roman" w:hAnsi="Times New Roman" w:cs="Times New Roman"/>
                <w:b/>
                <w:bCs/>
                <w:sz w:val="24"/>
                <w:szCs w:val="24"/>
              </w:rPr>
            </w:pPr>
            <w:r w:rsidRPr="004356F3">
              <w:rPr>
                <w:rFonts w:ascii="Times New Roman" w:hAnsi="Times New Roman" w:cs="Times New Roman"/>
                <w:sz w:val="24"/>
                <w:szCs w:val="24"/>
              </w:rPr>
              <w:t>Процент воспитанников, имеющих положительную динамику достижений планируемых результатов освоения основной общеобразовательной программы дошкольного образования</w:t>
            </w:r>
          </w:p>
        </w:tc>
        <w:tc>
          <w:tcPr>
            <w:tcW w:w="604" w:type="pct"/>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02" w:type="pct"/>
            <w:gridSpan w:val="3"/>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02" w:type="pct"/>
            <w:gridSpan w:val="3"/>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02" w:type="pct"/>
            <w:gridSpan w:val="3"/>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25" w:type="pct"/>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395" w:type="pct"/>
            <w:vMerge w:val="restart"/>
          </w:tcPr>
          <w:p w:rsidR="009E4117" w:rsidRDefault="009E4117" w:rsidP="004356F3">
            <w:pPr>
              <w:spacing w:after="0" w:line="240" w:lineRule="auto"/>
              <w:ind w:left="684" w:hanging="684"/>
              <w:jc w:val="both"/>
              <w:rPr>
                <w:rFonts w:ascii="Times New Roman" w:hAnsi="Times New Roman" w:cs="Times New Roman"/>
                <w:b/>
                <w:bCs/>
                <w:sz w:val="24"/>
                <w:szCs w:val="24"/>
              </w:rPr>
            </w:pPr>
          </w:p>
          <w:p w:rsidR="004356F3" w:rsidRPr="009E4117" w:rsidRDefault="009E4117" w:rsidP="004356F3">
            <w:pPr>
              <w:spacing w:after="0" w:line="240" w:lineRule="auto"/>
              <w:ind w:left="684" w:hanging="684"/>
              <w:jc w:val="both"/>
              <w:rPr>
                <w:rFonts w:ascii="Times New Roman" w:hAnsi="Times New Roman" w:cs="Times New Roman"/>
                <w:b/>
                <w:bCs/>
                <w:sz w:val="32"/>
                <w:szCs w:val="32"/>
              </w:rPr>
            </w:pPr>
            <w:r w:rsidRPr="009E4117">
              <w:rPr>
                <w:rFonts w:ascii="Times New Roman" w:hAnsi="Times New Roman" w:cs="Times New Roman"/>
                <w:b/>
                <w:bCs/>
                <w:sz w:val="32"/>
                <w:szCs w:val="32"/>
              </w:rPr>
              <w:t>10</w:t>
            </w:r>
          </w:p>
        </w:tc>
      </w:tr>
      <w:tr w:rsidR="004356F3" w:rsidRPr="004356F3" w:rsidTr="00FD6D7A">
        <w:trPr>
          <w:cantSplit/>
        </w:trPr>
        <w:tc>
          <w:tcPr>
            <w:tcW w:w="170" w:type="pct"/>
            <w:vMerge/>
          </w:tcPr>
          <w:p w:rsidR="004356F3" w:rsidRPr="004356F3" w:rsidRDefault="004356F3" w:rsidP="004356F3">
            <w:pPr>
              <w:spacing w:after="0" w:line="240" w:lineRule="auto"/>
              <w:rPr>
                <w:rFonts w:ascii="Times New Roman" w:hAnsi="Times New Roman" w:cs="Times New Roman"/>
                <w:sz w:val="24"/>
                <w:szCs w:val="24"/>
              </w:rPr>
            </w:pPr>
          </w:p>
        </w:tc>
        <w:tc>
          <w:tcPr>
            <w:tcW w:w="1400" w:type="pct"/>
            <w:vMerge/>
          </w:tcPr>
          <w:p w:rsidR="004356F3" w:rsidRPr="004356F3" w:rsidRDefault="004356F3" w:rsidP="004356F3">
            <w:pPr>
              <w:spacing w:after="0" w:line="240" w:lineRule="auto"/>
              <w:jc w:val="both"/>
              <w:rPr>
                <w:rFonts w:ascii="Times New Roman" w:hAnsi="Times New Roman" w:cs="Times New Roman"/>
                <w:sz w:val="24"/>
                <w:szCs w:val="24"/>
              </w:rPr>
            </w:pPr>
          </w:p>
        </w:tc>
        <w:tc>
          <w:tcPr>
            <w:tcW w:w="754" w:type="pct"/>
            <w:gridSpan w:val="2"/>
          </w:tcPr>
          <w:p w:rsidR="004356F3" w:rsidRPr="004356F3" w:rsidRDefault="004356F3" w:rsidP="004356F3">
            <w:pPr>
              <w:spacing w:after="0" w:line="240" w:lineRule="auto"/>
              <w:ind w:left="44"/>
              <w:jc w:val="center"/>
              <w:rPr>
                <w:rFonts w:ascii="Times New Roman" w:hAnsi="Times New Roman" w:cs="Times New Roman"/>
                <w:sz w:val="24"/>
                <w:szCs w:val="24"/>
              </w:rPr>
            </w:pPr>
            <w:r w:rsidRPr="004356F3">
              <w:rPr>
                <w:rFonts w:ascii="Times New Roman" w:hAnsi="Times New Roman" w:cs="Times New Roman"/>
                <w:sz w:val="24"/>
                <w:szCs w:val="24"/>
              </w:rPr>
              <w:t>Процент воспитанников с положительной динамикой</w:t>
            </w:r>
          </w:p>
        </w:tc>
        <w:tc>
          <w:tcPr>
            <w:tcW w:w="754"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80-100%</w:t>
            </w:r>
          </w:p>
        </w:tc>
        <w:tc>
          <w:tcPr>
            <w:tcW w:w="753"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60-79%</w:t>
            </w:r>
          </w:p>
        </w:tc>
        <w:tc>
          <w:tcPr>
            <w:tcW w:w="774"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40-59%</w:t>
            </w:r>
          </w:p>
        </w:tc>
        <w:tc>
          <w:tcPr>
            <w:tcW w:w="395" w:type="pct"/>
            <w:vMerge/>
          </w:tcPr>
          <w:p w:rsidR="004356F3" w:rsidRPr="004356F3" w:rsidRDefault="004356F3" w:rsidP="004356F3">
            <w:pPr>
              <w:spacing w:after="0" w:line="240" w:lineRule="auto"/>
              <w:ind w:left="684" w:hanging="684"/>
              <w:jc w:val="both"/>
              <w:rPr>
                <w:rFonts w:ascii="Times New Roman" w:hAnsi="Times New Roman" w:cs="Times New Roman"/>
                <w:b/>
                <w:bCs/>
                <w:sz w:val="24"/>
                <w:szCs w:val="24"/>
              </w:rPr>
            </w:pPr>
          </w:p>
        </w:tc>
      </w:tr>
      <w:tr w:rsidR="004356F3" w:rsidRPr="004356F3" w:rsidTr="00FD6D7A">
        <w:trPr>
          <w:cantSplit/>
        </w:trPr>
        <w:tc>
          <w:tcPr>
            <w:tcW w:w="170" w:type="pct"/>
            <w:vMerge/>
          </w:tcPr>
          <w:p w:rsidR="004356F3" w:rsidRPr="004356F3" w:rsidRDefault="004356F3" w:rsidP="004356F3">
            <w:pPr>
              <w:spacing w:after="0" w:line="240" w:lineRule="auto"/>
              <w:rPr>
                <w:rFonts w:ascii="Times New Roman" w:hAnsi="Times New Roman" w:cs="Times New Roman"/>
                <w:sz w:val="24"/>
                <w:szCs w:val="24"/>
              </w:rPr>
            </w:pPr>
          </w:p>
        </w:tc>
        <w:tc>
          <w:tcPr>
            <w:tcW w:w="1400" w:type="pct"/>
            <w:vMerge/>
          </w:tcPr>
          <w:p w:rsidR="004356F3" w:rsidRPr="004356F3" w:rsidRDefault="004356F3" w:rsidP="004356F3">
            <w:pPr>
              <w:spacing w:after="0" w:line="240" w:lineRule="auto"/>
              <w:jc w:val="both"/>
              <w:rPr>
                <w:rFonts w:ascii="Times New Roman" w:hAnsi="Times New Roman" w:cs="Times New Roman"/>
                <w:sz w:val="24"/>
                <w:szCs w:val="24"/>
              </w:rPr>
            </w:pPr>
          </w:p>
        </w:tc>
        <w:tc>
          <w:tcPr>
            <w:tcW w:w="754" w:type="pct"/>
            <w:gridSpan w:val="2"/>
          </w:tcPr>
          <w:p w:rsidR="004356F3" w:rsidRPr="004356F3" w:rsidRDefault="004356F3" w:rsidP="004356F3">
            <w:pPr>
              <w:spacing w:after="0" w:line="240" w:lineRule="auto"/>
              <w:ind w:left="44"/>
              <w:jc w:val="center"/>
              <w:rPr>
                <w:rFonts w:ascii="Times New Roman" w:hAnsi="Times New Roman" w:cs="Times New Roman"/>
                <w:sz w:val="24"/>
                <w:szCs w:val="24"/>
              </w:rPr>
            </w:pPr>
            <w:r w:rsidRPr="004356F3">
              <w:rPr>
                <w:rFonts w:ascii="Times New Roman" w:hAnsi="Times New Roman" w:cs="Times New Roman"/>
                <w:sz w:val="24"/>
                <w:szCs w:val="24"/>
              </w:rPr>
              <w:t>Баллы</w:t>
            </w:r>
          </w:p>
        </w:tc>
        <w:tc>
          <w:tcPr>
            <w:tcW w:w="754" w:type="pct"/>
            <w:gridSpan w:val="3"/>
          </w:tcPr>
          <w:p w:rsidR="004356F3" w:rsidRPr="009E4117" w:rsidRDefault="004356F3" w:rsidP="004356F3">
            <w:pPr>
              <w:spacing w:after="0" w:line="240" w:lineRule="auto"/>
              <w:jc w:val="center"/>
              <w:rPr>
                <w:rFonts w:ascii="Times New Roman" w:hAnsi="Times New Roman" w:cs="Times New Roman"/>
                <w:b/>
                <w:sz w:val="32"/>
                <w:szCs w:val="32"/>
              </w:rPr>
            </w:pPr>
            <w:r w:rsidRPr="009E4117">
              <w:rPr>
                <w:rFonts w:ascii="Times New Roman" w:hAnsi="Times New Roman" w:cs="Times New Roman"/>
                <w:b/>
                <w:sz w:val="32"/>
                <w:szCs w:val="32"/>
              </w:rPr>
              <w:t>10</w:t>
            </w:r>
          </w:p>
        </w:tc>
        <w:tc>
          <w:tcPr>
            <w:tcW w:w="753"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7</w:t>
            </w:r>
          </w:p>
        </w:tc>
        <w:tc>
          <w:tcPr>
            <w:tcW w:w="774"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4</w:t>
            </w:r>
          </w:p>
        </w:tc>
        <w:tc>
          <w:tcPr>
            <w:tcW w:w="395" w:type="pct"/>
            <w:vMerge/>
          </w:tcPr>
          <w:p w:rsidR="004356F3" w:rsidRPr="004356F3" w:rsidRDefault="004356F3" w:rsidP="004356F3">
            <w:pPr>
              <w:spacing w:after="0" w:line="240" w:lineRule="auto"/>
              <w:ind w:left="684" w:hanging="684"/>
              <w:jc w:val="both"/>
              <w:rPr>
                <w:rFonts w:ascii="Times New Roman" w:hAnsi="Times New Roman" w:cs="Times New Roman"/>
                <w:b/>
                <w:bCs/>
                <w:sz w:val="24"/>
                <w:szCs w:val="24"/>
              </w:rPr>
            </w:pPr>
          </w:p>
        </w:tc>
      </w:tr>
      <w:tr w:rsidR="004356F3" w:rsidRPr="004356F3" w:rsidTr="00FD6D7A">
        <w:trPr>
          <w:cantSplit/>
          <w:trHeight w:val="247"/>
        </w:trPr>
        <w:tc>
          <w:tcPr>
            <w:tcW w:w="170" w:type="pct"/>
            <w:vMerge w:val="restar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2</w:t>
            </w:r>
          </w:p>
          <w:p w:rsidR="004356F3" w:rsidRPr="004356F3" w:rsidRDefault="004356F3" w:rsidP="004356F3">
            <w:pPr>
              <w:spacing w:after="0" w:line="240" w:lineRule="auto"/>
              <w:rPr>
                <w:rFonts w:ascii="Times New Roman" w:hAnsi="Times New Roman" w:cs="Times New Roman"/>
                <w:sz w:val="24"/>
                <w:szCs w:val="24"/>
              </w:rPr>
            </w:pPr>
          </w:p>
        </w:tc>
        <w:tc>
          <w:tcPr>
            <w:tcW w:w="1400" w:type="pct"/>
            <w:vMerge w:val="restart"/>
          </w:tcPr>
          <w:p w:rsidR="004356F3" w:rsidRPr="004356F3" w:rsidRDefault="004356F3" w:rsidP="004356F3">
            <w:pPr>
              <w:spacing w:after="0" w:line="240" w:lineRule="auto"/>
              <w:ind w:left="44" w:right="91"/>
              <w:jc w:val="both"/>
              <w:rPr>
                <w:rFonts w:ascii="Times New Roman" w:hAnsi="Times New Roman" w:cs="Times New Roman"/>
                <w:sz w:val="24"/>
                <w:szCs w:val="24"/>
              </w:rPr>
            </w:pPr>
            <w:r w:rsidRPr="004356F3">
              <w:rPr>
                <w:rFonts w:ascii="Times New Roman" w:hAnsi="Times New Roman" w:cs="Times New Roman"/>
                <w:sz w:val="24"/>
                <w:szCs w:val="24"/>
              </w:rPr>
              <w:t xml:space="preserve">Наличие среди воспитанников участников фестивалей, конкурсов, смотров, спортивных соревнований, выставок творческих работ </w:t>
            </w:r>
          </w:p>
        </w:tc>
        <w:tc>
          <w:tcPr>
            <w:tcW w:w="1516" w:type="pct"/>
            <w:gridSpan w:val="6"/>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на муниципальном </w:t>
            </w:r>
          </w:p>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уровне</w:t>
            </w:r>
          </w:p>
        </w:tc>
        <w:tc>
          <w:tcPr>
            <w:tcW w:w="1519" w:type="pct"/>
            <w:gridSpan w:val="5"/>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федеральном, международном уровне</w:t>
            </w:r>
          </w:p>
        </w:tc>
        <w:tc>
          <w:tcPr>
            <w:tcW w:w="395" w:type="pct"/>
            <w:vMerge w:val="restart"/>
          </w:tcPr>
          <w:p w:rsidR="004356F3" w:rsidRDefault="004356F3" w:rsidP="004356F3">
            <w:pPr>
              <w:spacing w:after="0" w:line="240" w:lineRule="auto"/>
              <w:rPr>
                <w:rFonts w:ascii="Times New Roman" w:hAnsi="Times New Roman" w:cs="Times New Roman"/>
                <w:b/>
                <w:bCs/>
                <w:sz w:val="24"/>
                <w:szCs w:val="24"/>
              </w:rPr>
            </w:pPr>
          </w:p>
          <w:p w:rsidR="009E4117" w:rsidRPr="009E4117" w:rsidRDefault="009E4117" w:rsidP="004356F3">
            <w:pPr>
              <w:spacing w:after="0" w:line="240" w:lineRule="auto"/>
              <w:rPr>
                <w:rFonts w:ascii="Times New Roman" w:hAnsi="Times New Roman" w:cs="Times New Roman"/>
                <w:b/>
                <w:bCs/>
                <w:sz w:val="32"/>
                <w:szCs w:val="32"/>
              </w:rPr>
            </w:pPr>
            <w:r>
              <w:rPr>
                <w:rFonts w:ascii="Times New Roman" w:hAnsi="Times New Roman" w:cs="Times New Roman"/>
                <w:b/>
                <w:bCs/>
                <w:sz w:val="32"/>
                <w:szCs w:val="32"/>
              </w:rPr>
              <w:t>7</w:t>
            </w:r>
          </w:p>
        </w:tc>
      </w:tr>
      <w:tr w:rsidR="004356F3" w:rsidRPr="004356F3" w:rsidTr="00FD6D7A">
        <w:trPr>
          <w:cantSplit/>
          <w:trHeight w:val="225"/>
        </w:trPr>
        <w:tc>
          <w:tcPr>
            <w:tcW w:w="170" w:type="pct"/>
            <w:vMerge/>
          </w:tcPr>
          <w:p w:rsidR="004356F3" w:rsidRPr="004356F3" w:rsidRDefault="004356F3" w:rsidP="004356F3">
            <w:pPr>
              <w:spacing w:after="0" w:line="240" w:lineRule="auto"/>
              <w:rPr>
                <w:rFonts w:ascii="Times New Roman" w:hAnsi="Times New Roman" w:cs="Times New Roman"/>
                <w:sz w:val="24"/>
                <w:szCs w:val="24"/>
              </w:rPr>
            </w:pPr>
          </w:p>
        </w:tc>
        <w:tc>
          <w:tcPr>
            <w:tcW w:w="1400" w:type="pct"/>
            <w:vMerge/>
          </w:tcPr>
          <w:p w:rsidR="004356F3" w:rsidRPr="004356F3" w:rsidRDefault="004356F3" w:rsidP="004356F3">
            <w:pPr>
              <w:spacing w:after="0" w:line="240" w:lineRule="auto"/>
              <w:ind w:left="44" w:right="91"/>
              <w:jc w:val="both"/>
              <w:rPr>
                <w:rFonts w:ascii="Times New Roman" w:hAnsi="Times New Roman" w:cs="Times New Roman"/>
                <w:sz w:val="24"/>
                <w:szCs w:val="24"/>
              </w:rPr>
            </w:pPr>
          </w:p>
        </w:tc>
        <w:tc>
          <w:tcPr>
            <w:tcW w:w="758"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участники</w:t>
            </w:r>
          </w:p>
        </w:tc>
        <w:tc>
          <w:tcPr>
            <w:tcW w:w="758"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призёры</w:t>
            </w:r>
          </w:p>
        </w:tc>
        <w:tc>
          <w:tcPr>
            <w:tcW w:w="759"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участники</w:t>
            </w:r>
          </w:p>
        </w:tc>
        <w:tc>
          <w:tcPr>
            <w:tcW w:w="760" w:type="pct"/>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призёры</w:t>
            </w:r>
          </w:p>
        </w:tc>
        <w:tc>
          <w:tcPr>
            <w:tcW w:w="395" w:type="pct"/>
            <w:vMerge/>
          </w:tcPr>
          <w:p w:rsidR="004356F3" w:rsidRPr="004356F3" w:rsidRDefault="004356F3" w:rsidP="004356F3">
            <w:pPr>
              <w:spacing w:after="0" w:line="240" w:lineRule="auto"/>
              <w:rPr>
                <w:rFonts w:ascii="Times New Roman" w:hAnsi="Times New Roman" w:cs="Times New Roman"/>
                <w:b/>
                <w:bCs/>
                <w:sz w:val="24"/>
                <w:szCs w:val="24"/>
              </w:rPr>
            </w:pPr>
          </w:p>
        </w:tc>
      </w:tr>
      <w:tr w:rsidR="004356F3" w:rsidRPr="004356F3" w:rsidTr="00FD6D7A">
        <w:trPr>
          <w:cantSplit/>
          <w:trHeight w:val="102"/>
        </w:trPr>
        <w:tc>
          <w:tcPr>
            <w:tcW w:w="170" w:type="pct"/>
            <w:vMerge/>
          </w:tcPr>
          <w:p w:rsidR="004356F3" w:rsidRPr="004356F3" w:rsidRDefault="004356F3" w:rsidP="004356F3">
            <w:pPr>
              <w:spacing w:after="0" w:line="240" w:lineRule="auto"/>
              <w:rPr>
                <w:rFonts w:ascii="Times New Roman" w:hAnsi="Times New Roman" w:cs="Times New Roman"/>
                <w:sz w:val="24"/>
                <w:szCs w:val="24"/>
              </w:rPr>
            </w:pPr>
          </w:p>
        </w:tc>
        <w:tc>
          <w:tcPr>
            <w:tcW w:w="1400" w:type="pct"/>
            <w:vMerge/>
          </w:tcPr>
          <w:p w:rsidR="004356F3" w:rsidRPr="004356F3" w:rsidRDefault="004356F3" w:rsidP="004356F3">
            <w:pPr>
              <w:spacing w:after="0" w:line="240" w:lineRule="auto"/>
              <w:ind w:left="44" w:right="91"/>
              <w:jc w:val="both"/>
              <w:rPr>
                <w:rFonts w:ascii="Times New Roman" w:hAnsi="Times New Roman" w:cs="Times New Roman"/>
                <w:sz w:val="24"/>
                <w:szCs w:val="24"/>
              </w:rPr>
            </w:pPr>
          </w:p>
        </w:tc>
        <w:tc>
          <w:tcPr>
            <w:tcW w:w="758" w:type="pct"/>
            <w:gridSpan w:val="3"/>
          </w:tcPr>
          <w:p w:rsidR="004356F3" w:rsidRPr="009E4117" w:rsidRDefault="004356F3" w:rsidP="004356F3">
            <w:pPr>
              <w:spacing w:after="0" w:line="240" w:lineRule="auto"/>
              <w:jc w:val="center"/>
              <w:rPr>
                <w:rFonts w:ascii="Times New Roman" w:hAnsi="Times New Roman" w:cs="Times New Roman"/>
                <w:b/>
                <w:sz w:val="28"/>
                <w:szCs w:val="28"/>
              </w:rPr>
            </w:pPr>
            <w:r w:rsidRPr="009E4117">
              <w:rPr>
                <w:rFonts w:ascii="Times New Roman" w:hAnsi="Times New Roman" w:cs="Times New Roman"/>
                <w:b/>
                <w:sz w:val="28"/>
                <w:szCs w:val="28"/>
              </w:rPr>
              <w:t>2</w:t>
            </w:r>
          </w:p>
        </w:tc>
        <w:tc>
          <w:tcPr>
            <w:tcW w:w="758" w:type="pct"/>
            <w:gridSpan w:val="3"/>
          </w:tcPr>
          <w:p w:rsidR="004356F3" w:rsidRPr="009E4117" w:rsidRDefault="004356F3" w:rsidP="004356F3">
            <w:pPr>
              <w:spacing w:after="0" w:line="240" w:lineRule="auto"/>
              <w:jc w:val="center"/>
              <w:rPr>
                <w:rFonts w:ascii="Times New Roman" w:hAnsi="Times New Roman" w:cs="Times New Roman"/>
                <w:b/>
                <w:sz w:val="32"/>
                <w:szCs w:val="32"/>
              </w:rPr>
            </w:pPr>
            <w:r w:rsidRPr="009E4117">
              <w:rPr>
                <w:rFonts w:ascii="Times New Roman" w:hAnsi="Times New Roman" w:cs="Times New Roman"/>
                <w:b/>
                <w:sz w:val="32"/>
                <w:szCs w:val="32"/>
              </w:rPr>
              <w:t>2</w:t>
            </w:r>
          </w:p>
        </w:tc>
        <w:tc>
          <w:tcPr>
            <w:tcW w:w="759" w:type="pct"/>
            <w:gridSpan w:val="3"/>
          </w:tcPr>
          <w:p w:rsidR="004356F3" w:rsidRPr="009E4117" w:rsidRDefault="004356F3" w:rsidP="004356F3">
            <w:pPr>
              <w:spacing w:after="0" w:line="240" w:lineRule="auto"/>
              <w:jc w:val="center"/>
              <w:rPr>
                <w:rFonts w:ascii="Times New Roman" w:hAnsi="Times New Roman" w:cs="Times New Roman"/>
                <w:b/>
                <w:sz w:val="28"/>
                <w:szCs w:val="28"/>
              </w:rPr>
            </w:pPr>
            <w:r w:rsidRPr="009E4117">
              <w:rPr>
                <w:rFonts w:ascii="Times New Roman" w:hAnsi="Times New Roman" w:cs="Times New Roman"/>
                <w:b/>
                <w:sz w:val="28"/>
                <w:szCs w:val="28"/>
              </w:rPr>
              <w:t>3</w:t>
            </w:r>
          </w:p>
        </w:tc>
        <w:tc>
          <w:tcPr>
            <w:tcW w:w="760" w:type="pct"/>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395" w:type="pct"/>
            <w:vMerge/>
          </w:tcPr>
          <w:p w:rsidR="004356F3" w:rsidRPr="004356F3" w:rsidRDefault="004356F3" w:rsidP="004356F3">
            <w:pPr>
              <w:spacing w:after="0" w:line="240" w:lineRule="auto"/>
              <w:rPr>
                <w:rFonts w:ascii="Times New Roman" w:hAnsi="Times New Roman" w:cs="Times New Roman"/>
                <w:b/>
                <w:bCs/>
                <w:sz w:val="24"/>
                <w:szCs w:val="24"/>
              </w:rPr>
            </w:pPr>
          </w:p>
        </w:tc>
      </w:tr>
      <w:tr w:rsidR="004356F3" w:rsidRPr="004356F3" w:rsidTr="00FD6D7A">
        <w:trPr>
          <w:cantSplit/>
          <w:trHeight w:val="70"/>
        </w:trPr>
        <w:tc>
          <w:tcPr>
            <w:tcW w:w="170" w:type="pct"/>
            <w:vMerge w:val="restar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3</w:t>
            </w:r>
          </w:p>
          <w:p w:rsidR="004356F3" w:rsidRPr="004356F3" w:rsidRDefault="004356F3" w:rsidP="004356F3">
            <w:pPr>
              <w:spacing w:after="0" w:line="240" w:lineRule="auto"/>
              <w:rPr>
                <w:rFonts w:ascii="Times New Roman" w:hAnsi="Times New Roman" w:cs="Times New Roman"/>
                <w:sz w:val="24"/>
                <w:szCs w:val="24"/>
              </w:rPr>
            </w:pPr>
          </w:p>
        </w:tc>
        <w:tc>
          <w:tcPr>
            <w:tcW w:w="1400" w:type="pct"/>
            <w:vMerge w:val="restart"/>
          </w:tcPr>
          <w:p w:rsidR="004356F3" w:rsidRPr="004356F3" w:rsidRDefault="004356F3" w:rsidP="004356F3">
            <w:pPr>
              <w:spacing w:after="0" w:line="240" w:lineRule="auto"/>
              <w:jc w:val="both"/>
              <w:rPr>
                <w:rFonts w:ascii="Times New Roman" w:hAnsi="Times New Roman" w:cs="Times New Roman"/>
                <w:b/>
                <w:bCs/>
                <w:sz w:val="24"/>
                <w:szCs w:val="24"/>
              </w:rPr>
            </w:pPr>
            <w:r w:rsidRPr="004356F3">
              <w:rPr>
                <w:rFonts w:ascii="Times New Roman" w:hAnsi="Times New Roman" w:cs="Times New Roman"/>
                <w:sz w:val="24"/>
                <w:szCs w:val="24"/>
              </w:rPr>
              <w:t>Участие педагога в конкурсах, смотрах, проектах по проблемам воспитания, рейтинг успешности</w:t>
            </w:r>
          </w:p>
        </w:tc>
        <w:tc>
          <w:tcPr>
            <w:tcW w:w="1508" w:type="pct"/>
            <w:gridSpan w:val="5"/>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sz w:val="24"/>
                <w:szCs w:val="24"/>
              </w:rPr>
              <w:t>на муниципальном уровне</w:t>
            </w:r>
          </w:p>
        </w:tc>
        <w:tc>
          <w:tcPr>
            <w:tcW w:w="1527" w:type="pct"/>
            <w:gridSpan w:val="6"/>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федеральном уровне</w:t>
            </w:r>
          </w:p>
        </w:tc>
        <w:tc>
          <w:tcPr>
            <w:tcW w:w="395" w:type="pct"/>
            <w:vMerge w:val="restart"/>
          </w:tcPr>
          <w:p w:rsidR="004356F3" w:rsidRPr="003473E1" w:rsidRDefault="009E4117" w:rsidP="004356F3">
            <w:pPr>
              <w:spacing w:after="0" w:line="240" w:lineRule="auto"/>
              <w:rPr>
                <w:rFonts w:ascii="Times New Roman" w:hAnsi="Times New Roman" w:cs="Times New Roman"/>
                <w:b/>
                <w:bCs/>
                <w:sz w:val="32"/>
                <w:szCs w:val="32"/>
              </w:rPr>
            </w:pPr>
            <w:r w:rsidRPr="003473E1">
              <w:rPr>
                <w:rFonts w:ascii="Times New Roman" w:hAnsi="Times New Roman" w:cs="Times New Roman"/>
                <w:b/>
                <w:bCs/>
                <w:sz w:val="32"/>
                <w:szCs w:val="32"/>
              </w:rPr>
              <w:t>5</w:t>
            </w:r>
          </w:p>
        </w:tc>
      </w:tr>
      <w:tr w:rsidR="004356F3" w:rsidRPr="004356F3" w:rsidTr="00FD6D7A">
        <w:trPr>
          <w:cantSplit/>
          <w:trHeight w:val="498"/>
        </w:trPr>
        <w:tc>
          <w:tcPr>
            <w:tcW w:w="170" w:type="pct"/>
            <w:vMerge/>
          </w:tcPr>
          <w:p w:rsidR="004356F3" w:rsidRPr="004356F3" w:rsidRDefault="004356F3" w:rsidP="004356F3">
            <w:pPr>
              <w:spacing w:after="0" w:line="240" w:lineRule="auto"/>
              <w:rPr>
                <w:rFonts w:ascii="Times New Roman" w:hAnsi="Times New Roman" w:cs="Times New Roman"/>
                <w:sz w:val="24"/>
                <w:szCs w:val="24"/>
              </w:rPr>
            </w:pPr>
          </w:p>
        </w:tc>
        <w:tc>
          <w:tcPr>
            <w:tcW w:w="1400" w:type="pct"/>
            <w:vMerge/>
          </w:tcPr>
          <w:p w:rsidR="004356F3" w:rsidRPr="004356F3" w:rsidRDefault="004356F3" w:rsidP="004356F3">
            <w:pPr>
              <w:spacing w:after="0" w:line="240" w:lineRule="auto"/>
              <w:jc w:val="both"/>
              <w:rPr>
                <w:rFonts w:ascii="Times New Roman" w:hAnsi="Times New Roman" w:cs="Times New Roman"/>
                <w:sz w:val="24"/>
                <w:szCs w:val="24"/>
              </w:rPr>
            </w:pPr>
          </w:p>
        </w:tc>
        <w:tc>
          <w:tcPr>
            <w:tcW w:w="754" w:type="pct"/>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участие</w:t>
            </w:r>
          </w:p>
        </w:tc>
        <w:tc>
          <w:tcPr>
            <w:tcW w:w="754"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призовое </w:t>
            </w:r>
          </w:p>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место</w:t>
            </w:r>
          </w:p>
        </w:tc>
        <w:tc>
          <w:tcPr>
            <w:tcW w:w="753"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участие</w:t>
            </w:r>
          </w:p>
        </w:tc>
        <w:tc>
          <w:tcPr>
            <w:tcW w:w="774"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призовое </w:t>
            </w:r>
          </w:p>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место</w:t>
            </w:r>
          </w:p>
        </w:tc>
        <w:tc>
          <w:tcPr>
            <w:tcW w:w="395" w:type="pct"/>
            <w:vMerge/>
          </w:tcPr>
          <w:p w:rsidR="004356F3" w:rsidRPr="004356F3" w:rsidRDefault="004356F3" w:rsidP="004356F3">
            <w:pPr>
              <w:spacing w:after="0" w:line="240" w:lineRule="auto"/>
              <w:rPr>
                <w:rFonts w:ascii="Times New Roman" w:hAnsi="Times New Roman" w:cs="Times New Roman"/>
                <w:b/>
                <w:bCs/>
                <w:sz w:val="24"/>
                <w:szCs w:val="24"/>
              </w:rPr>
            </w:pPr>
          </w:p>
        </w:tc>
      </w:tr>
      <w:tr w:rsidR="004356F3" w:rsidRPr="004356F3" w:rsidTr="00FD6D7A">
        <w:trPr>
          <w:cantSplit/>
          <w:trHeight w:val="307"/>
        </w:trPr>
        <w:tc>
          <w:tcPr>
            <w:tcW w:w="170" w:type="pct"/>
            <w:vMerge/>
          </w:tcPr>
          <w:p w:rsidR="004356F3" w:rsidRPr="004356F3" w:rsidRDefault="004356F3" w:rsidP="004356F3">
            <w:pPr>
              <w:spacing w:after="0" w:line="240" w:lineRule="auto"/>
              <w:rPr>
                <w:rFonts w:ascii="Times New Roman" w:hAnsi="Times New Roman" w:cs="Times New Roman"/>
                <w:sz w:val="24"/>
                <w:szCs w:val="24"/>
              </w:rPr>
            </w:pPr>
          </w:p>
        </w:tc>
        <w:tc>
          <w:tcPr>
            <w:tcW w:w="1400" w:type="pct"/>
            <w:vMerge/>
          </w:tcPr>
          <w:p w:rsidR="004356F3" w:rsidRPr="004356F3" w:rsidRDefault="004356F3" w:rsidP="004356F3">
            <w:pPr>
              <w:spacing w:after="0" w:line="240" w:lineRule="auto"/>
              <w:jc w:val="both"/>
              <w:rPr>
                <w:rFonts w:ascii="Times New Roman" w:hAnsi="Times New Roman" w:cs="Times New Roman"/>
                <w:sz w:val="24"/>
                <w:szCs w:val="24"/>
              </w:rPr>
            </w:pPr>
          </w:p>
        </w:tc>
        <w:tc>
          <w:tcPr>
            <w:tcW w:w="754" w:type="pct"/>
            <w:gridSpan w:val="2"/>
          </w:tcPr>
          <w:p w:rsidR="004356F3" w:rsidRPr="009E4117" w:rsidRDefault="004356F3" w:rsidP="004356F3">
            <w:pPr>
              <w:spacing w:after="0" w:line="240" w:lineRule="auto"/>
              <w:jc w:val="center"/>
              <w:rPr>
                <w:rFonts w:ascii="Times New Roman" w:hAnsi="Times New Roman" w:cs="Times New Roman"/>
                <w:b/>
                <w:sz w:val="32"/>
                <w:szCs w:val="32"/>
              </w:rPr>
            </w:pPr>
            <w:r w:rsidRPr="009E4117">
              <w:rPr>
                <w:rFonts w:ascii="Times New Roman" w:hAnsi="Times New Roman" w:cs="Times New Roman"/>
                <w:b/>
                <w:sz w:val="32"/>
                <w:szCs w:val="32"/>
              </w:rPr>
              <w:t>2</w:t>
            </w:r>
          </w:p>
        </w:tc>
        <w:tc>
          <w:tcPr>
            <w:tcW w:w="754"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753" w:type="pct"/>
            <w:gridSpan w:val="3"/>
          </w:tcPr>
          <w:p w:rsidR="004356F3" w:rsidRPr="009E4117" w:rsidRDefault="004356F3" w:rsidP="004356F3">
            <w:pPr>
              <w:spacing w:after="0" w:line="240" w:lineRule="auto"/>
              <w:jc w:val="center"/>
              <w:rPr>
                <w:rFonts w:ascii="Times New Roman" w:hAnsi="Times New Roman" w:cs="Times New Roman"/>
                <w:b/>
                <w:sz w:val="32"/>
                <w:szCs w:val="32"/>
              </w:rPr>
            </w:pPr>
            <w:r w:rsidRPr="009E4117">
              <w:rPr>
                <w:rFonts w:ascii="Times New Roman" w:hAnsi="Times New Roman" w:cs="Times New Roman"/>
                <w:b/>
                <w:sz w:val="32"/>
                <w:szCs w:val="32"/>
              </w:rPr>
              <w:t>3</w:t>
            </w:r>
          </w:p>
        </w:tc>
        <w:tc>
          <w:tcPr>
            <w:tcW w:w="774"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395" w:type="pct"/>
            <w:vMerge/>
          </w:tcPr>
          <w:p w:rsidR="004356F3" w:rsidRPr="004356F3" w:rsidRDefault="004356F3" w:rsidP="004356F3">
            <w:pPr>
              <w:spacing w:after="0" w:line="240" w:lineRule="auto"/>
              <w:rPr>
                <w:rFonts w:ascii="Times New Roman" w:hAnsi="Times New Roman" w:cs="Times New Roman"/>
                <w:b/>
                <w:bCs/>
                <w:sz w:val="24"/>
                <w:szCs w:val="24"/>
              </w:rPr>
            </w:pPr>
          </w:p>
        </w:tc>
      </w:tr>
      <w:tr w:rsidR="004356F3" w:rsidRPr="004356F3" w:rsidTr="00FD6D7A">
        <w:trPr>
          <w:trHeight w:val="498"/>
        </w:trPr>
        <w:tc>
          <w:tcPr>
            <w:tcW w:w="170"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4</w:t>
            </w:r>
          </w:p>
        </w:tc>
        <w:tc>
          <w:tcPr>
            <w:tcW w:w="1400" w:type="pct"/>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 xml:space="preserve">Удовлетворенность заказчиков (родителей воспитанников) образовательными услугами </w:t>
            </w:r>
          </w:p>
        </w:tc>
        <w:tc>
          <w:tcPr>
            <w:tcW w:w="3035" w:type="pct"/>
            <w:gridSpan w:val="11"/>
          </w:tcPr>
          <w:p w:rsidR="004356F3" w:rsidRPr="004356F3" w:rsidRDefault="004356F3" w:rsidP="004356F3">
            <w:pPr>
              <w:spacing w:after="0" w:line="240" w:lineRule="auto"/>
              <w:jc w:val="center"/>
              <w:rPr>
                <w:rFonts w:ascii="Times New Roman" w:hAnsi="Times New Roman" w:cs="Times New Roman"/>
                <w:sz w:val="24"/>
                <w:szCs w:val="24"/>
              </w:rPr>
            </w:pPr>
          </w:p>
          <w:p w:rsidR="004356F3" w:rsidRPr="003473E1" w:rsidRDefault="004356F3" w:rsidP="004356F3">
            <w:pPr>
              <w:spacing w:after="0" w:line="240" w:lineRule="auto"/>
              <w:jc w:val="center"/>
              <w:rPr>
                <w:rFonts w:ascii="Times New Roman" w:hAnsi="Times New Roman" w:cs="Times New Roman"/>
                <w:b/>
                <w:sz w:val="32"/>
                <w:szCs w:val="32"/>
              </w:rPr>
            </w:pPr>
            <w:r w:rsidRPr="003473E1">
              <w:rPr>
                <w:rFonts w:ascii="Times New Roman" w:hAnsi="Times New Roman" w:cs="Times New Roman"/>
                <w:b/>
                <w:sz w:val="32"/>
                <w:szCs w:val="32"/>
              </w:rPr>
              <w:t>10</w:t>
            </w:r>
          </w:p>
        </w:tc>
        <w:tc>
          <w:tcPr>
            <w:tcW w:w="395" w:type="pct"/>
          </w:tcPr>
          <w:p w:rsidR="004356F3" w:rsidRPr="003473E1" w:rsidRDefault="003473E1" w:rsidP="004356F3">
            <w:pPr>
              <w:spacing w:after="0" w:line="240" w:lineRule="auto"/>
              <w:rPr>
                <w:rFonts w:ascii="Times New Roman" w:hAnsi="Times New Roman" w:cs="Times New Roman"/>
                <w:b/>
                <w:bCs/>
                <w:sz w:val="32"/>
                <w:szCs w:val="32"/>
              </w:rPr>
            </w:pPr>
            <w:r w:rsidRPr="003473E1">
              <w:rPr>
                <w:rFonts w:ascii="Times New Roman" w:hAnsi="Times New Roman" w:cs="Times New Roman"/>
                <w:b/>
                <w:bCs/>
                <w:sz w:val="32"/>
                <w:szCs w:val="32"/>
              </w:rPr>
              <w:t>10</w:t>
            </w:r>
          </w:p>
        </w:tc>
      </w:tr>
      <w:tr w:rsidR="004356F3" w:rsidRPr="004356F3" w:rsidTr="00FD6D7A">
        <w:trPr>
          <w:trHeight w:val="82"/>
        </w:trPr>
        <w:tc>
          <w:tcPr>
            <w:tcW w:w="4605" w:type="pct"/>
            <w:gridSpan w:val="13"/>
          </w:tcPr>
          <w:p w:rsidR="004356F3" w:rsidRPr="004356F3" w:rsidRDefault="004356F3" w:rsidP="004356F3">
            <w:pPr>
              <w:spacing w:after="0" w:line="240" w:lineRule="auto"/>
              <w:jc w:val="right"/>
              <w:rPr>
                <w:rFonts w:ascii="Times New Roman" w:hAnsi="Times New Roman" w:cs="Times New Roman"/>
                <w:sz w:val="24"/>
                <w:szCs w:val="24"/>
              </w:rPr>
            </w:pPr>
            <w:r w:rsidRPr="004356F3">
              <w:rPr>
                <w:rFonts w:ascii="Times New Roman" w:hAnsi="Times New Roman" w:cs="Times New Roman"/>
                <w:sz w:val="24"/>
                <w:szCs w:val="24"/>
              </w:rPr>
              <w:t>Общий балл</w:t>
            </w:r>
          </w:p>
        </w:tc>
        <w:tc>
          <w:tcPr>
            <w:tcW w:w="395" w:type="pct"/>
          </w:tcPr>
          <w:p w:rsidR="004356F3" w:rsidRDefault="003473E1" w:rsidP="004356F3">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22:3=7,3</w:t>
            </w:r>
          </w:p>
          <w:p w:rsidR="003473E1" w:rsidRPr="003473E1" w:rsidRDefault="003473E1" w:rsidP="004356F3">
            <w:pPr>
              <w:spacing w:after="0" w:line="240" w:lineRule="auto"/>
              <w:rPr>
                <w:rFonts w:ascii="Times New Roman" w:hAnsi="Times New Roman" w:cs="Times New Roman"/>
                <w:b/>
                <w:bCs/>
                <w:sz w:val="24"/>
                <w:szCs w:val="24"/>
                <w:u w:val="single"/>
              </w:rPr>
            </w:pPr>
            <w:r w:rsidRPr="003473E1">
              <w:rPr>
                <w:rFonts w:ascii="Times New Roman" w:hAnsi="Times New Roman" w:cs="Times New Roman"/>
                <w:b/>
                <w:bCs/>
                <w:sz w:val="24"/>
                <w:szCs w:val="24"/>
                <w:u w:val="single"/>
              </w:rPr>
              <w:t xml:space="preserve">7,3+10= </w:t>
            </w:r>
            <w:r w:rsidRPr="003473E1">
              <w:rPr>
                <w:rFonts w:ascii="Times New Roman" w:hAnsi="Times New Roman" w:cs="Times New Roman"/>
                <w:b/>
                <w:bCs/>
                <w:i/>
                <w:sz w:val="32"/>
                <w:szCs w:val="32"/>
                <w:u w:val="single"/>
              </w:rPr>
              <w:t>17,3</w:t>
            </w:r>
          </w:p>
        </w:tc>
      </w:tr>
    </w:tbl>
    <w:p w:rsidR="004356F3" w:rsidRPr="004356F3" w:rsidRDefault="004356F3" w:rsidP="004356F3">
      <w:pPr>
        <w:pStyle w:val="af4"/>
        <w:rPr>
          <w:sz w:val="24"/>
        </w:rPr>
      </w:pPr>
    </w:p>
    <w:p w:rsidR="004356F3" w:rsidRPr="004356F3" w:rsidRDefault="004356F3" w:rsidP="004356F3">
      <w:pPr>
        <w:pStyle w:val="af4"/>
        <w:rPr>
          <w:sz w:val="24"/>
        </w:rPr>
      </w:pPr>
      <w:r w:rsidRPr="004356F3">
        <w:rPr>
          <w:sz w:val="24"/>
        </w:rPr>
        <w:lastRenderedPageBreak/>
        <w:t>ЭКСПЕРТНЫЙ ЛИСТ 2</w:t>
      </w:r>
    </w:p>
    <w:p w:rsidR="004356F3" w:rsidRPr="004356F3" w:rsidRDefault="004356F3" w:rsidP="004356F3">
      <w:pPr>
        <w:pStyle w:val="af4"/>
        <w:rPr>
          <w:bCs w:val="0"/>
          <w:sz w:val="24"/>
        </w:rPr>
      </w:pPr>
      <w:r w:rsidRPr="004356F3">
        <w:rPr>
          <w:bCs w:val="0"/>
          <w:sz w:val="24"/>
        </w:rPr>
        <w:t>«Обеспечение высокого качества организации образовательного процесса на основе эффективного использования современных образовательных технологий, в том числе информационных технологий»</w:t>
      </w:r>
    </w:p>
    <w:p w:rsidR="004356F3" w:rsidRPr="004356F3" w:rsidRDefault="004356F3" w:rsidP="004356F3">
      <w:pPr>
        <w:pStyle w:val="af4"/>
        <w:rPr>
          <w:bCs w:val="0"/>
          <w:sz w:val="24"/>
        </w:rPr>
      </w:pPr>
    </w:p>
    <w:p w:rsidR="004356F3" w:rsidRPr="004356F3" w:rsidRDefault="004356F3" w:rsidP="004356F3">
      <w:pPr>
        <w:pStyle w:val="af4"/>
        <w:jc w:val="both"/>
        <w:rPr>
          <w:b w:val="0"/>
          <w:bCs w:val="0"/>
          <w:sz w:val="24"/>
        </w:rPr>
      </w:pPr>
      <w:r w:rsidRPr="004356F3">
        <w:rPr>
          <w:bCs w:val="0"/>
          <w:sz w:val="24"/>
        </w:rPr>
        <w:t xml:space="preserve">Оценивание </w:t>
      </w:r>
      <w:r w:rsidRPr="004356F3">
        <w:rPr>
          <w:bCs w:val="0"/>
          <w:sz w:val="24"/>
          <w:u w:val="single"/>
        </w:rPr>
        <w:t>по показателю 1</w:t>
      </w:r>
      <w:r w:rsidRPr="004356F3">
        <w:rPr>
          <w:b w:val="0"/>
          <w:bCs w:val="0"/>
          <w:sz w:val="24"/>
        </w:rPr>
        <w:t xml:space="preserve"> Вам необходимо выбрать соответствующий каждому указанному уровню участия педагога в экспериментальной деятельности балл. Затем баллы суммируются. Итоговая сумма проставляется в колонке «Итоговый балл».</w:t>
      </w:r>
    </w:p>
    <w:p w:rsidR="004356F3" w:rsidRPr="004356F3" w:rsidRDefault="004356F3" w:rsidP="004356F3">
      <w:pPr>
        <w:spacing w:after="0" w:line="240" w:lineRule="auto"/>
        <w:ind w:right="49"/>
        <w:jc w:val="both"/>
        <w:rPr>
          <w:rFonts w:ascii="Times New Roman" w:hAnsi="Times New Roman" w:cs="Times New Roman"/>
          <w:sz w:val="24"/>
          <w:szCs w:val="24"/>
        </w:rPr>
      </w:pPr>
      <w:r w:rsidRPr="004356F3">
        <w:rPr>
          <w:rFonts w:ascii="Times New Roman" w:hAnsi="Times New Roman" w:cs="Times New Roman"/>
          <w:b/>
          <w:sz w:val="24"/>
          <w:szCs w:val="24"/>
        </w:rPr>
        <w:t xml:space="preserve">Оценивание </w:t>
      </w:r>
      <w:r w:rsidRPr="004356F3">
        <w:rPr>
          <w:rFonts w:ascii="Times New Roman" w:hAnsi="Times New Roman" w:cs="Times New Roman"/>
          <w:b/>
          <w:sz w:val="24"/>
          <w:szCs w:val="24"/>
          <w:u w:val="single"/>
        </w:rPr>
        <w:t>по показателю 2</w:t>
      </w:r>
      <w:r w:rsidRPr="004356F3">
        <w:rPr>
          <w:rFonts w:ascii="Times New Roman" w:hAnsi="Times New Roman" w:cs="Times New Roman"/>
          <w:sz w:val="24"/>
          <w:szCs w:val="24"/>
        </w:rPr>
        <w:t xml:space="preserve"> Вам необходимо выставить балл, соответствующий указанному уровню использования технологий. Итог проставляется в колонке «Итоговый балл».</w:t>
      </w:r>
    </w:p>
    <w:p w:rsidR="004356F3" w:rsidRPr="004356F3" w:rsidRDefault="004356F3" w:rsidP="004356F3">
      <w:pPr>
        <w:spacing w:after="0" w:line="240" w:lineRule="auto"/>
        <w:ind w:right="49"/>
        <w:jc w:val="both"/>
        <w:rPr>
          <w:rFonts w:ascii="Times New Roman" w:hAnsi="Times New Roman" w:cs="Times New Roman"/>
          <w:b/>
          <w:bCs/>
          <w:sz w:val="24"/>
          <w:szCs w:val="24"/>
        </w:rPr>
      </w:pPr>
      <w:r w:rsidRPr="004356F3">
        <w:rPr>
          <w:rFonts w:ascii="Times New Roman" w:hAnsi="Times New Roman" w:cs="Times New Roman"/>
          <w:bCs/>
          <w:sz w:val="24"/>
          <w:szCs w:val="24"/>
        </w:rPr>
        <w:t xml:space="preserve">Оценивание </w:t>
      </w:r>
      <w:r w:rsidRPr="004356F3">
        <w:rPr>
          <w:rFonts w:ascii="Times New Roman" w:hAnsi="Times New Roman" w:cs="Times New Roman"/>
          <w:b/>
          <w:bCs/>
          <w:sz w:val="24"/>
          <w:szCs w:val="24"/>
          <w:u w:val="single"/>
        </w:rPr>
        <w:t>по показателю 3</w:t>
      </w:r>
      <w:r w:rsidRPr="004356F3">
        <w:rPr>
          <w:rFonts w:ascii="Times New Roman" w:hAnsi="Times New Roman" w:cs="Times New Roman"/>
          <w:b/>
          <w:bCs/>
          <w:sz w:val="24"/>
          <w:szCs w:val="24"/>
        </w:rPr>
        <w:t xml:space="preserve"> </w:t>
      </w:r>
      <w:r w:rsidRPr="004356F3">
        <w:rPr>
          <w:rFonts w:ascii="Times New Roman" w:hAnsi="Times New Roman" w:cs="Times New Roman"/>
          <w:sz w:val="24"/>
          <w:szCs w:val="24"/>
        </w:rPr>
        <w:t>Вам необходимо выставить</w:t>
      </w:r>
      <w:r w:rsidRPr="004356F3">
        <w:rPr>
          <w:rFonts w:ascii="Times New Roman" w:hAnsi="Times New Roman" w:cs="Times New Roman"/>
          <w:b/>
          <w:sz w:val="24"/>
          <w:szCs w:val="24"/>
        </w:rPr>
        <w:t xml:space="preserve"> </w:t>
      </w:r>
      <w:r w:rsidRPr="004356F3">
        <w:rPr>
          <w:rFonts w:ascii="Times New Roman" w:hAnsi="Times New Roman" w:cs="Times New Roman"/>
          <w:sz w:val="24"/>
          <w:szCs w:val="24"/>
        </w:rPr>
        <w:t>балл, соответствующий указанному уровню использования ресурсов. Итог проставляется в колонке «Итоговый балл».</w:t>
      </w:r>
    </w:p>
    <w:p w:rsidR="004356F3" w:rsidRPr="004356F3" w:rsidRDefault="004356F3" w:rsidP="004356F3">
      <w:pPr>
        <w:pStyle w:val="af4"/>
        <w:jc w:val="both"/>
        <w:rPr>
          <w:b w:val="0"/>
          <w:bCs w:val="0"/>
          <w:sz w:val="24"/>
        </w:rPr>
      </w:pPr>
      <w:r w:rsidRPr="004356F3">
        <w:rPr>
          <w:bCs w:val="0"/>
          <w:sz w:val="24"/>
        </w:rPr>
        <w:t>Общий балл по критерию</w:t>
      </w:r>
      <w:r w:rsidRPr="004356F3">
        <w:rPr>
          <w:b w:val="0"/>
          <w:bCs w:val="0"/>
          <w:sz w:val="24"/>
        </w:rPr>
        <w:t xml:space="preserve"> </w:t>
      </w:r>
      <w:r w:rsidRPr="004356F3">
        <w:rPr>
          <w:sz w:val="24"/>
        </w:rPr>
        <w:t>«</w:t>
      </w:r>
      <w:r w:rsidRPr="004356F3">
        <w:rPr>
          <w:bCs w:val="0"/>
          <w:sz w:val="24"/>
        </w:rPr>
        <w:t>Обеспечение высокого качества организации образовательного процесса на основе эффективного использования современных образовательных технологий, в том числе информационных технологий</w:t>
      </w:r>
      <w:r w:rsidRPr="004356F3">
        <w:rPr>
          <w:sz w:val="24"/>
        </w:rPr>
        <w:t xml:space="preserve">» - </w:t>
      </w:r>
      <w:r w:rsidRPr="004356F3">
        <w:rPr>
          <w:b w:val="0"/>
          <w:sz w:val="24"/>
        </w:rPr>
        <w:t>это</w:t>
      </w:r>
      <w:r w:rsidRPr="004356F3">
        <w:rPr>
          <w:sz w:val="24"/>
        </w:rPr>
        <w:t xml:space="preserve"> </w:t>
      </w:r>
      <w:r w:rsidRPr="004356F3">
        <w:rPr>
          <w:b w:val="0"/>
          <w:bCs w:val="0"/>
          <w:sz w:val="24"/>
        </w:rPr>
        <w:t xml:space="preserve">средний балл по всем показателям </w:t>
      </w:r>
      <w:r w:rsidRPr="004356F3">
        <w:rPr>
          <w:bCs w:val="0"/>
          <w:sz w:val="24"/>
        </w:rPr>
        <w:t>Максимальный балл – 10 баллов.</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4253"/>
        <w:gridCol w:w="2882"/>
        <w:gridCol w:w="1368"/>
        <w:gridCol w:w="1550"/>
        <w:gridCol w:w="2700"/>
        <w:gridCol w:w="1274"/>
        <w:gridCol w:w="7"/>
      </w:tblGrid>
      <w:tr w:rsidR="004356F3" w:rsidRPr="004356F3" w:rsidTr="00FD6D7A">
        <w:trPr>
          <w:cantSplit/>
          <w:trHeight w:val="290"/>
        </w:trPr>
        <w:tc>
          <w:tcPr>
            <w:tcW w:w="675"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 xml:space="preserve">№ </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п/п</w:t>
            </w:r>
          </w:p>
        </w:tc>
        <w:tc>
          <w:tcPr>
            <w:tcW w:w="4253"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Показатели</w:t>
            </w:r>
          </w:p>
        </w:tc>
        <w:tc>
          <w:tcPr>
            <w:tcW w:w="8500" w:type="dxa"/>
            <w:gridSpan w:val="4"/>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Баллы</w:t>
            </w:r>
          </w:p>
        </w:tc>
        <w:tc>
          <w:tcPr>
            <w:tcW w:w="1281"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rPr>
                <w:rFonts w:ascii="Times New Roman" w:hAnsi="Times New Roman" w:cs="Times New Roman"/>
                <w:b/>
                <w:bCs/>
                <w:sz w:val="24"/>
                <w:szCs w:val="24"/>
              </w:rPr>
            </w:pPr>
            <w:r w:rsidRPr="004356F3">
              <w:rPr>
                <w:rFonts w:ascii="Times New Roman" w:hAnsi="Times New Roman" w:cs="Times New Roman"/>
                <w:b/>
                <w:bCs/>
                <w:sz w:val="24"/>
                <w:szCs w:val="24"/>
              </w:rPr>
              <w:t>Итоговый</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 xml:space="preserve"> балл</w:t>
            </w:r>
          </w:p>
        </w:tc>
      </w:tr>
      <w:tr w:rsidR="004356F3" w:rsidRPr="004356F3" w:rsidTr="00FD6D7A">
        <w:trPr>
          <w:gridAfter w:val="1"/>
          <w:wAfter w:w="7" w:type="dxa"/>
          <w:cantSplit/>
          <w:trHeight w:val="320"/>
        </w:trPr>
        <w:tc>
          <w:tcPr>
            <w:tcW w:w="675" w:type="dxa"/>
            <w:vMerge w:val="restar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4253" w:type="dxa"/>
            <w:vMerge w:val="restar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Участие педагога в экспериментальной работе</w:t>
            </w:r>
          </w:p>
        </w:tc>
        <w:tc>
          <w:tcPr>
            <w:tcW w:w="4250"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муниципальный уровень</w:t>
            </w:r>
          </w:p>
        </w:tc>
        <w:tc>
          <w:tcPr>
            <w:tcW w:w="4250"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региональный, федеральный уровень</w:t>
            </w:r>
          </w:p>
        </w:tc>
        <w:tc>
          <w:tcPr>
            <w:tcW w:w="1274" w:type="dxa"/>
            <w:vMerge w:val="restart"/>
            <w:tcBorders>
              <w:top w:val="single" w:sz="4" w:space="0" w:color="auto"/>
              <w:left w:val="single" w:sz="4" w:space="0" w:color="auto"/>
              <w:bottom w:val="single" w:sz="4" w:space="0" w:color="auto"/>
              <w:right w:val="single" w:sz="4" w:space="0" w:color="auto"/>
            </w:tcBorders>
          </w:tcPr>
          <w:p w:rsidR="004356F3" w:rsidRPr="003473E1" w:rsidRDefault="003473E1" w:rsidP="004356F3">
            <w:pPr>
              <w:spacing w:after="0" w:line="240" w:lineRule="auto"/>
              <w:jc w:val="center"/>
              <w:rPr>
                <w:rFonts w:ascii="Times New Roman" w:hAnsi="Times New Roman" w:cs="Times New Roman"/>
                <w:b/>
                <w:sz w:val="32"/>
                <w:szCs w:val="32"/>
              </w:rPr>
            </w:pPr>
            <w:r w:rsidRPr="003473E1">
              <w:rPr>
                <w:rFonts w:ascii="Times New Roman" w:hAnsi="Times New Roman" w:cs="Times New Roman"/>
                <w:b/>
                <w:sz w:val="32"/>
                <w:szCs w:val="32"/>
              </w:rPr>
              <w:t>0</w:t>
            </w:r>
          </w:p>
        </w:tc>
      </w:tr>
      <w:tr w:rsidR="004356F3" w:rsidRPr="004356F3" w:rsidTr="00FD6D7A">
        <w:trPr>
          <w:gridAfter w:val="1"/>
          <w:wAfter w:w="7" w:type="dxa"/>
          <w:cantSplit/>
          <w:trHeight w:val="320"/>
        </w:trPr>
        <w:tc>
          <w:tcPr>
            <w:tcW w:w="675" w:type="dxa"/>
            <w:vMerge/>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c>
          <w:tcPr>
            <w:tcW w:w="4253" w:type="dxa"/>
            <w:vMerge/>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both"/>
              <w:rPr>
                <w:rFonts w:ascii="Times New Roman" w:hAnsi="Times New Roman" w:cs="Times New Roman"/>
                <w:sz w:val="24"/>
                <w:szCs w:val="24"/>
              </w:rPr>
            </w:pPr>
          </w:p>
        </w:tc>
        <w:tc>
          <w:tcPr>
            <w:tcW w:w="4250"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5</w:t>
            </w:r>
          </w:p>
        </w:tc>
        <w:tc>
          <w:tcPr>
            <w:tcW w:w="4250"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10</w:t>
            </w:r>
          </w:p>
        </w:tc>
        <w:tc>
          <w:tcPr>
            <w:tcW w:w="1274" w:type="dxa"/>
            <w:vMerge/>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gridAfter w:val="1"/>
          <w:wAfter w:w="7" w:type="dxa"/>
          <w:cantSplit/>
          <w:trHeight w:val="320"/>
        </w:trPr>
        <w:tc>
          <w:tcPr>
            <w:tcW w:w="675" w:type="dxa"/>
            <w:vMerge w:val="restart"/>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2.</w:t>
            </w:r>
          </w:p>
        </w:tc>
        <w:tc>
          <w:tcPr>
            <w:tcW w:w="4253" w:type="dxa"/>
            <w:vMerge w:val="restart"/>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Использование современных образовательных технологий (развивающее обучение, личностно-ориентированные технологии обучения, метод проектов, разноуровневое обучение)</w:t>
            </w:r>
          </w:p>
        </w:tc>
        <w:tc>
          <w:tcPr>
            <w:tcW w:w="2882"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использует редко</w:t>
            </w:r>
          </w:p>
        </w:tc>
        <w:tc>
          <w:tcPr>
            <w:tcW w:w="2918"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использует </w:t>
            </w:r>
          </w:p>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часто</w:t>
            </w:r>
          </w:p>
        </w:tc>
        <w:tc>
          <w:tcPr>
            <w:tcW w:w="2700"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использует </w:t>
            </w:r>
          </w:p>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в полном объеме</w:t>
            </w:r>
          </w:p>
        </w:tc>
        <w:tc>
          <w:tcPr>
            <w:tcW w:w="1274" w:type="dxa"/>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gridAfter w:val="1"/>
          <w:wAfter w:w="7" w:type="dxa"/>
          <w:cantSplit/>
          <w:trHeight w:val="320"/>
        </w:trPr>
        <w:tc>
          <w:tcPr>
            <w:tcW w:w="675" w:type="dxa"/>
            <w:vMerge/>
            <w:tcBorders>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c>
          <w:tcPr>
            <w:tcW w:w="4253" w:type="dxa"/>
            <w:vMerge/>
            <w:tcBorders>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both"/>
              <w:rPr>
                <w:rFonts w:ascii="Times New Roman" w:hAnsi="Times New Roman" w:cs="Times New Roman"/>
                <w:sz w:val="24"/>
                <w:szCs w:val="24"/>
              </w:rPr>
            </w:pPr>
          </w:p>
        </w:tc>
        <w:tc>
          <w:tcPr>
            <w:tcW w:w="2882"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2918"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5</w:t>
            </w:r>
          </w:p>
        </w:tc>
        <w:tc>
          <w:tcPr>
            <w:tcW w:w="2700" w:type="dxa"/>
            <w:tcBorders>
              <w:top w:val="single" w:sz="4" w:space="0" w:color="auto"/>
              <w:left w:val="single" w:sz="4" w:space="0" w:color="auto"/>
              <w:bottom w:val="single" w:sz="4" w:space="0" w:color="auto"/>
              <w:right w:val="single" w:sz="4" w:space="0" w:color="auto"/>
            </w:tcBorders>
          </w:tcPr>
          <w:p w:rsidR="004356F3" w:rsidRPr="003473E1" w:rsidRDefault="004356F3" w:rsidP="004356F3">
            <w:pPr>
              <w:spacing w:after="0" w:line="240" w:lineRule="auto"/>
              <w:jc w:val="center"/>
              <w:rPr>
                <w:rFonts w:ascii="Times New Roman" w:hAnsi="Times New Roman" w:cs="Times New Roman"/>
                <w:b/>
                <w:sz w:val="32"/>
                <w:szCs w:val="32"/>
              </w:rPr>
            </w:pPr>
            <w:r w:rsidRPr="003473E1">
              <w:rPr>
                <w:rFonts w:ascii="Times New Roman" w:hAnsi="Times New Roman" w:cs="Times New Roman"/>
                <w:b/>
                <w:sz w:val="32"/>
                <w:szCs w:val="32"/>
              </w:rPr>
              <w:t>10</w:t>
            </w:r>
          </w:p>
        </w:tc>
        <w:tc>
          <w:tcPr>
            <w:tcW w:w="1274" w:type="dxa"/>
            <w:tcBorders>
              <w:top w:val="single" w:sz="4" w:space="0" w:color="auto"/>
              <w:left w:val="single" w:sz="4" w:space="0" w:color="auto"/>
              <w:bottom w:val="single" w:sz="4" w:space="0" w:color="auto"/>
              <w:right w:val="single" w:sz="4" w:space="0" w:color="auto"/>
            </w:tcBorders>
            <w:vAlign w:val="center"/>
          </w:tcPr>
          <w:p w:rsidR="004356F3" w:rsidRPr="004356F3" w:rsidRDefault="003473E1" w:rsidP="004356F3">
            <w:pPr>
              <w:spacing w:after="0" w:line="240" w:lineRule="auto"/>
              <w:rPr>
                <w:rFonts w:ascii="Times New Roman" w:hAnsi="Times New Roman" w:cs="Times New Roman"/>
                <w:sz w:val="24"/>
                <w:szCs w:val="24"/>
              </w:rPr>
            </w:pPr>
            <w:r w:rsidRPr="003473E1">
              <w:rPr>
                <w:rFonts w:ascii="Times New Roman" w:hAnsi="Times New Roman" w:cs="Times New Roman"/>
                <w:b/>
                <w:sz w:val="32"/>
                <w:szCs w:val="32"/>
              </w:rPr>
              <w:t>10</w:t>
            </w:r>
          </w:p>
        </w:tc>
      </w:tr>
      <w:tr w:rsidR="004356F3" w:rsidRPr="004356F3" w:rsidTr="00FD6D7A">
        <w:trPr>
          <w:gridAfter w:val="1"/>
          <w:wAfter w:w="7" w:type="dxa"/>
          <w:cantSplit/>
          <w:trHeight w:val="320"/>
        </w:trPr>
        <w:tc>
          <w:tcPr>
            <w:tcW w:w="675"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4253"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ind w:left="44"/>
              <w:jc w:val="both"/>
              <w:rPr>
                <w:rFonts w:ascii="Times New Roman" w:hAnsi="Times New Roman" w:cs="Times New Roman"/>
                <w:sz w:val="24"/>
                <w:szCs w:val="24"/>
              </w:rPr>
            </w:pPr>
            <w:r w:rsidRPr="004356F3">
              <w:rPr>
                <w:rFonts w:ascii="Times New Roman" w:hAnsi="Times New Roman" w:cs="Times New Roman"/>
                <w:sz w:val="24"/>
                <w:szCs w:val="24"/>
              </w:rPr>
              <w:t>Проектирование образовательного процесса в ИКТ – насыщенной среде</w:t>
            </w:r>
          </w:p>
        </w:tc>
        <w:tc>
          <w:tcPr>
            <w:tcW w:w="2882"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Фрагментарное использование электронно-образовательных ресурсов</w:t>
            </w:r>
          </w:p>
        </w:tc>
        <w:tc>
          <w:tcPr>
            <w:tcW w:w="2918"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Системное использование электронно-образовательных ресурсов</w:t>
            </w:r>
          </w:p>
        </w:tc>
        <w:tc>
          <w:tcPr>
            <w:tcW w:w="2700"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Использование авторских электронно-образовательных ресурсов</w:t>
            </w:r>
          </w:p>
        </w:tc>
        <w:tc>
          <w:tcPr>
            <w:tcW w:w="1274" w:type="dxa"/>
            <w:tcBorders>
              <w:top w:val="single" w:sz="4" w:space="0" w:color="auto"/>
              <w:left w:val="single" w:sz="4" w:space="0" w:color="auto"/>
              <w:bottom w:val="single" w:sz="4" w:space="0" w:color="auto"/>
              <w:right w:val="single" w:sz="4" w:space="0" w:color="auto"/>
            </w:tcBorders>
            <w:vAlign w:val="center"/>
          </w:tcPr>
          <w:p w:rsidR="004356F3" w:rsidRPr="003473E1" w:rsidRDefault="003473E1" w:rsidP="004356F3">
            <w:pPr>
              <w:spacing w:after="0" w:line="240" w:lineRule="auto"/>
              <w:rPr>
                <w:rFonts w:ascii="Times New Roman" w:hAnsi="Times New Roman" w:cs="Times New Roman"/>
                <w:b/>
                <w:sz w:val="32"/>
                <w:szCs w:val="32"/>
              </w:rPr>
            </w:pPr>
            <w:r w:rsidRPr="003473E1">
              <w:rPr>
                <w:rFonts w:ascii="Times New Roman" w:hAnsi="Times New Roman" w:cs="Times New Roman"/>
                <w:b/>
                <w:sz w:val="32"/>
                <w:szCs w:val="32"/>
              </w:rPr>
              <w:t>3</w:t>
            </w:r>
          </w:p>
        </w:tc>
      </w:tr>
      <w:tr w:rsidR="004356F3" w:rsidRPr="004356F3" w:rsidTr="00FD6D7A">
        <w:trPr>
          <w:cantSplit/>
          <w:trHeight w:val="70"/>
        </w:trPr>
        <w:tc>
          <w:tcPr>
            <w:tcW w:w="675" w:type="dxa"/>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4253" w:type="dxa"/>
            <w:vMerge/>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2882" w:type="dxa"/>
            <w:tcBorders>
              <w:top w:val="single" w:sz="4" w:space="0" w:color="auto"/>
              <w:left w:val="single" w:sz="4" w:space="0" w:color="auto"/>
              <w:right w:val="single" w:sz="4" w:space="0" w:color="auto"/>
            </w:tcBorders>
          </w:tcPr>
          <w:p w:rsidR="004356F3" w:rsidRPr="003473E1" w:rsidRDefault="004356F3" w:rsidP="004356F3">
            <w:pPr>
              <w:spacing w:after="0" w:line="240" w:lineRule="auto"/>
              <w:jc w:val="center"/>
              <w:rPr>
                <w:rFonts w:ascii="Times New Roman" w:hAnsi="Times New Roman" w:cs="Times New Roman"/>
                <w:b/>
                <w:sz w:val="32"/>
                <w:szCs w:val="32"/>
              </w:rPr>
            </w:pPr>
            <w:r w:rsidRPr="003473E1">
              <w:rPr>
                <w:rFonts w:ascii="Times New Roman" w:hAnsi="Times New Roman" w:cs="Times New Roman"/>
                <w:b/>
                <w:sz w:val="32"/>
                <w:szCs w:val="32"/>
              </w:rPr>
              <w:t>3</w:t>
            </w:r>
          </w:p>
        </w:tc>
        <w:tc>
          <w:tcPr>
            <w:tcW w:w="2918" w:type="dxa"/>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5</w:t>
            </w:r>
          </w:p>
        </w:tc>
        <w:tc>
          <w:tcPr>
            <w:tcW w:w="2700" w:type="dxa"/>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10</w:t>
            </w:r>
          </w:p>
        </w:tc>
        <w:tc>
          <w:tcPr>
            <w:tcW w:w="1281" w:type="dxa"/>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70"/>
        </w:trPr>
        <w:tc>
          <w:tcPr>
            <w:tcW w:w="13428" w:type="dxa"/>
            <w:gridSpan w:val="6"/>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right"/>
              <w:rPr>
                <w:rFonts w:ascii="Times New Roman" w:hAnsi="Times New Roman" w:cs="Times New Roman"/>
                <w:sz w:val="24"/>
                <w:szCs w:val="24"/>
              </w:rPr>
            </w:pPr>
            <w:r w:rsidRPr="004356F3">
              <w:rPr>
                <w:rFonts w:ascii="Times New Roman" w:hAnsi="Times New Roman" w:cs="Times New Roman"/>
                <w:sz w:val="24"/>
                <w:szCs w:val="24"/>
              </w:rPr>
              <w:t>Общий балл</w:t>
            </w:r>
          </w:p>
        </w:tc>
        <w:tc>
          <w:tcPr>
            <w:tcW w:w="1281" w:type="dxa"/>
            <w:gridSpan w:val="2"/>
            <w:tcBorders>
              <w:top w:val="single" w:sz="4" w:space="0" w:color="auto"/>
              <w:left w:val="single" w:sz="4" w:space="0" w:color="auto"/>
              <w:bottom w:val="single" w:sz="4" w:space="0" w:color="auto"/>
              <w:right w:val="single" w:sz="4" w:space="0" w:color="auto"/>
            </w:tcBorders>
            <w:vAlign w:val="center"/>
          </w:tcPr>
          <w:p w:rsidR="004356F3" w:rsidRPr="003473E1" w:rsidRDefault="003473E1" w:rsidP="004356F3">
            <w:pPr>
              <w:spacing w:after="0" w:line="240" w:lineRule="auto"/>
              <w:rPr>
                <w:rFonts w:ascii="Times New Roman" w:hAnsi="Times New Roman" w:cs="Times New Roman"/>
                <w:b/>
                <w:i/>
                <w:sz w:val="28"/>
                <w:szCs w:val="28"/>
              </w:rPr>
            </w:pPr>
            <w:r w:rsidRPr="003473E1">
              <w:rPr>
                <w:rFonts w:ascii="Times New Roman" w:hAnsi="Times New Roman" w:cs="Times New Roman"/>
                <w:b/>
                <w:i/>
                <w:sz w:val="28"/>
                <w:szCs w:val="28"/>
              </w:rPr>
              <w:t>13:3=4,3</w:t>
            </w:r>
          </w:p>
        </w:tc>
      </w:tr>
    </w:tbl>
    <w:p w:rsidR="004356F3" w:rsidRPr="004356F3" w:rsidRDefault="004356F3" w:rsidP="004356F3">
      <w:pPr>
        <w:pStyle w:val="af4"/>
        <w:rPr>
          <w:sz w:val="24"/>
        </w:rPr>
      </w:pPr>
    </w:p>
    <w:p w:rsidR="004356F3" w:rsidRPr="004356F3" w:rsidRDefault="004356F3" w:rsidP="004356F3">
      <w:pPr>
        <w:pStyle w:val="af4"/>
        <w:rPr>
          <w:sz w:val="24"/>
        </w:rPr>
      </w:pPr>
      <w:r w:rsidRPr="004356F3">
        <w:rPr>
          <w:sz w:val="24"/>
        </w:rPr>
        <w:t>ЭКСПЕРТНЫЙ ЛИСТ 3</w:t>
      </w:r>
    </w:p>
    <w:p w:rsidR="004356F3" w:rsidRPr="004356F3" w:rsidRDefault="004356F3" w:rsidP="004356F3">
      <w:pPr>
        <w:pStyle w:val="af4"/>
        <w:ind w:left="360"/>
        <w:rPr>
          <w:sz w:val="24"/>
        </w:rPr>
      </w:pPr>
      <w:r w:rsidRPr="004356F3">
        <w:rPr>
          <w:sz w:val="24"/>
        </w:rPr>
        <w:lastRenderedPageBreak/>
        <w:t>«</w:t>
      </w:r>
      <w:r w:rsidRPr="004356F3">
        <w:rPr>
          <w:bCs w:val="0"/>
          <w:sz w:val="24"/>
        </w:rPr>
        <w:t>Наличие собственной методической системы педагога, апробированной в профессиональном сообществе</w:t>
      </w:r>
      <w:r w:rsidRPr="004356F3">
        <w:rPr>
          <w:sz w:val="24"/>
        </w:rPr>
        <w:t>»</w:t>
      </w:r>
    </w:p>
    <w:p w:rsidR="004356F3" w:rsidRPr="004356F3" w:rsidRDefault="004356F3" w:rsidP="004356F3">
      <w:pPr>
        <w:pStyle w:val="af4"/>
        <w:jc w:val="both"/>
        <w:rPr>
          <w:b w:val="0"/>
          <w:bCs w:val="0"/>
          <w:sz w:val="24"/>
        </w:rPr>
      </w:pPr>
      <w:r w:rsidRPr="004356F3">
        <w:rPr>
          <w:bCs w:val="0"/>
          <w:sz w:val="24"/>
        </w:rPr>
        <w:t xml:space="preserve">Оценивание </w:t>
      </w:r>
      <w:r w:rsidRPr="004356F3">
        <w:rPr>
          <w:bCs w:val="0"/>
          <w:sz w:val="24"/>
          <w:u w:val="single"/>
        </w:rPr>
        <w:t>по показателю 1</w:t>
      </w:r>
      <w:r w:rsidRPr="004356F3">
        <w:rPr>
          <w:b w:val="0"/>
          <w:bCs w:val="0"/>
          <w:sz w:val="24"/>
        </w:rPr>
        <w:t xml:space="preserve"> Вам необходимо выбрать соответствующий каждому указанному уровню обобщения и распространения педагогического опыта балл. Затем баллы суммируются. Итоговая сумма проставляется в колонке «Итоговый балл».</w:t>
      </w:r>
    </w:p>
    <w:p w:rsidR="004356F3" w:rsidRPr="004356F3" w:rsidRDefault="004356F3" w:rsidP="004356F3">
      <w:pPr>
        <w:pStyle w:val="af4"/>
        <w:jc w:val="both"/>
        <w:rPr>
          <w:b w:val="0"/>
          <w:bCs w:val="0"/>
          <w:sz w:val="24"/>
        </w:rPr>
      </w:pPr>
      <w:r w:rsidRPr="004356F3">
        <w:rPr>
          <w:bCs w:val="0"/>
          <w:sz w:val="24"/>
        </w:rPr>
        <w:t xml:space="preserve">Оценивание </w:t>
      </w:r>
      <w:r w:rsidRPr="004356F3">
        <w:rPr>
          <w:bCs w:val="0"/>
          <w:sz w:val="24"/>
          <w:u w:val="single"/>
        </w:rPr>
        <w:t>по показателю 2</w:t>
      </w:r>
      <w:r w:rsidRPr="004356F3">
        <w:rPr>
          <w:b w:val="0"/>
          <w:bCs w:val="0"/>
          <w:sz w:val="24"/>
        </w:rPr>
        <w:t xml:space="preserve"> Вам необходимо выбрать соответствующий каждому указанному уровню наличия публикаций балл. Затем баллы суммируются. Итоговая сумма проставляется в колонке «Итоговый балл».</w:t>
      </w:r>
    </w:p>
    <w:p w:rsidR="004356F3" w:rsidRPr="004356F3" w:rsidRDefault="004356F3" w:rsidP="004356F3">
      <w:pPr>
        <w:pStyle w:val="af4"/>
        <w:jc w:val="both"/>
        <w:rPr>
          <w:b w:val="0"/>
          <w:bCs w:val="0"/>
          <w:sz w:val="24"/>
        </w:rPr>
      </w:pPr>
      <w:r w:rsidRPr="004356F3">
        <w:rPr>
          <w:bCs w:val="0"/>
          <w:sz w:val="24"/>
        </w:rPr>
        <w:t xml:space="preserve">Оценивание </w:t>
      </w:r>
      <w:r w:rsidRPr="004356F3">
        <w:rPr>
          <w:bCs w:val="0"/>
          <w:sz w:val="24"/>
          <w:u w:val="single"/>
        </w:rPr>
        <w:t>по показателю 3</w:t>
      </w:r>
      <w:r w:rsidRPr="004356F3">
        <w:rPr>
          <w:b w:val="0"/>
          <w:bCs w:val="0"/>
          <w:sz w:val="24"/>
        </w:rPr>
        <w:t xml:space="preserve"> Вам необходимо выбрать соответствующий каждому указанному уровню участия педагога в сетевом взаимодействии балл. Затем баллы суммируются. Итоговая сумма проставляется в колонке «Итоговый балл».</w:t>
      </w:r>
    </w:p>
    <w:p w:rsidR="004356F3" w:rsidRPr="004356F3" w:rsidRDefault="004356F3" w:rsidP="004356F3">
      <w:pPr>
        <w:pStyle w:val="af4"/>
        <w:jc w:val="both"/>
        <w:rPr>
          <w:b w:val="0"/>
          <w:bCs w:val="0"/>
          <w:sz w:val="24"/>
        </w:rPr>
      </w:pPr>
      <w:r w:rsidRPr="004356F3">
        <w:rPr>
          <w:bCs w:val="0"/>
          <w:sz w:val="24"/>
        </w:rPr>
        <w:t xml:space="preserve">Оценивание </w:t>
      </w:r>
      <w:r w:rsidRPr="004356F3">
        <w:rPr>
          <w:bCs w:val="0"/>
          <w:sz w:val="24"/>
          <w:u w:val="single"/>
        </w:rPr>
        <w:t>по показателю 4</w:t>
      </w:r>
      <w:r w:rsidRPr="004356F3">
        <w:rPr>
          <w:b w:val="0"/>
          <w:bCs w:val="0"/>
          <w:sz w:val="24"/>
        </w:rPr>
        <w:t>. Вам необходимо выбрать соответствующий каждому указанному уровню участия педагога в экспертной деятельности балл. Затем баллы суммируются. Итоговая сумма проставляется в колонке «Итоговый балл».</w:t>
      </w:r>
    </w:p>
    <w:p w:rsidR="004356F3" w:rsidRPr="004356F3" w:rsidRDefault="004356F3" w:rsidP="004356F3">
      <w:pPr>
        <w:pStyle w:val="af4"/>
        <w:jc w:val="both"/>
        <w:rPr>
          <w:bCs w:val="0"/>
          <w:sz w:val="24"/>
        </w:rPr>
      </w:pPr>
      <w:r w:rsidRPr="004356F3">
        <w:rPr>
          <w:bCs w:val="0"/>
          <w:sz w:val="24"/>
        </w:rPr>
        <w:t>Общий балл по критерию</w:t>
      </w:r>
      <w:r w:rsidRPr="004356F3">
        <w:rPr>
          <w:b w:val="0"/>
          <w:bCs w:val="0"/>
          <w:sz w:val="24"/>
        </w:rPr>
        <w:t xml:space="preserve"> </w:t>
      </w:r>
      <w:r w:rsidRPr="004356F3">
        <w:rPr>
          <w:sz w:val="24"/>
        </w:rPr>
        <w:t>«</w:t>
      </w:r>
      <w:r w:rsidRPr="004356F3">
        <w:rPr>
          <w:bCs w:val="0"/>
          <w:sz w:val="24"/>
        </w:rPr>
        <w:t>Наличие собственной методической системы педагога, апробированной в профессиональном сообществе</w:t>
      </w:r>
      <w:r w:rsidRPr="004356F3">
        <w:rPr>
          <w:sz w:val="24"/>
        </w:rPr>
        <w:t xml:space="preserve">» - </w:t>
      </w:r>
      <w:r w:rsidRPr="004356F3">
        <w:rPr>
          <w:b w:val="0"/>
          <w:sz w:val="24"/>
        </w:rPr>
        <w:t>это</w:t>
      </w:r>
      <w:r w:rsidRPr="004356F3">
        <w:rPr>
          <w:sz w:val="24"/>
        </w:rPr>
        <w:t xml:space="preserve"> </w:t>
      </w:r>
      <w:r w:rsidRPr="004356F3">
        <w:rPr>
          <w:b w:val="0"/>
          <w:bCs w:val="0"/>
          <w:sz w:val="24"/>
        </w:rPr>
        <w:t xml:space="preserve">средний балл по всем показателям. </w:t>
      </w:r>
      <w:r w:rsidRPr="004356F3">
        <w:rPr>
          <w:bCs w:val="0"/>
          <w:sz w:val="24"/>
        </w:rPr>
        <w:t>Максимальный балл – 10 баллов.</w:t>
      </w:r>
    </w:p>
    <w:p w:rsidR="004356F3" w:rsidRPr="004356F3" w:rsidRDefault="004356F3" w:rsidP="004356F3">
      <w:pPr>
        <w:pStyle w:val="af4"/>
        <w:jc w:val="both"/>
        <w:rPr>
          <w:bCs w:val="0"/>
          <w:sz w:val="24"/>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4739"/>
        <w:gridCol w:w="1655"/>
        <w:gridCol w:w="1103"/>
        <w:gridCol w:w="552"/>
        <w:gridCol w:w="828"/>
        <w:gridCol w:w="827"/>
        <w:gridCol w:w="552"/>
        <w:gridCol w:w="1103"/>
        <w:gridCol w:w="1421"/>
        <w:gridCol w:w="1319"/>
      </w:tblGrid>
      <w:tr w:rsidR="004356F3" w:rsidRPr="004356F3" w:rsidTr="00FD6D7A">
        <w:trPr>
          <w:cantSplit/>
          <w:trHeight w:val="630"/>
        </w:trPr>
        <w:tc>
          <w:tcPr>
            <w:tcW w:w="468"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 xml:space="preserve">№ </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п/п</w:t>
            </w:r>
          </w:p>
        </w:tc>
        <w:tc>
          <w:tcPr>
            <w:tcW w:w="4739"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Показатели</w:t>
            </w:r>
          </w:p>
        </w:tc>
        <w:tc>
          <w:tcPr>
            <w:tcW w:w="8041" w:type="dxa"/>
            <w:gridSpan w:val="8"/>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Баллы</w:t>
            </w:r>
          </w:p>
        </w:tc>
        <w:tc>
          <w:tcPr>
            <w:tcW w:w="1319"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Итоговый</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 xml:space="preserve"> балл</w:t>
            </w:r>
          </w:p>
        </w:tc>
      </w:tr>
      <w:tr w:rsidR="004356F3" w:rsidRPr="004356F3" w:rsidTr="00FD6D7A">
        <w:trPr>
          <w:cantSplit/>
          <w:trHeight w:val="70"/>
        </w:trPr>
        <w:tc>
          <w:tcPr>
            <w:tcW w:w="468"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4739"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 xml:space="preserve">Обобщение и распространение педагогического опыта в рамках профессионального сообщества (открытые педагогические мероприятия, мастер-классы, выступления на семинарах, презентациях, конференциях, круглых столах, курсах повышения квалификации) </w:t>
            </w:r>
          </w:p>
        </w:tc>
        <w:tc>
          <w:tcPr>
            <w:tcW w:w="2758" w:type="dxa"/>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уровне ДОУ</w:t>
            </w:r>
          </w:p>
        </w:tc>
        <w:tc>
          <w:tcPr>
            <w:tcW w:w="2759" w:type="dxa"/>
            <w:gridSpan w:val="4"/>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муниципальный уровень</w:t>
            </w:r>
          </w:p>
        </w:tc>
        <w:tc>
          <w:tcPr>
            <w:tcW w:w="2524" w:type="dxa"/>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региональный уровень</w:t>
            </w:r>
          </w:p>
        </w:tc>
        <w:tc>
          <w:tcPr>
            <w:tcW w:w="1319" w:type="dxa"/>
            <w:vMerge w:val="restart"/>
            <w:tcBorders>
              <w:top w:val="single" w:sz="4" w:space="0" w:color="auto"/>
              <w:left w:val="single" w:sz="4" w:space="0" w:color="auto"/>
              <w:right w:val="single" w:sz="4" w:space="0" w:color="auto"/>
            </w:tcBorders>
          </w:tcPr>
          <w:p w:rsidR="004356F3" w:rsidRPr="003473E1" w:rsidRDefault="003473E1" w:rsidP="004356F3">
            <w:pPr>
              <w:spacing w:after="0" w:line="240" w:lineRule="auto"/>
              <w:jc w:val="center"/>
              <w:rPr>
                <w:rFonts w:ascii="Times New Roman" w:hAnsi="Times New Roman" w:cs="Times New Roman"/>
                <w:b/>
                <w:bCs/>
                <w:sz w:val="32"/>
                <w:szCs w:val="32"/>
              </w:rPr>
            </w:pPr>
            <w:r>
              <w:rPr>
                <w:rFonts w:ascii="Times New Roman" w:hAnsi="Times New Roman" w:cs="Times New Roman"/>
                <w:b/>
                <w:bCs/>
                <w:sz w:val="32"/>
                <w:szCs w:val="32"/>
              </w:rPr>
              <w:t>10</w:t>
            </w:r>
          </w:p>
        </w:tc>
      </w:tr>
      <w:tr w:rsidR="004356F3" w:rsidRPr="004356F3" w:rsidTr="00FD6D7A">
        <w:trPr>
          <w:cantSplit/>
          <w:trHeight w:val="1141"/>
        </w:trPr>
        <w:tc>
          <w:tcPr>
            <w:tcW w:w="468" w:type="dxa"/>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4739" w:type="dxa"/>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2758" w:type="dxa"/>
            <w:gridSpan w:val="2"/>
            <w:tcBorders>
              <w:top w:val="single" w:sz="4" w:space="0" w:color="auto"/>
              <w:left w:val="single" w:sz="4" w:space="0" w:color="auto"/>
              <w:right w:val="single" w:sz="4" w:space="0" w:color="auto"/>
            </w:tcBorders>
          </w:tcPr>
          <w:p w:rsidR="004356F3" w:rsidRPr="003473E1" w:rsidRDefault="004356F3" w:rsidP="004356F3">
            <w:pPr>
              <w:spacing w:after="0" w:line="240" w:lineRule="auto"/>
              <w:jc w:val="center"/>
              <w:rPr>
                <w:rFonts w:ascii="Times New Roman" w:hAnsi="Times New Roman" w:cs="Times New Roman"/>
                <w:b/>
                <w:sz w:val="32"/>
                <w:szCs w:val="32"/>
              </w:rPr>
            </w:pPr>
            <w:r w:rsidRPr="003473E1">
              <w:rPr>
                <w:rFonts w:ascii="Times New Roman" w:hAnsi="Times New Roman" w:cs="Times New Roman"/>
                <w:b/>
                <w:sz w:val="32"/>
                <w:szCs w:val="32"/>
              </w:rPr>
              <w:t>2</w:t>
            </w:r>
          </w:p>
        </w:tc>
        <w:tc>
          <w:tcPr>
            <w:tcW w:w="2759" w:type="dxa"/>
            <w:gridSpan w:val="4"/>
            <w:tcBorders>
              <w:top w:val="single" w:sz="4" w:space="0" w:color="auto"/>
              <w:left w:val="single" w:sz="4" w:space="0" w:color="auto"/>
              <w:right w:val="single" w:sz="4" w:space="0" w:color="auto"/>
            </w:tcBorders>
          </w:tcPr>
          <w:p w:rsidR="004356F3" w:rsidRPr="003473E1" w:rsidRDefault="004356F3" w:rsidP="004356F3">
            <w:pPr>
              <w:spacing w:after="0" w:line="240" w:lineRule="auto"/>
              <w:jc w:val="center"/>
              <w:rPr>
                <w:rFonts w:ascii="Times New Roman" w:hAnsi="Times New Roman" w:cs="Times New Roman"/>
                <w:b/>
                <w:sz w:val="32"/>
                <w:szCs w:val="32"/>
              </w:rPr>
            </w:pPr>
            <w:r w:rsidRPr="003473E1">
              <w:rPr>
                <w:rFonts w:ascii="Times New Roman" w:hAnsi="Times New Roman" w:cs="Times New Roman"/>
                <w:b/>
                <w:sz w:val="32"/>
                <w:szCs w:val="32"/>
              </w:rPr>
              <w:t>3</w:t>
            </w:r>
          </w:p>
        </w:tc>
        <w:tc>
          <w:tcPr>
            <w:tcW w:w="2524" w:type="dxa"/>
            <w:gridSpan w:val="2"/>
            <w:tcBorders>
              <w:top w:val="single" w:sz="4" w:space="0" w:color="auto"/>
              <w:left w:val="single" w:sz="4" w:space="0" w:color="auto"/>
              <w:right w:val="single" w:sz="4" w:space="0" w:color="auto"/>
            </w:tcBorders>
          </w:tcPr>
          <w:p w:rsidR="004356F3" w:rsidRPr="003473E1" w:rsidRDefault="004356F3" w:rsidP="004356F3">
            <w:pPr>
              <w:spacing w:after="0" w:line="240" w:lineRule="auto"/>
              <w:jc w:val="center"/>
              <w:rPr>
                <w:rFonts w:ascii="Times New Roman" w:hAnsi="Times New Roman" w:cs="Times New Roman"/>
                <w:b/>
                <w:sz w:val="32"/>
                <w:szCs w:val="32"/>
              </w:rPr>
            </w:pPr>
            <w:r w:rsidRPr="003473E1">
              <w:rPr>
                <w:rFonts w:ascii="Times New Roman" w:hAnsi="Times New Roman" w:cs="Times New Roman"/>
                <w:b/>
                <w:sz w:val="32"/>
                <w:szCs w:val="32"/>
              </w:rPr>
              <w:t>5</w:t>
            </w:r>
          </w:p>
        </w:tc>
        <w:tc>
          <w:tcPr>
            <w:tcW w:w="1319" w:type="dxa"/>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81"/>
        </w:trPr>
        <w:tc>
          <w:tcPr>
            <w:tcW w:w="468"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4739"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 xml:space="preserve">Наличие публикаций, отражающих отдельные элементы методической системы педагога (статьи в научно-методических изданиях, доклады на научно-практических конференциях, семинарах, методические рекомендации, пособия) </w:t>
            </w:r>
          </w:p>
        </w:tc>
        <w:tc>
          <w:tcPr>
            <w:tcW w:w="4138" w:type="dxa"/>
            <w:gridSpan w:val="4"/>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муниципальный уровень</w:t>
            </w:r>
          </w:p>
        </w:tc>
        <w:tc>
          <w:tcPr>
            <w:tcW w:w="3903" w:type="dxa"/>
            <w:gridSpan w:val="4"/>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региональный уровень </w:t>
            </w:r>
          </w:p>
        </w:tc>
        <w:tc>
          <w:tcPr>
            <w:tcW w:w="1319" w:type="dxa"/>
            <w:vMerge w:val="restart"/>
            <w:tcBorders>
              <w:top w:val="single" w:sz="4" w:space="0" w:color="auto"/>
              <w:left w:val="single" w:sz="4" w:space="0" w:color="auto"/>
              <w:right w:val="single" w:sz="4" w:space="0" w:color="auto"/>
            </w:tcBorders>
          </w:tcPr>
          <w:p w:rsidR="004356F3" w:rsidRPr="003473E1" w:rsidRDefault="003473E1" w:rsidP="004356F3">
            <w:pPr>
              <w:spacing w:after="0" w:line="240" w:lineRule="auto"/>
              <w:jc w:val="center"/>
              <w:rPr>
                <w:rFonts w:ascii="Times New Roman" w:hAnsi="Times New Roman" w:cs="Times New Roman"/>
                <w:b/>
                <w:bCs/>
                <w:sz w:val="32"/>
                <w:szCs w:val="32"/>
              </w:rPr>
            </w:pPr>
            <w:r w:rsidRPr="003473E1">
              <w:rPr>
                <w:rFonts w:ascii="Times New Roman" w:hAnsi="Times New Roman" w:cs="Times New Roman"/>
                <w:b/>
                <w:bCs/>
                <w:sz w:val="32"/>
                <w:szCs w:val="32"/>
              </w:rPr>
              <w:t>0</w:t>
            </w:r>
          </w:p>
        </w:tc>
      </w:tr>
      <w:tr w:rsidR="004356F3" w:rsidRPr="004356F3" w:rsidTr="00FD6D7A">
        <w:trPr>
          <w:cantSplit/>
          <w:trHeight w:val="190"/>
        </w:trPr>
        <w:tc>
          <w:tcPr>
            <w:tcW w:w="468" w:type="dxa"/>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4739" w:type="dxa"/>
            <w:vMerge/>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1655" w:type="dxa"/>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статьи, доклады</w:t>
            </w:r>
          </w:p>
        </w:tc>
        <w:tc>
          <w:tcPr>
            <w:tcW w:w="1655" w:type="dxa"/>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методические рекомендации</w:t>
            </w:r>
          </w:p>
        </w:tc>
        <w:tc>
          <w:tcPr>
            <w:tcW w:w="1655" w:type="dxa"/>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публикации, доклады</w:t>
            </w:r>
          </w:p>
        </w:tc>
        <w:tc>
          <w:tcPr>
            <w:tcW w:w="1655" w:type="dxa"/>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методические рекомендации</w:t>
            </w:r>
          </w:p>
        </w:tc>
        <w:tc>
          <w:tcPr>
            <w:tcW w:w="1421" w:type="dxa"/>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учебные пособия</w:t>
            </w:r>
          </w:p>
        </w:tc>
        <w:tc>
          <w:tcPr>
            <w:tcW w:w="1319" w:type="dxa"/>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304"/>
        </w:trPr>
        <w:tc>
          <w:tcPr>
            <w:tcW w:w="468" w:type="dxa"/>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4739" w:type="dxa"/>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1655" w:type="dxa"/>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1655" w:type="dxa"/>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1655" w:type="dxa"/>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1655" w:type="dxa"/>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1421" w:type="dxa"/>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1319" w:type="dxa"/>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70"/>
        </w:trPr>
        <w:tc>
          <w:tcPr>
            <w:tcW w:w="468" w:type="dxa"/>
            <w:vMerge w:val="restar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3 </w:t>
            </w:r>
          </w:p>
        </w:tc>
        <w:tc>
          <w:tcPr>
            <w:tcW w:w="4739" w:type="dxa"/>
            <w:vMerge w:val="restart"/>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Участие в сетевом взаимодействии в рамках профессиональных сообществ по реализации собственной методической системы педагога</w:t>
            </w:r>
          </w:p>
        </w:tc>
        <w:tc>
          <w:tcPr>
            <w:tcW w:w="2758" w:type="dxa"/>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2759" w:type="dxa"/>
            <w:gridSpan w:val="4"/>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2524" w:type="dxa"/>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p w:rsidR="004356F3" w:rsidRPr="004356F3" w:rsidRDefault="004356F3" w:rsidP="004356F3">
            <w:pPr>
              <w:spacing w:after="0" w:line="240" w:lineRule="auto"/>
              <w:jc w:val="center"/>
              <w:rPr>
                <w:rFonts w:ascii="Times New Roman" w:hAnsi="Times New Roman" w:cs="Times New Roman"/>
                <w:sz w:val="24"/>
                <w:szCs w:val="24"/>
              </w:rPr>
            </w:pPr>
          </w:p>
        </w:tc>
        <w:tc>
          <w:tcPr>
            <w:tcW w:w="1319" w:type="dxa"/>
            <w:tcBorders>
              <w:left w:val="single" w:sz="4" w:space="0" w:color="auto"/>
              <w:bottom w:val="single" w:sz="4" w:space="0" w:color="auto"/>
              <w:right w:val="single" w:sz="4" w:space="0" w:color="auto"/>
            </w:tcBorders>
          </w:tcPr>
          <w:p w:rsidR="004356F3" w:rsidRPr="003473E1" w:rsidRDefault="003473E1" w:rsidP="004356F3">
            <w:pPr>
              <w:spacing w:after="0" w:line="240" w:lineRule="auto"/>
              <w:jc w:val="center"/>
              <w:rPr>
                <w:rFonts w:ascii="Times New Roman" w:hAnsi="Times New Roman" w:cs="Times New Roman"/>
                <w:b/>
                <w:bCs/>
                <w:sz w:val="32"/>
                <w:szCs w:val="32"/>
              </w:rPr>
            </w:pPr>
            <w:r w:rsidRPr="003473E1">
              <w:rPr>
                <w:rFonts w:ascii="Times New Roman" w:hAnsi="Times New Roman" w:cs="Times New Roman"/>
                <w:b/>
                <w:bCs/>
                <w:sz w:val="32"/>
                <w:szCs w:val="32"/>
              </w:rPr>
              <w:t>5</w:t>
            </w:r>
          </w:p>
        </w:tc>
      </w:tr>
      <w:tr w:rsidR="004356F3" w:rsidRPr="004356F3" w:rsidTr="00FD6D7A">
        <w:trPr>
          <w:cantSplit/>
          <w:trHeight w:val="70"/>
        </w:trPr>
        <w:tc>
          <w:tcPr>
            <w:tcW w:w="468" w:type="dxa"/>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4739" w:type="dxa"/>
            <w:vMerge/>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2758"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2759" w:type="dxa"/>
            <w:gridSpan w:val="4"/>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2524" w:type="dxa"/>
            <w:gridSpan w:val="2"/>
            <w:tcBorders>
              <w:top w:val="single" w:sz="4" w:space="0" w:color="auto"/>
              <w:left w:val="single" w:sz="4" w:space="0" w:color="auto"/>
              <w:bottom w:val="single" w:sz="4" w:space="0" w:color="auto"/>
              <w:right w:val="single" w:sz="4" w:space="0" w:color="auto"/>
            </w:tcBorders>
          </w:tcPr>
          <w:p w:rsidR="004356F3" w:rsidRPr="003473E1" w:rsidRDefault="004356F3" w:rsidP="004356F3">
            <w:pPr>
              <w:spacing w:after="0" w:line="240" w:lineRule="auto"/>
              <w:jc w:val="center"/>
              <w:rPr>
                <w:rFonts w:ascii="Times New Roman" w:hAnsi="Times New Roman" w:cs="Times New Roman"/>
                <w:b/>
                <w:sz w:val="32"/>
                <w:szCs w:val="32"/>
              </w:rPr>
            </w:pPr>
            <w:r w:rsidRPr="003473E1">
              <w:rPr>
                <w:rFonts w:ascii="Times New Roman" w:hAnsi="Times New Roman" w:cs="Times New Roman"/>
                <w:b/>
                <w:sz w:val="32"/>
                <w:szCs w:val="32"/>
              </w:rPr>
              <w:t>5</w:t>
            </w:r>
          </w:p>
        </w:tc>
        <w:tc>
          <w:tcPr>
            <w:tcW w:w="1319" w:type="dxa"/>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254"/>
        </w:trPr>
        <w:tc>
          <w:tcPr>
            <w:tcW w:w="468" w:type="dxa"/>
            <w:vMerge w:val="restar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lastRenderedPageBreak/>
              <w:t>4</w:t>
            </w:r>
          </w:p>
        </w:tc>
        <w:tc>
          <w:tcPr>
            <w:tcW w:w="4739" w:type="dxa"/>
            <w:vMerge w:val="restart"/>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Участие в экспертной деятельности</w:t>
            </w:r>
          </w:p>
        </w:tc>
        <w:tc>
          <w:tcPr>
            <w:tcW w:w="2758"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уровне ДОУ</w:t>
            </w:r>
          </w:p>
        </w:tc>
        <w:tc>
          <w:tcPr>
            <w:tcW w:w="2759" w:type="dxa"/>
            <w:gridSpan w:val="4"/>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муниципальный уровень</w:t>
            </w:r>
          </w:p>
        </w:tc>
        <w:tc>
          <w:tcPr>
            <w:tcW w:w="2524"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региональный уровень</w:t>
            </w:r>
          </w:p>
        </w:tc>
        <w:tc>
          <w:tcPr>
            <w:tcW w:w="1319" w:type="dxa"/>
            <w:vMerge w:val="restart"/>
            <w:tcBorders>
              <w:left w:val="single" w:sz="4" w:space="0" w:color="auto"/>
              <w:right w:val="single" w:sz="4" w:space="0" w:color="auto"/>
            </w:tcBorders>
          </w:tcPr>
          <w:p w:rsidR="004356F3" w:rsidRPr="003473E1" w:rsidRDefault="003473E1" w:rsidP="004356F3">
            <w:pPr>
              <w:spacing w:after="0" w:line="240" w:lineRule="auto"/>
              <w:jc w:val="center"/>
              <w:rPr>
                <w:rFonts w:ascii="Times New Roman" w:hAnsi="Times New Roman" w:cs="Times New Roman"/>
                <w:b/>
                <w:bCs/>
                <w:sz w:val="32"/>
                <w:szCs w:val="32"/>
              </w:rPr>
            </w:pPr>
            <w:r w:rsidRPr="003473E1">
              <w:rPr>
                <w:rFonts w:ascii="Times New Roman" w:hAnsi="Times New Roman" w:cs="Times New Roman"/>
                <w:b/>
                <w:bCs/>
                <w:sz w:val="32"/>
                <w:szCs w:val="32"/>
              </w:rPr>
              <w:t>0</w:t>
            </w:r>
          </w:p>
        </w:tc>
      </w:tr>
      <w:tr w:rsidR="004356F3" w:rsidRPr="004356F3" w:rsidTr="00FD6D7A">
        <w:trPr>
          <w:cantSplit/>
          <w:trHeight w:val="70"/>
        </w:trPr>
        <w:tc>
          <w:tcPr>
            <w:tcW w:w="468" w:type="dxa"/>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4739" w:type="dxa"/>
            <w:vMerge/>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2758"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2759" w:type="dxa"/>
            <w:gridSpan w:val="4"/>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2524"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5</w:t>
            </w:r>
          </w:p>
        </w:tc>
        <w:tc>
          <w:tcPr>
            <w:tcW w:w="1319" w:type="dxa"/>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70"/>
        </w:trPr>
        <w:tc>
          <w:tcPr>
            <w:tcW w:w="13248" w:type="dxa"/>
            <w:gridSpan w:val="10"/>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right"/>
              <w:rPr>
                <w:rFonts w:ascii="Times New Roman" w:hAnsi="Times New Roman" w:cs="Times New Roman"/>
                <w:b/>
                <w:sz w:val="24"/>
                <w:szCs w:val="24"/>
              </w:rPr>
            </w:pPr>
            <w:r w:rsidRPr="004356F3">
              <w:rPr>
                <w:rFonts w:ascii="Times New Roman" w:hAnsi="Times New Roman" w:cs="Times New Roman"/>
                <w:b/>
                <w:sz w:val="24"/>
                <w:szCs w:val="24"/>
              </w:rPr>
              <w:t>Общий балл</w:t>
            </w:r>
          </w:p>
        </w:tc>
        <w:tc>
          <w:tcPr>
            <w:tcW w:w="1319" w:type="dxa"/>
            <w:tcBorders>
              <w:left w:val="single" w:sz="4" w:space="0" w:color="auto"/>
              <w:bottom w:val="single" w:sz="4" w:space="0" w:color="auto"/>
              <w:right w:val="single" w:sz="4" w:space="0" w:color="auto"/>
            </w:tcBorders>
          </w:tcPr>
          <w:p w:rsidR="004356F3" w:rsidRPr="003473E1" w:rsidRDefault="003473E1" w:rsidP="004356F3">
            <w:pPr>
              <w:spacing w:after="0" w:line="240" w:lineRule="auto"/>
              <w:jc w:val="center"/>
              <w:rPr>
                <w:rFonts w:ascii="Times New Roman" w:hAnsi="Times New Roman" w:cs="Times New Roman"/>
                <w:b/>
                <w:bCs/>
                <w:sz w:val="24"/>
                <w:szCs w:val="24"/>
              </w:rPr>
            </w:pPr>
            <w:r w:rsidRPr="003473E1">
              <w:rPr>
                <w:rFonts w:ascii="Times New Roman" w:hAnsi="Times New Roman" w:cs="Times New Roman"/>
                <w:b/>
                <w:bCs/>
                <w:sz w:val="24"/>
                <w:szCs w:val="24"/>
              </w:rPr>
              <w:t>15:4= 3,75</w:t>
            </w:r>
          </w:p>
        </w:tc>
      </w:tr>
    </w:tbl>
    <w:p w:rsidR="00192A60" w:rsidRDefault="00192A60" w:rsidP="00306D18">
      <w:pPr>
        <w:pStyle w:val="af4"/>
        <w:jc w:val="left"/>
        <w:rPr>
          <w:sz w:val="24"/>
        </w:rPr>
      </w:pPr>
    </w:p>
    <w:p w:rsidR="00192A60" w:rsidRDefault="00192A60" w:rsidP="004356F3">
      <w:pPr>
        <w:pStyle w:val="af4"/>
        <w:rPr>
          <w:sz w:val="24"/>
        </w:rPr>
      </w:pPr>
    </w:p>
    <w:p w:rsidR="004356F3" w:rsidRPr="004356F3" w:rsidRDefault="004356F3" w:rsidP="004356F3">
      <w:pPr>
        <w:pStyle w:val="af4"/>
        <w:rPr>
          <w:sz w:val="24"/>
        </w:rPr>
      </w:pPr>
      <w:r w:rsidRPr="004356F3">
        <w:rPr>
          <w:sz w:val="24"/>
        </w:rPr>
        <w:t>ЭКСПЕРТНЫЙ ЛИСТ 4</w:t>
      </w:r>
    </w:p>
    <w:p w:rsidR="004356F3" w:rsidRPr="004356F3" w:rsidRDefault="004356F3" w:rsidP="004356F3">
      <w:pPr>
        <w:pStyle w:val="af4"/>
        <w:ind w:left="360"/>
        <w:rPr>
          <w:sz w:val="24"/>
        </w:rPr>
      </w:pPr>
      <w:r w:rsidRPr="004356F3">
        <w:rPr>
          <w:sz w:val="24"/>
        </w:rPr>
        <w:t>«</w:t>
      </w:r>
      <w:r w:rsidRPr="004356F3">
        <w:rPr>
          <w:bCs w:val="0"/>
          <w:sz w:val="24"/>
        </w:rPr>
        <w:t>Обеспечение непрерывности собственного профессионального образования</w:t>
      </w:r>
      <w:r w:rsidRPr="004356F3">
        <w:rPr>
          <w:sz w:val="24"/>
        </w:rPr>
        <w:t>»</w:t>
      </w:r>
    </w:p>
    <w:p w:rsidR="004356F3" w:rsidRPr="004356F3" w:rsidRDefault="004356F3" w:rsidP="004356F3">
      <w:pPr>
        <w:pStyle w:val="af4"/>
        <w:jc w:val="both"/>
        <w:rPr>
          <w:b w:val="0"/>
          <w:bCs w:val="0"/>
          <w:sz w:val="24"/>
        </w:rPr>
      </w:pPr>
      <w:r w:rsidRPr="004356F3">
        <w:rPr>
          <w:bCs w:val="0"/>
          <w:sz w:val="24"/>
        </w:rPr>
        <w:t xml:space="preserve">Оценивание </w:t>
      </w:r>
      <w:r w:rsidRPr="004356F3">
        <w:rPr>
          <w:bCs w:val="0"/>
          <w:sz w:val="24"/>
          <w:u w:val="single"/>
        </w:rPr>
        <w:t>по показателю 1</w:t>
      </w:r>
      <w:r w:rsidRPr="004356F3">
        <w:rPr>
          <w:b w:val="0"/>
          <w:bCs w:val="0"/>
          <w:sz w:val="24"/>
        </w:rPr>
        <w:t xml:space="preserve"> Вам необходимо выбрать соответствующий каждому указанному виду документа о повышении квалификации балл. Затем баллы суммируются. Итоговая сумма проставляется в колонке «Итоговый балл».</w:t>
      </w:r>
    </w:p>
    <w:p w:rsidR="004356F3" w:rsidRPr="004356F3" w:rsidRDefault="004356F3" w:rsidP="004356F3">
      <w:pPr>
        <w:pStyle w:val="af4"/>
        <w:jc w:val="both"/>
        <w:rPr>
          <w:b w:val="0"/>
          <w:bCs w:val="0"/>
          <w:sz w:val="24"/>
        </w:rPr>
      </w:pPr>
      <w:r w:rsidRPr="004356F3">
        <w:rPr>
          <w:bCs w:val="0"/>
          <w:sz w:val="24"/>
        </w:rPr>
        <w:t xml:space="preserve">Оценивание </w:t>
      </w:r>
      <w:r w:rsidRPr="004356F3">
        <w:rPr>
          <w:bCs w:val="0"/>
          <w:sz w:val="24"/>
          <w:u w:val="single"/>
        </w:rPr>
        <w:t>по показателю 2</w:t>
      </w:r>
      <w:r w:rsidRPr="004356F3">
        <w:rPr>
          <w:b w:val="0"/>
          <w:bCs w:val="0"/>
          <w:sz w:val="24"/>
        </w:rPr>
        <w:t xml:space="preserve"> осуществляется на основании указанных в карте сведений. </w:t>
      </w:r>
    </w:p>
    <w:p w:rsidR="004356F3" w:rsidRPr="004356F3" w:rsidRDefault="004356F3" w:rsidP="004356F3">
      <w:pPr>
        <w:pStyle w:val="af4"/>
        <w:jc w:val="both"/>
        <w:rPr>
          <w:b w:val="0"/>
          <w:bCs w:val="0"/>
          <w:sz w:val="24"/>
        </w:rPr>
      </w:pPr>
      <w:r w:rsidRPr="004356F3">
        <w:rPr>
          <w:bCs w:val="0"/>
          <w:sz w:val="24"/>
        </w:rPr>
        <w:t xml:space="preserve">Оценивание </w:t>
      </w:r>
      <w:r w:rsidRPr="004356F3">
        <w:rPr>
          <w:bCs w:val="0"/>
          <w:sz w:val="24"/>
          <w:u w:val="single"/>
        </w:rPr>
        <w:t>по показателю 3</w:t>
      </w:r>
      <w:r w:rsidRPr="004356F3">
        <w:rPr>
          <w:b w:val="0"/>
          <w:bCs w:val="0"/>
          <w:sz w:val="24"/>
        </w:rPr>
        <w:t>. Вам необходимо выбрать соответствующий каждому указанному уровню поощрения балл. Затем баллы суммируются. Итоговая сумма проставляется в колонке «Итоговый балл».</w:t>
      </w:r>
    </w:p>
    <w:p w:rsidR="004356F3" w:rsidRPr="004356F3" w:rsidRDefault="004356F3" w:rsidP="004356F3">
      <w:pPr>
        <w:pStyle w:val="af4"/>
        <w:jc w:val="both"/>
        <w:rPr>
          <w:b w:val="0"/>
          <w:bCs w:val="0"/>
          <w:sz w:val="24"/>
        </w:rPr>
      </w:pPr>
      <w:r w:rsidRPr="004356F3">
        <w:rPr>
          <w:bCs w:val="0"/>
          <w:sz w:val="24"/>
        </w:rPr>
        <w:t>Общий балл по критерию</w:t>
      </w:r>
      <w:r w:rsidRPr="004356F3">
        <w:rPr>
          <w:b w:val="0"/>
          <w:bCs w:val="0"/>
          <w:sz w:val="24"/>
        </w:rPr>
        <w:t xml:space="preserve"> </w:t>
      </w:r>
      <w:r w:rsidRPr="004356F3">
        <w:rPr>
          <w:sz w:val="24"/>
        </w:rPr>
        <w:t>«</w:t>
      </w:r>
      <w:r w:rsidRPr="004356F3">
        <w:rPr>
          <w:bCs w:val="0"/>
          <w:sz w:val="24"/>
        </w:rPr>
        <w:t>Обеспечение непрерывности собственного профессионального образования</w:t>
      </w:r>
      <w:r w:rsidRPr="004356F3">
        <w:rPr>
          <w:sz w:val="24"/>
        </w:rPr>
        <w:t xml:space="preserve">» - </w:t>
      </w:r>
      <w:r w:rsidRPr="004356F3">
        <w:rPr>
          <w:b w:val="0"/>
          <w:sz w:val="24"/>
        </w:rPr>
        <w:t>это</w:t>
      </w:r>
      <w:r w:rsidRPr="004356F3">
        <w:rPr>
          <w:sz w:val="24"/>
        </w:rPr>
        <w:t xml:space="preserve"> </w:t>
      </w:r>
      <w:r w:rsidRPr="004356F3">
        <w:rPr>
          <w:b w:val="0"/>
          <w:bCs w:val="0"/>
          <w:sz w:val="24"/>
        </w:rPr>
        <w:t xml:space="preserve">средний балл по всем показателям. </w:t>
      </w:r>
      <w:r w:rsidRPr="004356F3">
        <w:rPr>
          <w:bCs w:val="0"/>
          <w:sz w:val="24"/>
        </w:rPr>
        <w:t>Максимальный балл – 10 баллов</w:t>
      </w: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4536"/>
        <w:gridCol w:w="2054"/>
        <w:gridCol w:w="685"/>
        <w:gridCol w:w="1369"/>
        <w:gridCol w:w="1370"/>
        <w:gridCol w:w="684"/>
        <w:gridCol w:w="2055"/>
        <w:gridCol w:w="1260"/>
      </w:tblGrid>
      <w:tr w:rsidR="004356F3" w:rsidRPr="004356F3" w:rsidTr="00FD6D7A">
        <w:trPr>
          <w:cantSplit/>
          <w:trHeight w:val="70"/>
        </w:trPr>
        <w:tc>
          <w:tcPr>
            <w:tcW w:w="675"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 xml:space="preserve">№ </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п/п</w:t>
            </w:r>
          </w:p>
        </w:tc>
        <w:tc>
          <w:tcPr>
            <w:tcW w:w="4536"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Показатели</w:t>
            </w:r>
          </w:p>
        </w:tc>
        <w:tc>
          <w:tcPr>
            <w:tcW w:w="8217" w:type="dxa"/>
            <w:gridSpan w:val="6"/>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Баллы</w:t>
            </w:r>
          </w:p>
        </w:tc>
        <w:tc>
          <w:tcPr>
            <w:tcW w:w="1260"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Итоговый</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 xml:space="preserve"> балл</w:t>
            </w:r>
          </w:p>
        </w:tc>
      </w:tr>
      <w:tr w:rsidR="004356F3" w:rsidRPr="004356F3" w:rsidTr="00FD6D7A">
        <w:trPr>
          <w:cantSplit/>
          <w:trHeight w:val="308"/>
        </w:trPr>
        <w:tc>
          <w:tcPr>
            <w:tcW w:w="675"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4536"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 xml:space="preserve">Повышение квалификации за последние пять лет </w:t>
            </w:r>
          </w:p>
        </w:tc>
        <w:tc>
          <w:tcPr>
            <w:tcW w:w="2739"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удостоверение о повышении квалификации </w:t>
            </w:r>
          </w:p>
        </w:tc>
        <w:tc>
          <w:tcPr>
            <w:tcW w:w="2739"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свидетельство о повышении квалификации</w:t>
            </w:r>
          </w:p>
        </w:tc>
        <w:tc>
          <w:tcPr>
            <w:tcW w:w="2739"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диплом о профессиональной переподготовке </w:t>
            </w:r>
          </w:p>
        </w:tc>
        <w:tc>
          <w:tcPr>
            <w:tcW w:w="1260" w:type="dxa"/>
            <w:vMerge w:val="restart"/>
            <w:tcBorders>
              <w:top w:val="single" w:sz="4" w:space="0" w:color="auto"/>
              <w:left w:val="single" w:sz="4" w:space="0" w:color="auto"/>
              <w:right w:val="single" w:sz="4" w:space="0" w:color="auto"/>
            </w:tcBorders>
          </w:tcPr>
          <w:p w:rsidR="004356F3" w:rsidRPr="004356F3" w:rsidRDefault="003473E1" w:rsidP="004356F3">
            <w:pPr>
              <w:spacing w:after="0" w:line="240" w:lineRule="auto"/>
              <w:jc w:val="center"/>
              <w:rPr>
                <w:rFonts w:ascii="Times New Roman" w:hAnsi="Times New Roman" w:cs="Times New Roman"/>
                <w:sz w:val="24"/>
                <w:szCs w:val="24"/>
              </w:rPr>
            </w:pPr>
            <w:r w:rsidRPr="003473E1">
              <w:rPr>
                <w:rFonts w:ascii="Times New Roman" w:hAnsi="Times New Roman" w:cs="Times New Roman"/>
                <w:b/>
                <w:sz w:val="32"/>
                <w:szCs w:val="32"/>
              </w:rPr>
              <w:t>7</w:t>
            </w:r>
          </w:p>
        </w:tc>
      </w:tr>
      <w:tr w:rsidR="004356F3" w:rsidRPr="004356F3" w:rsidTr="00FD6D7A">
        <w:trPr>
          <w:cantSplit/>
          <w:trHeight w:val="305"/>
        </w:trPr>
        <w:tc>
          <w:tcPr>
            <w:tcW w:w="675" w:type="dxa"/>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4536" w:type="dxa"/>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2739" w:type="dxa"/>
            <w:gridSpan w:val="2"/>
            <w:tcBorders>
              <w:top w:val="single" w:sz="4" w:space="0" w:color="auto"/>
              <w:left w:val="single" w:sz="4" w:space="0" w:color="auto"/>
              <w:bottom w:val="single" w:sz="4" w:space="0" w:color="auto"/>
              <w:right w:val="single" w:sz="4" w:space="0" w:color="auto"/>
            </w:tcBorders>
          </w:tcPr>
          <w:p w:rsidR="004356F3" w:rsidRPr="003473E1" w:rsidRDefault="004356F3" w:rsidP="004356F3">
            <w:pPr>
              <w:spacing w:after="0" w:line="240" w:lineRule="auto"/>
              <w:jc w:val="center"/>
              <w:rPr>
                <w:rFonts w:ascii="Times New Roman" w:hAnsi="Times New Roman" w:cs="Times New Roman"/>
                <w:b/>
                <w:sz w:val="32"/>
                <w:szCs w:val="32"/>
              </w:rPr>
            </w:pPr>
            <w:r w:rsidRPr="003473E1">
              <w:rPr>
                <w:rFonts w:ascii="Times New Roman" w:hAnsi="Times New Roman" w:cs="Times New Roman"/>
                <w:b/>
                <w:sz w:val="32"/>
                <w:szCs w:val="32"/>
              </w:rPr>
              <w:t>7</w:t>
            </w:r>
          </w:p>
        </w:tc>
        <w:tc>
          <w:tcPr>
            <w:tcW w:w="2739"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8</w:t>
            </w:r>
          </w:p>
        </w:tc>
        <w:tc>
          <w:tcPr>
            <w:tcW w:w="2739"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10</w:t>
            </w:r>
          </w:p>
        </w:tc>
        <w:tc>
          <w:tcPr>
            <w:tcW w:w="1260" w:type="dxa"/>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240"/>
        </w:trPr>
        <w:tc>
          <w:tcPr>
            <w:tcW w:w="675"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4536"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 xml:space="preserve">Наличие государственных и отраслевых, муниципальных поощрений (наград грамот, благодарностей, званий и т.п.) </w:t>
            </w:r>
          </w:p>
        </w:tc>
        <w:tc>
          <w:tcPr>
            <w:tcW w:w="4108" w:type="dxa"/>
            <w:gridSpan w:val="3"/>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муниципальный уровень</w:t>
            </w:r>
          </w:p>
        </w:tc>
        <w:tc>
          <w:tcPr>
            <w:tcW w:w="4109" w:type="dxa"/>
            <w:gridSpan w:val="3"/>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региональный, федеральный уровень</w:t>
            </w:r>
          </w:p>
        </w:tc>
        <w:tc>
          <w:tcPr>
            <w:tcW w:w="1260" w:type="dxa"/>
            <w:vMerge w:val="restart"/>
            <w:tcBorders>
              <w:top w:val="single" w:sz="4" w:space="0" w:color="auto"/>
              <w:left w:val="single" w:sz="4" w:space="0" w:color="auto"/>
              <w:right w:val="single" w:sz="4" w:space="0" w:color="auto"/>
            </w:tcBorders>
          </w:tcPr>
          <w:p w:rsidR="004356F3" w:rsidRPr="004356F3" w:rsidRDefault="003473E1" w:rsidP="004356F3">
            <w:pPr>
              <w:spacing w:after="0" w:line="240" w:lineRule="auto"/>
              <w:jc w:val="center"/>
              <w:rPr>
                <w:rFonts w:ascii="Times New Roman" w:hAnsi="Times New Roman" w:cs="Times New Roman"/>
                <w:sz w:val="24"/>
                <w:szCs w:val="24"/>
              </w:rPr>
            </w:pPr>
            <w:r w:rsidRPr="003473E1">
              <w:rPr>
                <w:rFonts w:ascii="Times New Roman" w:hAnsi="Times New Roman" w:cs="Times New Roman"/>
                <w:b/>
                <w:sz w:val="32"/>
                <w:szCs w:val="32"/>
              </w:rPr>
              <w:t>4</w:t>
            </w:r>
          </w:p>
        </w:tc>
      </w:tr>
      <w:tr w:rsidR="004356F3" w:rsidRPr="004356F3" w:rsidTr="00FD6D7A">
        <w:trPr>
          <w:cantSplit/>
          <w:trHeight w:val="279"/>
        </w:trPr>
        <w:tc>
          <w:tcPr>
            <w:tcW w:w="675" w:type="dxa"/>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4536" w:type="dxa"/>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4108" w:type="dxa"/>
            <w:gridSpan w:val="3"/>
            <w:tcBorders>
              <w:top w:val="single" w:sz="4" w:space="0" w:color="auto"/>
              <w:left w:val="single" w:sz="4" w:space="0" w:color="auto"/>
              <w:bottom w:val="single" w:sz="4" w:space="0" w:color="auto"/>
              <w:right w:val="single" w:sz="4" w:space="0" w:color="auto"/>
            </w:tcBorders>
          </w:tcPr>
          <w:p w:rsidR="004356F3" w:rsidRPr="003473E1" w:rsidRDefault="004356F3" w:rsidP="004356F3">
            <w:pPr>
              <w:spacing w:after="0" w:line="240" w:lineRule="auto"/>
              <w:jc w:val="center"/>
              <w:rPr>
                <w:rFonts w:ascii="Times New Roman" w:hAnsi="Times New Roman" w:cs="Times New Roman"/>
                <w:b/>
                <w:sz w:val="32"/>
                <w:szCs w:val="32"/>
              </w:rPr>
            </w:pPr>
            <w:r w:rsidRPr="003473E1">
              <w:rPr>
                <w:rFonts w:ascii="Times New Roman" w:hAnsi="Times New Roman" w:cs="Times New Roman"/>
                <w:b/>
                <w:sz w:val="32"/>
                <w:szCs w:val="32"/>
              </w:rPr>
              <w:t>4</w:t>
            </w:r>
          </w:p>
        </w:tc>
        <w:tc>
          <w:tcPr>
            <w:tcW w:w="4109" w:type="dxa"/>
            <w:gridSpan w:val="3"/>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6</w:t>
            </w:r>
          </w:p>
        </w:tc>
        <w:tc>
          <w:tcPr>
            <w:tcW w:w="1260" w:type="dxa"/>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70"/>
        </w:trPr>
        <w:tc>
          <w:tcPr>
            <w:tcW w:w="675"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4536"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 xml:space="preserve">Участие в профессиональных конкурсах </w:t>
            </w:r>
          </w:p>
        </w:tc>
        <w:tc>
          <w:tcPr>
            <w:tcW w:w="4108" w:type="dxa"/>
            <w:gridSpan w:val="3"/>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муниципальный уровень</w:t>
            </w:r>
          </w:p>
        </w:tc>
        <w:tc>
          <w:tcPr>
            <w:tcW w:w="4109" w:type="dxa"/>
            <w:gridSpan w:val="3"/>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региональный, федеральный уровень</w:t>
            </w:r>
          </w:p>
        </w:tc>
        <w:tc>
          <w:tcPr>
            <w:tcW w:w="1260"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164"/>
        </w:trPr>
        <w:tc>
          <w:tcPr>
            <w:tcW w:w="675" w:type="dxa"/>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4536" w:type="dxa"/>
            <w:vMerge/>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2054"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участие</w:t>
            </w:r>
          </w:p>
        </w:tc>
        <w:tc>
          <w:tcPr>
            <w:tcW w:w="2054"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призовое место</w:t>
            </w:r>
          </w:p>
        </w:tc>
        <w:tc>
          <w:tcPr>
            <w:tcW w:w="2054"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участие</w:t>
            </w:r>
          </w:p>
        </w:tc>
        <w:tc>
          <w:tcPr>
            <w:tcW w:w="2055"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призовое место</w:t>
            </w:r>
          </w:p>
        </w:tc>
        <w:tc>
          <w:tcPr>
            <w:tcW w:w="1260" w:type="dxa"/>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252"/>
        </w:trPr>
        <w:tc>
          <w:tcPr>
            <w:tcW w:w="675" w:type="dxa"/>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4536" w:type="dxa"/>
            <w:vMerge/>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2054" w:type="dxa"/>
            <w:tcBorders>
              <w:top w:val="single" w:sz="4" w:space="0" w:color="auto"/>
              <w:left w:val="single" w:sz="4" w:space="0" w:color="auto"/>
              <w:bottom w:val="single" w:sz="4" w:space="0" w:color="auto"/>
              <w:right w:val="single" w:sz="4" w:space="0" w:color="auto"/>
            </w:tcBorders>
          </w:tcPr>
          <w:p w:rsidR="004356F3" w:rsidRPr="003473E1" w:rsidRDefault="004356F3" w:rsidP="004356F3">
            <w:pPr>
              <w:spacing w:after="0" w:line="240" w:lineRule="auto"/>
              <w:jc w:val="center"/>
              <w:rPr>
                <w:rFonts w:ascii="Times New Roman" w:hAnsi="Times New Roman" w:cs="Times New Roman"/>
                <w:b/>
                <w:sz w:val="32"/>
                <w:szCs w:val="32"/>
              </w:rPr>
            </w:pPr>
            <w:r w:rsidRPr="003473E1">
              <w:rPr>
                <w:rFonts w:ascii="Times New Roman" w:hAnsi="Times New Roman" w:cs="Times New Roman"/>
                <w:b/>
                <w:sz w:val="32"/>
                <w:szCs w:val="32"/>
              </w:rPr>
              <w:t>1</w:t>
            </w:r>
          </w:p>
        </w:tc>
        <w:tc>
          <w:tcPr>
            <w:tcW w:w="2054"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2054"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2055"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4</w:t>
            </w:r>
          </w:p>
        </w:tc>
        <w:tc>
          <w:tcPr>
            <w:tcW w:w="1260" w:type="dxa"/>
            <w:tcBorders>
              <w:left w:val="single" w:sz="4" w:space="0" w:color="auto"/>
              <w:right w:val="single" w:sz="4" w:space="0" w:color="auto"/>
            </w:tcBorders>
          </w:tcPr>
          <w:p w:rsidR="004356F3" w:rsidRPr="004356F3" w:rsidRDefault="003473E1" w:rsidP="004356F3">
            <w:pPr>
              <w:spacing w:after="0" w:line="240" w:lineRule="auto"/>
              <w:jc w:val="center"/>
              <w:rPr>
                <w:rFonts w:ascii="Times New Roman" w:hAnsi="Times New Roman" w:cs="Times New Roman"/>
                <w:sz w:val="24"/>
                <w:szCs w:val="24"/>
              </w:rPr>
            </w:pPr>
            <w:r w:rsidRPr="003473E1">
              <w:rPr>
                <w:rFonts w:ascii="Times New Roman" w:hAnsi="Times New Roman" w:cs="Times New Roman"/>
                <w:b/>
                <w:sz w:val="32"/>
                <w:szCs w:val="32"/>
              </w:rPr>
              <w:t>1</w:t>
            </w:r>
          </w:p>
        </w:tc>
      </w:tr>
      <w:tr w:rsidR="004356F3" w:rsidRPr="004356F3" w:rsidTr="00FD6D7A">
        <w:trPr>
          <w:cantSplit/>
          <w:trHeight w:val="70"/>
        </w:trPr>
        <w:tc>
          <w:tcPr>
            <w:tcW w:w="13428" w:type="dxa"/>
            <w:gridSpan w:val="8"/>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right"/>
              <w:rPr>
                <w:rFonts w:ascii="Times New Roman" w:hAnsi="Times New Roman" w:cs="Times New Roman"/>
                <w:b/>
                <w:sz w:val="24"/>
                <w:szCs w:val="24"/>
              </w:rPr>
            </w:pPr>
            <w:r w:rsidRPr="004356F3">
              <w:rPr>
                <w:rFonts w:ascii="Times New Roman" w:hAnsi="Times New Roman" w:cs="Times New Roman"/>
                <w:b/>
                <w:sz w:val="24"/>
                <w:szCs w:val="24"/>
              </w:rPr>
              <w:t>Общий балл</w:t>
            </w:r>
          </w:p>
        </w:tc>
        <w:tc>
          <w:tcPr>
            <w:tcW w:w="1260" w:type="dxa"/>
            <w:tcBorders>
              <w:left w:val="single" w:sz="4" w:space="0" w:color="auto"/>
              <w:bottom w:val="single" w:sz="4" w:space="0" w:color="auto"/>
              <w:right w:val="single" w:sz="4" w:space="0" w:color="auto"/>
            </w:tcBorders>
          </w:tcPr>
          <w:p w:rsidR="004356F3" w:rsidRPr="003473E1" w:rsidRDefault="003473E1" w:rsidP="004356F3">
            <w:pPr>
              <w:spacing w:after="0" w:line="240" w:lineRule="auto"/>
              <w:jc w:val="center"/>
              <w:rPr>
                <w:rFonts w:ascii="Times New Roman" w:hAnsi="Times New Roman" w:cs="Times New Roman"/>
                <w:b/>
                <w:sz w:val="24"/>
                <w:szCs w:val="24"/>
              </w:rPr>
            </w:pPr>
            <w:r w:rsidRPr="003473E1">
              <w:rPr>
                <w:rFonts w:ascii="Times New Roman" w:hAnsi="Times New Roman" w:cs="Times New Roman"/>
                <w:b/>
                <w:sz w:val="24"/>
                <w:szCs w:val="24"/>
              </w:rPr>
              <w:t>12:3=4</w:t>
            </w:r>
          </w:p>
        </w:tc>
      </w:tr>
    </w:tbl>
    <w:p w:rsidR="004356F3" w:rsidRPr="004356F3" w:rsidRDefault="004356F3" w:rsidP="004356F3">
      <w:pPr>
        <w:spacing w:after="0" w:line="240" w:lineRule="auto"/>
        <w:jc w:val="center"/>
        <w:rPr>
          <w:rFonts w:ascii="Times New Roman" w:hAnsi="Times New Roman" w:cs="Times New Roman"/>
          <w:b/>
          <w:bCs/>
          <w:sz w:val="24"/>
          <w:szCs w:val="24"/>
        </w:rPr>
      </w:pPr>
    </w:p>
    <w:p w:rsidR="00192A60" w:rsidRPr="003473E1" w:rsidRDefault="003473E1" w:rsidP="003473E1">
      <w:pPr>
        <w:spacing w:after="0" w:line="240" w:lineRule="auto"/>
        <w:jc w:val="center"/>
        <w:rPr>
          <w:rFonts w:ascii="Times New Roman" w:hAnsi="Times New Roman" w:cs="Times New Roman"/>
          <w:b/>
          <w:bCs/>
          <w:sz w:val="40"/>
          <w:szCs w:val="40"/>
        </w:rPr>
      </w:pPr>
      <w:r w:rsidRPr="003473E1">
        <w:rPr>
          <w:rFonts w:ascii="Times New Roman" w:hAnsi="Times New Roman" w:cs="Times New Roman"/>
          <w:b/>
          <w:bCs/>
          <w:sz w:val="40"/>
          <w:szCs w:val="40"/>
        </w:rPr>
        <w:t>17,3 + 4,3 + 3,75 + 4 = 29,35</w:t>
      </w:r>
    </w:p>
    <w:p w:rsidR="003473E1" w:rsidRPr="003473E1" w:rsidRDefault="003473E1" w:rsidP="003473E1">
      <w:pPr>
        <w:spacing w:after="0" w:line="240" w:lineRule="auto"/>
        <w:jc w:val="center"/>
        <w:rPr>
          <w:rFonts w:ascii="Times New Roman" w:hAnsi="Times New Roman" w:cs="Times New Roman"/>
          <w:b/>
          <w:bCs/>
          <w:sz w:val="40"/>
          <w:szCs w:val="40"/>
        </w:rPr>
      </w:pPr>
    </w:p>
    <w:p w:rsidR="003473E1" w:rsidRDefault="003473E1" w:rsidP="004356F3">
      <w:pPr>
        <w:spacing w:after="0" w:line="240" w:lineRule="auto"/>
        <w:rPr>
          <w:rFonts w:ascii="Times New Roman" w:hAnsi="Times New Roman" w:cs="Times New Roman"/>
          <w:b/>
          <w:bCs/>
          <w:sz w:val="24"/>
          <w:szCs w:val="24"/>
        </w:rPr>
      </w:pPr>
    </w:p>
    <w:p w:rsidR="004356F3" w:rsidRPr="004356F3" w:rsidRDefault="00057634" w:rsidP="004356F3">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2</w:t>
      </w:r>
      <w:r w:rsidR="004356F3" w:rsidRPr="004356F3">
        <w:rPr>
          <w:rFonts w:ascii="Times New Roman" w:hAnsi="Times New Roman" w:cs="Times New Roman"/>
          <w:b/>
          <w:bCs/>
          <w:sz w:val="24"/>
          <w:szCs w:val="24"/>
        </w:rPr>
        <w:t xml:space="preserve">) КАРТА РЕЗУЛЬТАТИВНОСТИ ПЕДАГОГИЧЕСКОЙ ДЕЯТЕЛЬНОСТИ СОЦИАЛЬНОГО ПЕДАГОГА </w:t>
      </w:r>
    </w:p>
    <w:p w:rsidR="004356F3" w:rsidRPr="004356F3" w:rsidRDefault="004356F3" w:rsidP="004356F3">
      <w:pPr>
        <w:spacing w:after="0" w:line="240" w:lineRule="auto"/>
        <w:rPr>
          <w:rFonts w:ascii="Times New Roman" w:hAnsi="Times New Roman" w:cs="Times New Roman"/>
          <w:b/>
          <w:bCs/>
          <w:sz w:val="24"/>
          <w:szCs w:val="24"/>
        </w:rPr>
      </w:pPr>
    </w:p>
    <w:tbl>
      <w:tblPr>
        <w:tblW w:w="5000" w:type="pct"/>
        <w:jc w:val="center"/>
        <w:tblLayout w:type="fixed"/>
        <w:tblCellMar>
          <w:left w:w="0" w:type="dxa"/>
          <w:right w:w="0" w:type="dxa"/>
        </w:tblCellMar>
        <w:tblLook w:val="0000"/>
      </w:tblPr>
      <w:tblGrid>
        <w:gridCol w:w="3156"/>
        <w:gridCol w:w="1988"/>
        <w:gridCol w:w="1325"/>
        <w:gridCol w:w="660"/>
        <w:gridCol w:w="993"/>
        <w:gridCol w:w="996"/>
        <w:gridCol w:w="666"/>
        <w:gridCol w:w="1326"/>
        <w:gridCol w:w="1989"/>
        <w:gridCol w:w="15"/>
        <w:gridCol w:w="1486"/>
      </w:tblGrid>
      <w:tr w:rsidR="004356F3" w:rsidRPr="004356F3" w:rsidTr="00FD6D7A">
        <w:trPr>
          <w:trHeight w:val="88"/>
          <w:jc w:val="center"/>
        </w:trPr>
        <w:tc>
          <w:tcPr>
            <w:tcW w:w="5000" w:type="pct"/>
            <w:gridSpan w:val="11"/>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 xml:space="preserve">1. Высокие результаты профессиональной деятельности социального педагога за последние три года </w:t>
            </w:r>
          </w:p>
        </w:tc>
      </w:tr>
      <w:tr w:rsidR="004356F3" w:rsidRPr="004356F3" w:rsidTr="00FD6D7A">
        <w:trPr>
          <w:trHeight w:val="398"/>
          <w:jc w:val="center"/>
        </w:trPr>
        <w:tc>
          <w:tcPr>
            <w:tcW w:w="108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356F3" w:rsidRPr="004356F3" w:rsidRDefault="004356F3" w:rsidP="004356F3">
            <w:pPr>
              <w:spacing w:after="0" w:line="240" w:lineRule="auto"/>
              <w:jc w:val="center"/>
              <w:rPr>
                <w:rFonts w:ascii="Times New Roman" w:hAnsi="Times New Roman" w:cs="Times New Roman"/>
                <w:b/>
                <w:sz w:val="24"/>
                <w:szCs w:val="24"/>
              </w:rPr>
            </w:pPr>
            <w:r w:rsidRPr="004356F3">
              <w:rPr>
                <w:rFonts w:ascii="Times New Roman" w:hAnsi="Times New Roman" w:cs="Times New Roman"/>
                <w:b/>
                <w:sz w:val="24"/>
                <w:szCs w:val="24"/>
              </w:rPr>
              <w:t>Показатели</w:t>
            </w:r>
          </w:p>
        </w:tc>
        <w:tc>
          <w:tcPr>
            <w:tcW w:w="3410" w:type="pct"/>
            <w:gridSpan w:val="9"/>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4356F3" w:rsidRPr="004356F3" w:rsidRDefault="004356F3" w:rsidP="004356F3">
            <w:pPr>
              <w:spacing w:after="0" w:line="240" w:lineRule="auto"/>
              <w:jc w:val="center"/>
              <w:rPr>
                <w:rFonts w:ascii="Times New Roman" w:hAnsi="Times New Roman" w:cs="Times New Roman"/>
                <w:b/>
                <w:sz w:val="24"/>
                <w:szCs w:val="24"/>
              </w:rPr>
            </w:pPr>
            <w:r w:rsidRPr="004356F3">
              <w:rPr>
                <w:rFonts w:ascii="Times New Roman" w:hAnsi="Times New Roman" w:cs="Times New Roman"/>
                <w:b/>
                <w:sz w:val="24"/>
                <w:szCs w:val="24"/>
              </w:rPr>
              <w:t>Учебные годы/уровень мероприятий</w:t>
            </w:r>
          </w:p>
        </w:tc>
        <w:tc>
          <w:tcPr>
            <w:tcW w:w="509" w:type="pct"/>
            <w:tcBorders>
              <w:top w:val="single" w:sz="4" w:space="0" w:color="auto"/>
              <w:left w:val="nil"/>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sz w:val="24"/>
                <w:szCs w:val="24"/>
              </w:rPr>
            </w:pPr>
            <w:r w:rsidRPr="004356F3">
              <w:rPr>
                <w:rFonts w:ascii="Times New Roman" w:hAnsi="Times New Roman" w:cs="Times New Roman"/>
                <w:b/>
                <w:sz w:val="24"/>
                <w:szCs w:val="24"/>
              </w:rPr>
              <w:t xml:space="preserve">Основание для </w:t>
            </w:r>
          </w:p>
          <w:p w:rsidR="004356F3" w:rsidRPr="004356F3" w:rsidRDefault="004356F3" w:rsidP="004356F3">
            <w:pPr>
              <w:spacing w:after="0" w:line="240" w:lineRule="auto"/>
              <w:jc w:val="center"/>
              <w:rPr>
                <w:rFonts w:ascii="Times New Roman" w:hAnsi="Times New Roman" w:cs="Times New Roman"/>
                <w:b/>
                <w:sz w:val="24"/>
                <w:szCs w:val="24"/>
              </w:rPr>
            </w:pPr>
            <w:r w:rsidRPr="004356F3">
              <w:rPr>
                <w:rFonts w:ascii="Times New Roman" w:hAnsi="Times New Roman" w:cs="Times New Roman"/>
                <w:b/>
                <w:sz w:val="24"/>
                <w:szCs w:val="24"/>
              </w:rPr>
              <w:t xml:space="preserve">представления </w:t>
            </w:r>
          </w:p>
          <w:p w:rsidR="004356F3" w:rsidRPr="004356F3" w:rsidRDefault="004356F3" w:rsidP="004356F3">
            <w:pPr>
              <w:spacing w:after="0" w:line="240" w:lineRule="auto"/>
              <w:jc w:val="center"/>
              <w:rPr>
                <w:rFonts w:ascii="Times New Roman" w:hAnsi="Times New Roman" w:cs="Times New Roman"/>
                <w:b/>
                <w:sz w:val="24"/>
                <w:szCs w:val="24"/>
              </w:rPr>
            </w:pPr>
            <w:r w:rsidRPr="004356F3">
              <w:rPr>
                <w:rFonts w:ascii="Times New Roman" w:hAnsi="Times New Roman" w:cs="Times New Roman"/>
                <w:b/>
                <w:sz w:val="24"/>
                <w:szCs w:val="24"/>
              </w:rPr>
              <w:t>информации</w:t>
            </w:r>
            <w:r w:rsidRPr="004356F3">
              <w:rPr>
                <w:rFonts w:ascii="Times New Roman" w:hAnsi="Times New Roman" w:cs="Times New Roman"/>
                <w:sz w:val="24"/>
                <w:szCs w:val="24"/>
              </w:rPr>
              <w:sym w:font="Symbol" w:char="F02A"/>
            </w:r>
          </w:p>
        </w:tc>
      </w:tr>
      <w:tr w:rsidR="004356F3" w:rsidRPr="004356F3" w:rsidTr="00FD6D7A">
        <w:trPr>
          <w:trHeight w:val="398"/>
          <w:jc w:val="center"/>
        </w:trPr>
        <w:tc>
          <w:tcPr>
            <w:tcW w:w="108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356F3" w:rsidRPr="004356F3" w:rsidRDefault="004356F3" w:rsidP="004356F3">
            <w:pPr>
              <w:spacing w:after="0" w:line="240" w:lineRule="auto"/>
              <w:ind w:right="11"/>
              <w:jc w:val="both"/>
              <w:rPr>
                <w:rFonts w:ascii="Times New Roman" w:hAnsi="Times New Roman" w:cs="Times New Roman"/>
                <w:sz w:val="24"/>
                <w:szCs w:val="24"/>
              </w:rPr>
            </w:pPr>
            <w:r w:rsidRPr="004356F3">
              <w:rPr>
                <w:rFonts w:ascii="Times New Roman" w:hAnsi="Times New Roman" w:cs="Times New Roman"/>
                <w:sz w:val="24"/>
                <w:szCs w:val="24"/>
              </w:rPr>
              <w:t>1. Процент обучающихся (воспитанников), находящихся в трудной жизненной ситуации, охваченных социально-педагогическими мероприятиями (процент от общего количества обучающихся находящихся в трудной жизненной ситуации)</w:t>
            </w:r>
          </w:p>
        </w:tc>
        <w:tc>
          <w:tcPr>
            <w:tcW w:w="681" w:type="pct"/>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80" w:type="pct"/>
            <w:gridSpan w:val="2"/>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81" w:type="pct"/>
            <w:gridSpan w:val="2"/>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82" w:type="pct"/>
            <w:gridSpan w:val="2"/>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86" w:type="pct"/>
            <w:gridSpan w:val="2"/>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509" w:type="pct"/>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52" w:right="229"/>
              <w:rPr>
                <w:rFonts w:ascii="Times New Roman" w:hAnsi="Times New Roman" w:cs="Times New Roman"/>
                <w:sz w:val="24"/>
                <w:szCs w:val="24"/>
              </w:rPr>
            </w:pPr>
          </w:p>
        </w:tc>
      </w:tr>
      <w:tr w:rsidR="004356F3" w:rsidRPr="004356F3" w:rsidTr="00FD6D7A">
        <w:trPr>
          <w:trHeight w:val="398"/>
          <w:jc w:val="center"/>
        </w:trPr>
        <w:tc>
          <w:tcPr>
            <w:tcW w:w="108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356F3" w:rsidRPr="004356F3" w:rsidRDefault="004356F3" w:rsidP="004356F3">
            <w:pPr>
              <w:spacing w:after="0" w:line="240" w:lineRule="auto"/>
              <w:ind w:left="44" w:right="91"/>
              <w:jc w:val="both"/>
              <w:rPr>
                <w:rFonts w:ascii="Times New Roman" w:hAnsi="Times New Roman" w:cs="Times New Roman"/>
                <w:sz w:val="24"/>
                <w:szCs w:val="24"/>
              </w:rPr>
            </w:pPr>
            <w:r w:rsidRPr="004356F3">
              <w:rPr>
                <w:rFonts w:ascii="Times New Roman" w:hAnsi="Times New Roman" w:cs="Times New Roman"/>
                <w:sz w:val="24"/>
                <w:szCs w:val="24"/>
              </w:rPr>
              <w:t>2. Процент обучающихся (воспитанников), повторно поставленных на внутришкольный педагогический учет (процент от общего количества обучающихся поставленных на школьный педагогический учет)</w:t>
            </w:r>
          </w:p>
        </w:tc>
        <w:tc>
          <w:tcPr>
            <w:tcW w:w="681" w:type="pct"/>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80" w:type="pct"/>
            <w:gridSpan w:val="2"/>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81" w:type="pct"/>
            <w:gridSpan w:val="2"/>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82" w:type="pct"/>
            <w:gridSpan w:val="2"/>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86" w:type="pct"/>
            <w:gridSpan w:val="2"/>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509" w:type="pct"/>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08" w:right="49"/>
              <w:rPr>
                <w:rFonts w:ascii="Times New Roman" w:hAnsi="Times New Roman" w:cs="Times New Roman"/>
                <w:sz w:val="24"/>
                <w:szCs w:val="24"/>
              </w:rPr>
            </w:pPr>
          </w:p>
        </w:tc>
      </w:tr>
      <w:tr w:rsidR="004356F3" w:rsidRPr="004356F3" w:rsidTr="00FD6D7A">
        <w:trPr>
          <w:trHeight w:val="398"/>
          <w:jc w:val="center"/>
        </w:trPr>
        <w:tc>
          <w:tcPr>
            <w:tcW w:w="108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356F3" w:rsidRPr="004356F3" w:rsidRDefault="004356F3" w:rsidP="004356F3">
            <w:pPr>
              <w:spacing w:after="0" w:line="240" w:lineRule="auto"/>
              <w:ind w:left="44" w:right="91"/>
              <w:jc w:val="both"/>
              <w:rPr>
                <w:rFonts w:ascii="Times New Roman" w:hAnsi="Times New Roman" w:cs="Times New Roman"/>
                <w:sz w:val="24"/>
                <w:szCs w:val="24"/>
              </w:rPr>
            </w:pPr>
            <w:r w:rsidRPr="004356F3">
              <w:rPr>
                <w:rFonts w:ascii="Times New Roman" w:hAnsi="Times New Roman" w:cs="Times New Roman"/>
                <w:sz w:val="24"/>
                <w:szCs w:val="24"/>
              </w:rPr>
              <w:t xml:space="preserve">3. Процент обучающихся (воспитанников), </w:t>
            </w:r>
            <w:r w:rsidRPr="004356F3">
              <w:rPr>
                <w:rFonts w:ascii="Times New Roman" w:hAnsi="Times New Roman" w:cs="Times New Roman"/>
                <w:sz w:val="24"/>
                <w:szCs w:val="24"/>
              </w:rPr>
              <w:lastRenderedPageBreak/>
              <w:t>находящихся в трудной жизненной ситуации, охваченных дополнительным образованием (процент от общего количества обучающихся, находящихся в трудной жизненной ситуации)</w:t>
            </w:r>
          </w:p>
        </w:tc>
        <w:tc>
          <w:tcPr>
            <w:tcW w:w="681" w:type="pct"/>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lastRenderedPageBreak/>
              <w:t>_____ учебный год</w:t>
            </w:r>
          </w:p>
        </w:tc>
        <w:tc>
          <w:tcPr>
            <w:tcW w:w="680" w:type="pct"/>
            <w:gridSpan w:val="2"/>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81" w:type="pct"/>
            <w:gridSpan w:val="2"/>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82" w:type="pct"/>
            <w:gridSpan w:val="2"/>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86" w:type="pct"/>
            <w:gridSpan w:val="2"/>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509" w:type="pct"/>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52" w:right="229"/>
              <w:jc w:val="both"/>
              <w:rPr>
                <w:rFonts w:ascii="Times New Roman" w:hAnsi="Times New Roman" w:cs="Times New Roman"/>
                <w:sz w:val="24"/>
                <w:szCs w:val="24"/>
              </w:rPr>
            </w:pPr>
          </w:p>
        </w:tc>
      </w:tr>
      <w:tr w:rsidR="004356F3" w:rsidRPr="004356F3" w:rsidTr="00FD6D7A">
        <w:trPr>
          <w:trHeight w:val="341"/>
          <w:jc w:val="center"/>
        </w:trPr>
        <w:tc>
          <w:tcPr>
            <w:tcW w:w="108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356F3" w:rsidRPr="004356F3" w:rsidRDefault="004356F3" w:rsidP="004356F3">
            <w:pPr>
              <w:spacing w:after="0" w:line="240" w:lineRule="auto"/>
              <w:ind w:left="44" w:right="91"/>
              <w:jc w:val="both"/>
              <w:rPr>
                <w:rFonts w:ascii="Times New Roman" w:hAnsi="Times New Roman" w:cs="Times New Roman"/>
                <w:sz w:val="24"/>
                <w:szCs w:val="24"/>
              </w:rPr>
            </w:pPr>
            <w:r w:rsidRPr="004356F3">
              <w:rPr>
                <w:rFonts w:ascii="Times New Roman" w:hAnsi="Times New Roman" w:cs="Times New Roman"/>
                <w:sz w:val="24"/>
                <w:szCs w:val="24"/>
              </w:rPr>
              <w:lastRenderedPageBreak/>
              <w:t>4. Процент обучающихся (воспитанников), прекративших пропуски учебных занятий по неуважительным причинам по итогам индивидуальной профилактической и коррекционной работы (процент от общего количества учащихся имеющих пропуски учебных занятий по неуважительным причинам)</w:t>
            </w:r>
          </w:p>
        </w:tc>
        <w:tc>
          <w:tcPr>
            <w:tcW w:w="681"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80"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81"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82"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86"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509" w:type="pct"/>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08" w:right="49"/>
              <w:jc w:val="both"/>
              <w:rPr>
                <w:rFonts w:ascii="Times New Roman" w:hAnsi="Times New Roman" w:cs="Times New Roman"/>
                <w:sz w:val="24"/>
                <w:szCs w:val="24"/>
              </w:rPr>
            </w:pPr>
          </w:p>
        </w:tc>
      </w:tr>
      <w:tr w:rsidR="004356F3" w:rsidRPr="004356F3" w:rsidTr="00FD6D7A">
        <w:trPr>
          <w:trHeight w:val="341"/>
          <w:jc w:val="center"/>
        </w:trPr>
        <w:tc>
          <w:tcPr>
            <w:tcW w:w="108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356F3" w:rsidRPr="004356F3" w:rsidRDefault="004356F3" w:rsidP="004356F3">
            <w:pPr>
              <w:spacing w:after="0" w:line="240" w:lineRule="auto"/>
              <w:ind w:left="44" w:right="91"/>
              <w:jc w:val="both"/>
              <w:rPr>
                <w:rFonts w:ascii="Times New Roman" w:hAnsi="Times New Roman" w:cs="Times New Roman"/>
                <w:sz w:val="24"/>
                <w:szCs w:val="24"/>
              </w:rPr>
            </w:pPr>
            <w:r w:rsidRPr="004356F3">
              <w:rPr>
                <w:rFonts w:ascii="Times New Roman" w:hAnsi="Times New Roman" w:cs="Times New Roman"/>
                <w:sz w:val="24"/>
                <w:szCs w:val="24"/>
              </w:rPr>
              <w:t>5. Процент семей, находящихся в социально опасном положении, охваченных диагностической, консультационно-профилактической работой (процент от общего количества семей находящихся в данном статусе)</w:t>
            </w:r>
          </w:p>
        </w:tc>
        <w:tc>
          <w:tcPr>
            <w:tcW w:w="681"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80"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81"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82"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86"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509" w:type="pct"/>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08" w:right="49"/>
              <w:jc w:val="both"/>
              <w:rPr>
                <w:rFonts w:ascii="Times New Roman" w:hAnsi="Times New Roman" w:cs="Times New Roman"/>
                <w:sz w:val="24"/>
                <w:szCs w:val="24"/>
              </w:rPr>
            </w:pPr>
          </w:p>
        </w:tc>
      </w:tr>
      <w:tr w:rsidR="004356F3" w:rsidRPr="004356F3" w:rsidTr="00FD6D7A">
        <w:trPr>
          <w:trHeight w:val="147"/>
          <w:jc w:val="center"/>
        </w:trPr>
        <w:tc>
          <w:tcPr>
            <w:tcW w:w="5000" w:type="pct"/>
            <w:gridSpan w:val="11"/>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2. Создание педагогом условий для приобретения обучающимися позитивного социального опыта</w:t>
            </w:r>
          </w:p>
        </w:tc>
      </w:tr>
      <w:tr w:rsidR="004356F3" w:rsidRPr="004356F3" w:rsidTr="00FD6D7A">
        <w:trPr>
          <w:trHeight w:val="586"/>
          <w:jc w:val="center"/>
        </w:trPr>
        <w:tc>
          <w:tcPr>
            <w:tcW w:w="108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356F3" w:rsidRPr="004356F3" w:rsidRDefault="004356F3" w:rsidP="004356F3">
            <w:pPr>
              <w:spacing w:after="0" w:line="240" w:lineRule="auto"/>
              <w:ind w:left="44" w:right="91"/>
              <w:jc w:val="both"/>
              <w:rPr>
                <w:rFonts w:ascii="Times New Roman" w:hAnsi="Times New Roman" w:cs="Times New Roman"/>
                <w:sz w:val="24"/>
                <w:szCs w:val="24"/>
              </w:rPr>
            </w:pPr>
            <w:r w:rsidRPr="004356F3">
              <w:rPr>
                <w:rFonts w:ascii="Times New Roman" w:hAnsi="Times New Roman" w:cs="Times New Roman"/>
                <w:sz w:val="24"/>
                <w:szCs w:val="24"/>
              </w:rPr>
              <w:lastRenderedPageBreak/>
              <w:t xml:space="preserve">1. Системность в организации воспитательной и социально- направленной деятельности с родительской общественностью и/или социальными партнерами </w:t>
            </w:r>
          </w:p>
        </w:tc>
        <w:tc>
          <w:tcPr>
            <w:tcW w:w="681" w:type="pct"/>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80" w:type="pct"/>
            <w:gridSpan w:val="2"/>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81" w:type="pct"/>
            <w:gridSpan w:val="2"/>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82" w:type="pct"/>
            <w:gridSpan w:val="2"/>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86" w:type="pct"/>
            <w:gridSpan w:val="2"/>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509" w:type="pct"/>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08" w:right="49"/>
              <w:jc w:val="both"/>
              <w:rPr>
                <w:rFonts w:ascii="Times New Roman" w:hAnsi="Times New Roman" w:cs="Times New Roman"/>
                <w:sz w:val="24"/>
                <w:szCs w:val="24"/>
              </w:rPr>
            </w:pPr>
          </w:p>
        </w:tc>
      </w:tr>
      <w:tr w:rsidR="004356F3" w:rsidRPr="004356F3" w:rsidTr="00FD6D7A">
        <w:trPr>
          <w:trHeight w:val="55"/>
          <w:jc w:val="center"/>
        </w:trPr>
        <w:tc>
          <w:tcPr>
            <w:tcW w:w="108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356F3" w:rsidRPr="004356F3" w:rsidRDefault="004356F3" w:rsidP="004356F3">
            <w:pPr>
              <w:spacing w:after="0" w:line="240" w:lineRule="auto"/>
              <w:ind w:left="44" w:right="91"/>
              <w:jc w:val="both"/>
              <w:rPr>
                <w:rFonts w:ascii="Times New Roman" w:hAnsi="Times New Roman" w:cs="Times New Roman"/>
                <w:sz w:val="24"/>
                <w:szCs w:val="24"/>
              </w:rPr>
            </w:pPr>
            <w:r w:rsidRPr="004356F3">
              <w:rPr>
                <w:rFonts w:ascii="Times New Roman" w:hAnsi="Times New Roman" w:cs="Times New Roman"/>
                <w:sz w:val="24"/>
                <w:szCs w:val="24"/>
              </w:rPr>
              <w:t>2. Организация и руководство проектами социальной направленности</w:t>
            </w:r>
          </w:p>
        </w:tc>
        <w:tc>
          <w:tcPr>
            <w:tcW w:w="1135" w:type="pct"/>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институциональном уровне</w:t>
            </w:r>
          </w:p>
        </w:tc>
        <w:tc>
          <w:tcPr>
            <w:tcW w:w="1135" w:type="pct"/>
            <w:gridSpan w:val="4"/>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1140" w:type="pct"/>
            <w:gridSpan w:val="3"/>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509" w:type="pct"/>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08" w:right="49"/>
              <w:rPr>
                <w:rFonts w:ascii="Times New Roman" w:hAnsi="Times New Roman" w:cs="Times New Roman"/>
                <w:sz w:val="24"/>
                <w:szCs w:val="24"/>
              </w:rPr>
            </w:pPr>
          </w:p>
        </w:tc>
      </w:tr>
      <w:tr w:rsidR="004356F3" w:rsidRPr="004356F3" w:rsidTr="00FD6D7A">
        <w:trPr>
          <w:trHeight w:val="398"/>
          <w:jc w:val="center"/>
        </w:trPr>
        <w:tc>
          <w:tcPr>
            <w:tcW w:w="5000" w:type="pct"/>
            <w:gridSpan w:val="11"/>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 xml:space="preserve">3. Обеспечение высокого качества организации образовательного процесса на основе эффективного использования современных образовательных технологий, в том числе информационных технологий </w:t>
            </w:r>
          </w:p>
        </w:tc>
      </w:tr>
      <w:tr w:rsidR="004356F3" w:rsidRPr="004356F3" w:rsidTr="00FD6D7A">
        <w:trPr>
          <w:trHeight w:val="398"/>
          <w:jc w:val="center"/>
        </w:trPr>
        <w:tc>
          <w:tcPr>
            <w:tcW w:w="108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356F3" w:rsidRPr="004356F3" w:rsidRDefault="004356F3" w:rsidP="004356F3">
            <w:pPr>
              <w:spacing w:after="0" w:line="240" w:lineRule="auto"/>
              <w:ind w:left="44" w:right="91"/>
              <w:jc w:val="both"/>
              <w:rPr>
                <w:rFonts w:ascii="Times New Roman" w:hAnsi="Times New Roman" w:cs="Times New Roman"/>
                <w:sz w:val="24"/>
                <w:szCs w:val="24"/>
              </w:rPr>
            </w:pPr>
            <w:r w:rsidRPr="004356F3">
              <w:rPr>
                <w:rFonts w:ascii="Times New Roman" w:hAnsi="Times New Roman" w:cs="Times New Roman"/>
                <w:sz w:val="24"/>
                <w:szCs w:val="24"/>
              </w:rPr>
              <w:t>1. Участие педагога в экспериментальной работе (да/нет) с указанием экспериментов, проводимых на указанных уровнях</w:t>
            </w:r>
          </w:p>
        </w:tc>
        <w:tc>
          <w:tcPr>
            <w:tcW w:w="1135" w:type="pct"/>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ind w:left="94"/>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1135" w:type="pct"/>
            <w:gridSpan w:val="4"/>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ind w:left="94" w:hanging="110"/>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1140" w:type="pct"/>
            <w:gridSpan w:val="3"/>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ind w:left="94"/>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509" w:type="pct"/>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08" w:right="49"/>
              <w:jc w:val="both"/>
              <w:rPr>
                <w:rFonts w:ascii="Times New Roman" w:hAnsi="Times New Roman" w:cs="Times New Roman"/>
                <w:sz w:val="24"/>
                <w:szCs w:val="24"/>
              </w:rPr>
            </w:pPr>
          </w:p>
        </w:tc>
      </w:tr>
      <w:tr w:rsidR="004356F3" w:rsidRPr="004356F3" w:rsidTr="00FD6D7A">
        <w:trPr>
          <w:trHeight w:val="398"/>
          <w:jc w:val="center"/>
        </w:trPr>
        <w:tc>
          <w:tcPr>
            <w:tcW w:w="108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356F3" w:rsidRPr="004356F3" w:rsidRDefault="004356F3" w:rsidP="004356F3">
            <w:pPr>
              <w:spacing w:after="0" w:line="240" w:lineRule="auto"/>
              <w:ind w:left="44" w:right="91"/>
              <w:rPr>
                <w:rFonts w:ascii="Times New Roman" w:hAnsi="Times New Roman" w:cs="Times New Roman"/>
                <w:sz w:val="24"/>
                <w:szCs w:val="24"/>
              </w:rPr>
            </w:pPr>
            <w:r w:rsidRPr="004356F3">
              <w:rPr>
                <w:rFonts w:ascii="Times New Roman" w:hAnsi="Times New Roman" w:cs="Times New Roman"/>
                <w:sz w:val="24"/>
                <w:szCs w:val="24"/>
              </w:rPr>
              <w:t>2. Проектирование образовательного процесса в ИКТ – насыщенной образовательной среде</w:t>
            </w:r>
          </w:p>
        </w:tc>
        <w:tc>
          <w:tcPr>
            <w:tcW w:w="1701" w:type="pct"/>
            <w:gridSpan w:val="4"/>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pacing w:val="-2"/>
                <w:sz w:val="24"/>
                <w:szCs w:val="24"/>
              </w:rPr>
            </w:pPr>
            <w:r w:rsidRPr="004356F3">
              <w:rPr>
                <w:rFonts w:ascii="Times New Roman" w:hAnsi="Times New Roman" w:cs="Times New Roman"/>
                <w:spacing w:val="-2"/>
                <w:sz w:val="24"/>
                <w:szCs w:val="24"/>
              </w:rPr>
              <w:t>Фрагментарное использование цифровых ресурсов и программных продуктов</w:t>
            </w:r>
          </w:p>
        </w:tc>
        <w:tc>
          <w:tcPr>
            <w:tcW w:w="1709" w:type="pct"/>
            <w:gridSpan w:val="5"/>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Системное использование цифровых ресурсов и программных продуктов</w:t>
            </w:r>
          </w:p>
        </w:tc>
        <w:tc>
          <w:tcPr>
            <w:tcW w:w="509" w:type="pct"/>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08" w:right="49"/>
              <w:jc w:val="both"/>
              <w:rPr>
                <w:rFonts w:ascii="Times New Roman" w:hAnsi="Times New Roman" w:cs="Times New Roman"/>
                <w:sz w:val="24"/>
                <w:szCs w:val="24"/>
              </w:rPr>
            </w:pPr>
          </w:p>
        </w:tc>
      </w:tr>
      <w:tr w:rsidR="004356F3" w:rsidRPr="004356F3" w:rsidTr="00FD6D7A">
        <w:trPr>
          <w:trHeight w:val="398"/>
          <w:jc w:val="center"/>
        </w:trPr>
        <w:tc>
          <w:tcPr>
            <w:tcW w:w="108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356F3" w:rsidRPr="004356F3" w:rsidRDefault="004356F3" w:rsidP="004356F3">
            <w:pPr>
              <w:spacing w:after="0" w:line="240" w:lineRule="auto"/>
              <w:ind w:left="44" w:right="91"/>
              <w:jc w:val="both"/>
              <w:rPr>
                <w:rFonts w:ascii="Times New Roman" w:hAnsi="Times New Roman" w:cs="Times New Roman"/>
                <w:sz w:val="24"/>
                <w:szCs w:val="24"/>
              </w:rPr>
            </w:pPr>
            <w:r w:rsidRPr="004356F3">
              <w:rPr>
                <w:rFonts w:ascii="Times New Roman" w:hAnsi="Times New Roman" w:cs="Times New Roman"/>
                <w:sz w:val="24"/>
                <w:szCs w:val="24"/>
              </w:rPr>
              <w:t xml:space="preserve">3. Участие в сетевых Интернет-проектах, направленных на </w:t>
            </w:r>
            <w:r w:rsidRPr="004356F3">
              <w:rPr>
                <w:rFonts w:ascii="Times New Roman" w:hAnsi="Times New Roman" w:cs="Times New Roman"/>
                <w:bCs/>
                <w:sz w:val="24"/>
                <w:szCs w:val="24"/>
              </w:rPr>
              <w:t>обеспечение высокого качества организации образовательного процесса</w:t>
            </w:r>
            <w:r w:rsidRPr="004356F3">
              <w:rPr>
                <w:rFonts w:ascii="Times New Roman" w:hAnsi="Times New Roman" w:cs="Times New Roman"/>
                <w:b/>
                <w:bCs/>
                <w:sz w:val="24"/>
                <w:szCs w:val="24"/>
              </w:rPr>
              <w:t xml:space="preserve"> </w:t>
            </w:r>
          </w:p>
        </w:tc>
        <w:tc>
          <w:tcPr>
            <w:tcW w:w="1135" w:type="pct"/>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ind w:left="94"/>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1135" w:type="pct"/>
            <w:gridSpan w:val="4"/>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ind w:left="94" w:hanging="110"/>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1140" w:type="pct"/>
            <w:gridSpan w:val="3"/>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ind w:left="94"/>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509" w:type="pct"/>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08" w:right="49"/>
              <w:jc w:val="both"/>
              <w:rPr>
                <w:rFonts w:ascii="Times New Roman" w:hAnsi="Times New Roman" w:cs="Times New Roman"/>
                <w:sz w:val="24"/>
                <w:szCs w:val="24"/>
              </w:rPr>
            </w:pPr>
          </w:p>
        </w:tc>
      </w:tr>
      <w:tr w:rsidR="004356F3" w:rsidRPr="004356F3" w:rsidTr="00FD6D7A">
        <w:trPr>
          <w:trHeight w:val="398"/>
          <w:jc w:val="center"/>
        </w:trPr>
        <w:tc>
          <w:tcPr>
            <w:tcW w:w="5000" w:type="pct"/>
            <w:gridSpan w:val="11"/>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4. Наличие собственной методической системы социального педагога, апробированной в профессиональном сообществе</w:t>
            </w:r>
          </w:p>
        </w:tc>
      </w:tr>
      <w:tr w:rsidR="004356F3" w:rsidRPr="004356F3" w:rsidTr="00FD6D7A">
        <w:trPr>
          <w:trHeight w:val="398"/>
          <w:jc w:val="center"/>
        </w:trPr>
        <w:tc>
          <w:tcPr>
            <w:tcW w:w="108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356F3" w:rsidRPr="004356F3" w:rsidRDefault="004356F3" w:rsidP="004356F3">
            <w:pPr>
              <w:spacing w:after="0" w:line="240" w:lineRule="auto"/>
              <w:ind w:left="44" w:right="11"/>
              <w:jc w:val="both"/>
              <w:rPr>
                <w:rFonts w:ascii="Times New Roman" w:hAnsi="Times New Roman" w:cs="Times New Roman"/>
                <w:sz w:val="24"/>
                <w:szCs w:val="24"/>
              </w:rPr>
            </w:pPr>
            <w:r w:rsidRPr="004356F3">
              <w:rPr>
                <w:rFonts w:ascii="Times New Roman" w:hAnsi="Times New Roman" w:cs="Times New Roman"/>
                <w:sz w:val="24"/>
                <w:szCs w:val="24"/>
              </w:rPr>
              <w:t xml:space="preserve">1. Обобщение и распространение педагогического опыта в рамках профессионального сообщества: открытые </w:t>
            </w:r>
            <w:r w:rsidRPr="004356F3">
              <w:rPr>
                <w:rFonts w:ascii="Times New Roman" w:hAnsi="Times New Roman" w:cs="Times New Roman"/>
                <w:sz w:val="24"/>
                <w:szCs w:val="24"/>
              </w:rPr>
              <w:lastRenderedPageBreak/>
              <w:t>занятия, мастер-классы, выступления на семинарах, презентациях, конференциях, круглых столах, курсах повышения квалификации с указанием мероприятий, в рамках которых демонстрировался данный педагогический опыт; наличие публикаций (за последние пять лет)</w:t>
            </w:r>
          </w:p>
        </w:tc>
        <w:tc>
          <w:tcPr>
            <w:tcW w:w="1135" w:type="pct"/>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ind w:left="94"/>
              <w:jc w:val="center"/>
              <w:rPr>
                <w:rFonts w:ascii="Times New Roman" w:hAnsi="Times New Roman" w:cs="Times New Roman"/>
                <w:sz w:val="24"/>
                <w:szCs w:val="24"/>
              </w:rPr>
            </w:pPr>
            <w:r w:rsidRPr="004356F3">
              <w:rPr>
                <w:rFonts w:ascii="Times New Roman" w:hAnsi="Times New Roman" w:cs="Times New Roman"/>
                <w:sz w:val="24"/>
                <w:szCs w:val="24"/>
              </w:rPr>
              <w:lastRenderedPageBreak/>
              <w:t>на муниципальном уровне</w:t>
            </w:r>
          </w:p>
        </w:tc>
        <w:tc>
          <w:tcPr>
            <w:tcW w:w="1135" w:type="pct"/>
            <w:gridSpan w:val="4"/>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ind w:right="-85" w:hanging="16"/>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1135" w:type="pct"/>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ind w:left="94"/>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514" w:type="pct"/>
            <w:gridSpan w:val="2"/>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08" w:right="-123"/>
              <w:rPr>
                <w:rFonts w:ascii="Times New Roman" w:hAnsi="Times New Roman" w:cs="Times New Roman"/>
                <w:sz w:val="24"/>
                <w:szCs w:val="24"/>
              </w:rPr>
            </w:pPr>
          </w:p>
        </w:tc>
      </w:tr>
      <w:tr w:rsidR="004356F3" w:rsidRPr="004356F3" w:rsidTr="00FD6D7A">
        <w:trPr>
          <w:trHeight w:val="398"/>
          <w:jc w:val="center"/>
        </w:trPr>
        <w:tc>
          <w:tcPr>
            <w:tcW w:w="108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356F3" w:rsidRPr="004356F3" w:rsidRDefault="004356F3" w:rsidP="004356F3">
            <w:pPr>
              <w:spacing w:after="0" w:line="240" w:lineRule="auto"/>
              <w:ind w:left="44" w:right="11"/>
              <w:jc w:val="both"/>
              <w:rPr>
                <w:rFonts w:ascii="Times New Roman" w:hAnsi="Times New Roman" w:cs="Times New Roman"/>
                <w:sz w:val="24"/>
                <w:szCs w:val="24"/>
              </w:rPr>
            </w:pPr>
            <w:r w:rsidRPr="004356F3">
              <w:rPr>
                <w:rFonts w:ascii="Times New Roman" w:hAnsi="Times New Roman" w:cs="Times New Roman"/>
                <w:sz w:val="24"/>
                <w:szCs w:val="24"/>
              </w:rPr>
              <w:lastRenderedPageBreak/>
              <w:t>2. Участие в сетевом взаимодействии в рамках профессиональных сообществ по реализации собственной методической системы социального педагога за последние пять лет</w:t>
            </w:r>
          </w:p>
        </w:tc>
        <w:tc>
          <w:tcPr>
            <w:tcW w:w="1135" w:type="pct"/>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1135" w:type="pct"/>
            <w:gridSpan w:val="4"/>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1135" w:type="pct"/>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p w:rsidR="004356F3" w:rsidRPr="004356F3" w:rsidRDefault="004356F3" w:rsidP="004356F3">
            <w:pPr>
              <w:spacing w:after="0" w:line="240" w:lineRule="auto"/>
              <w:jc w:val="center"/>
              <w:rPr>
                <w:rFonts w:ascii="Times New Roman" w:hAnsi="Times New Roman" w:cs="Times New Roman"/>
                <w:sz w:val="24"/>
                <w:szCs w:val="24"/>
              </w:rPr>
            </w:pPr>
          </w:p>
        </w:tc>
        <w:tc>
          <w:tcPr>
            <w:tcW w:w="514" w:type="pct"/>
            <w:gridSpan w:val="2"/>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08" w:right="49"/>
              <w:rPr>
                <w:rFonts w:ascii="Times New Roman" w:hAnsi="Times New Roman" w:cs="Times New Roman"/>
                <w:sz w:val="24"/>
                <w:szCs w:val="24"/>
              </w:rPr>
            </w:pPr>
          </w:p>
        </w:tc>
      </w:tr>
      <w:tr w:rsidR="004356F3" w:rsidRPr="004356F3" w:rsidTr="00FD6D7A">
        <w:trPr>
          <w:trHeight w:val="83"/>
          <w:jc w:val="center"/>
        </w:trPr>
        <w:tc>
          <w:tcPr>
            <w:tcW w:w="108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356F3" w:rsidRPr="004356F3" w:rsidRDefault="004356F3" w:rsidP="004356F3">
            <w:pPr>
              <w:spacing w:after="0" w:line="240" w:lineRule="auto"/>
              <w:ind w:left="44" w:right="53"/>
              <w:jc w:val="both"/>
              <w:rPr>
                <w:rFonts w:ascii="Times New Roman" w:hAnsi="Times New Roman" w:cs="Times New Roman"/>
                <w:sz w:val="24"/>
                <w:szCs w:val="24"/>
              </w:rPr>
            </w:pPr>
            <w:r w:rsidRPr="004356F3">
              <w:rPr>
                <w:rFonts w:ascii="Times New Roman" w:hAnsi="Times New Roman" w:cs="Times New Roman"/>
                <w:sz w:val="24"/>
                <w:szCs w:val="24"/>
              </w:rPr>
              <w:t>3. Участие в экспертной деятельности</w:t>
            </w:r>
          </w:p>
        </w:tc>
        <w:tc>
          <w:tcPr>
            <w:tcW w:w="1135" w:type="pct"/>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1135" w:type="pct"/>
            <w:gridSpan w:val="4"/>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1135" w:type="pct"/>
            <w:gridSpan w:val="2"/>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514" w:type="pct"/>
            <w:gridSpan w:val="2"/>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08" w:right="49"/>
              <w:rPr>
                <w:rFonts w:ascii="Times New Roman" w:hAnsi="Times New Roman" w:cs="Times New Roman"/>
                <w:sz w:val="24"/>
                <w:szCs w:val="24"/>
              </w:rPr>
            </w:pPr>
          </w:p>
        </w:tc>
      </w:tr>
      <w:tr w:rsidR="004356F3" w:rsidRPr="004356F3" w:rsidTr="00FD6D7A">
        <w:trPr>
          <w:trHeight w:val="55"/>
          <w:jc w:val="center"/>
        </w:trPr>
        <w:tc>
          <w:tcPr>
            <w:tcW w:w="5000" w:type="pct"/>
            <w:gridSpan w:val="11"/>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b/>
                <w:bCs/>
                <w:sz w:val="24"/>
                <w:szCs w:val="24"/>
              </w:rPr>
              <w:t>5. Обеспечение непрерывности собственного профессионального образования</w:t>
            </w:r>
          </w:p>
        </w:tc>
      </w:tr>
      <w:tr w:rsidR="004356F3" w:rsidRPr="004356F3" w:rsidTr="00FD6D7A">
        <w:trPr>
          <w:trHeight w:val="398"/>
          <w:jc w:val="center"/>
        </w:trPr>
        <w:tc>
          <w:tcPr>
            <w:tcW w:w="108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356F3" w:rsidRPr="004356F3" w:rsidRDefault="004356F3" w:rsidP="004356F3">
            <w:pPr>
              <w:spacing w:after="0" w:line="240" w:lineRule="auto"/>
              <w:ind w:left="72"/>
              <w:jc w:val="both"/>
              <w:rPr>
                <w:rFonts w:ascii="Times New Roman" w:hAnsi="Times New Roman" w:cs="Times New Roman"/>
                <w:sz w:val="24"/>
                <w:szCs w:val="24"/>
              </w:rPr>
            </w:pPr>
            <w:r w:rsidRPr="004356F3">
              <w:rPr>
                <w:rFonts w:ascii="Times New Roman" w:hAnsi="Times New Roman" w:cs="Times New Roman"/>
                <w:sz w:val="24"/>
                <w:szCs w:val="24"/>
              </w:rPr>
              <w:t>1. Повышение квалификации за последние пять лет, профессиональная переподготовка и наличие документа соответствующего образца</w:t>
            </w:r>
          </w:p>
        </w:tc>
        <w:tc>
          <w:tcPr>
            <w:tcW w:w="1135" w:type="pct"/>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удостоверение</w:t>
            </w:r>
          </w:p>
        </w:tc>
        <w:tc>
          <w:tcPr>
            <w:tcW w:w="1135" w:type="pct"/>
            <w:gridSpan w:val="4"/>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свидетельство</w:t>
            </w:r>
          </w:p>
        </w:tc>
        <w:tc>
          <w:tcPr>
            <w:tcW w:w="1135" w:type="pct"/>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диплом</w:t>
            </w:r>
          </w:p>
        </w:tc>
        <w:tc>
          <w:tcPr>
            <w:tcW w:w="514" w:type="pct"/>
            <w:gridSpan w:val="2"/>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78"/>
              <w:rPr>
                <w:rFonts w:ascii="Times New Roman" w:hAnsi="Times New Roman" w:cs="Times New Roman"/>
                <w:sz w:val="24"/>
                <w:szCs w:val="24"/>
              </w:rPr>
            </w:pPr>
          </w:p>
        </w:tc>
      </w:tr>
      <w:tr w:rsidR="004356F3" w:rsidRPr="004356F3" w:rsidTr="00FD6D7A">
        <w:trPr>
          <w:trHeight w:val="398"/>
          <w:jc w:val="center"/>
        </w:trPr>
        <w:tc>
          <w:tcPr>
            <w:tcW w:w="108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356F3" w:rsidRPr="004356F3" w:rsidRDefault="004356F3" w:rsidP="004356F3">
            <w:pPr>
              <w:spacing w:after="0" w:line="240" w:lineRule="auto"/>
              <w:ind w:left="72"/>
              <w:jc w:val="both"/>
              <w:rPr>
                <w:rFonts w:ascii="Times New Roman" w:hAnsi="Times New Roman" w:cs="Times New Roman"/>
                <w:sz w:val="24"/>
                <w:szCs w:val="24"/>
              </w:rPr>
            </w:pPr>
            <w:r w:rsidRPr="004356F3">
              <w:rPr>
                <w:rFonts w:ascii="Times New Roman" w:hAnsi="Times New Roman" w:cs="Times New Roman"/>
                <w:sz w:val="24"/>
                <w:szCs w:val="24"/>
              </w:rPr>
              <w:t xml:space="preserve">2. Наличие государственных и отраслевых, муниципальных поощрений (наград грамот, благодарностей, званий и </w:t>
            </w:r>
            <w:r w:rsidRPr="004356F3">
              <w:rPr>
                <w:rFonts w:ascii="Times New Roman" w:hAnsi="Times New Roman" w:cs="Times New Roman"/>
                <w:sz w:val="24"/>
                <w:szCs w:val="24"/>
              </w:rPr>
              <w:lastRenderedPageBreak/>
              <w:t xml:space="preserve">т.п.) </w:t>
            </w:r>
          </w:p>
        </w:tc>
        <w:tc>
          <w:tcPr>
            <w:tcW w:w="1135" w:type="pct"/>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lastRenderedPageBreak/>
              <w:t>на муниципальном уровне</w:t>
            </w:r>
          </w:p>
        </w:tc>
        <w:tc>
          <w:tcPr>
            <w:tcW w:w="1135" w:type="pct"/>
            <w:gridSpan w:val="4"/>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1135" w:type="pct"/>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514" w:type="pct"/>
            <w:gridSpan w:val="2"/>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76"/>
              <w:rPr>
                <w:rFonts w:ascii="Times New Roman" w:hAnsi="Times New Roman" w:cs="Times New Roman"/>
                <w:sz w:val="24"/>
                <w:szCs w:val="24"/>
              </w:rPr>
            </w:pPr>
          </w:p>
        </w:tc>
      </w:tr>
      <w:tr w:rsidR="004356F3" w:rsidRPr="004356F3" w:rsidTr="00FD6D7A">
        <w:trPr>
          <w:trHeight w:val="398"/>
          <w:jc w:val="center"/>
        </w:trPr>
        <w:tc>
          <w:tcPr>
            <w:tcW w:w="108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356F3" w:rsidRPr="004356F3" w:rsidRDefault="004356F3" w:rsidP="004356F3">
            <w:pPr>
              <w:spacing w:after="0" w:line="240" w:lineRule="auto"/>
              <w:ind w:left="72"/>
              <w:jc w:val="both"/>
              <w:rPr>
                <w:rFonts w:ascii="Times New Roman" w:hAnsi="Times New Roman" w:cs="Times New Roman"/>
                <w:sz w:val="24"/>
                <w:szCs w:val="24"/>
              </w:rPr>
            </w:pPr>
            <w:r w:rsidRPr="004356F3">
              <w:rPr>
                <w:rFonts w:ascii="Times New Roman" w:hAnsi="Times New Roman" w:cs="Times New Roman"/>
                <w:sz w:val="24"/>
                <w:szCs w:val="24"/>
              </w:rPr>
              <w:lastRenderedPageBreak/>
              <w:t>3. Наличие призовых мест в профессиональных конкурсах по проблемам воспитания и социально-профилактической работы (например, конкурс «Социальный педагог» и др.)</w:t>
            </w:r>
          </w:p>
        </w:tc>
        <w:tc>
          <w:tcPr>
            <w:tcW w:w="1135" w:type="pct"/>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1135" w:type="pct"/>
            <w:gridSpan w:val="4"/>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pacing w:val="-6"/>
                <w:sz w:val="24"/>
                <w:szCs w:val="24"/>
              </w:rPr>
            </w:pPr>
            <w:r w:rsidRPr="004356F3">
              <w:rPr>
                <w:rFonts w:ascii="Times New Roman" w:hAnsi="Times New Roman" w:cs="Times New Roman"/>
                <w:spacing w:val="-6"/>
                <w:sz w:val="24"/>
                <w:szCs w:val="24"/>
              </w:rPr>
              <w:t>на региональном уровне</w:t>
            </w:r>
          </w:p>
        </w:tc>
        <w:tc>
          <w:tcPr>
            <w:tcW w:w="1135" w:type="pct"/>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514" w:type="pct"/>
            <w:gridSpan w:val="2"/>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76"/>
              <w:rPr>
                <w:rFonts w:ascii="Times New Roman" w:hAnsi="Times New Roman" w:cs="Times New Roman"/>
                <w:sz w:val="24"/>
                <w:szCs w:val="24"/>
              </w:rPr>
            </w:pPr>
          </w:p>
        </w:tc>
      </w:tr>
    </w:tbl>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Примечание: за достоверность данных работодатель несёт ответственность.</w:t>
      </w:r>
    </w:p>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Подпись работодателя</w:t>
      </w:r>
    </w:p>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М.П.</w:t>
      </w:r>
    </w:p>
    <w:p w:rsidR="004356F3" w:rsidRPr="004356F3" w:rsidRDefault="004356F3" w:rsidP="00192A60">
      <w:pPr>
        <w:spacing w:after="0" w:line="240" w:lineRule="auto"/>
        <w:rPr>
          <w:rFonts w:ascii="Times New Roman" w:hAnsi="Times New Roman" w:cs="Times New Roman"/>
          <w:sz w:val="24"/>
          <w:szCs w:val="24"/>
        </w:rPr>
      </w:pPr>
      <w:r w:rsidRPr="004356F3">
        <w:rPr>
          <w:rFonts w:ascii="Times New Roman" w:hAnsi="Times New Roman" w:cs="Times New Roman"/>
          <w:sz w:val="24"/>
          <w:szCs w:val="24"/>
          <w:lang w:val="en-US"/>
        </w:rPr>
        <w:sym w:font="Symbol" w:char="F02A"/>
      </w:r>
      <w:r w:rsidRPr="004356F3">
        <w:rPr>
          <w:rFonts w:ascii="Times New Roman" w:hAnsi="Times New Roman" w:cs="Times New Roman"/>
          <w:sz w:val="24"/>
          <w:szCs w:val="24"/>
        </w:rPr>
        <w:t>В качестве основания указываются документы, фиксирующие достижение показателей</w:t>
      </w:r>
    </w:p>
    <w:p w:rsidR="004356F3" w:rsidRPr="004356F3" w:rsidRDefault="004356F3" w:rsidP="004356F3">
      <w:pPr>
        <w:spacing w:after="0" w:line="240" w:lineRule="auto"/>
        <w:jc w:val="both"/>
        <w:outlineLvl w:val="0"/>
        <w:rPr>
          <w:rFonts w:ascii="Times New Roman" w:hAnsi="Times New Roman" w:cs="Times New Roman"/>
          <w:sz w:val="24"/>
          <w:szCs w:val="24"/>
        </w:rPr>
      </w:pPr>
    </w:p>
    <w:p w:rsidR="004356F3" w:rsidRDefault="004356F3" w:rsidP="004356F3">
      <w:pPr>
        <w:spacing w:after="0" w:line="240" w:lineRule="auto"/>
        <w:jc w:val="both"/>
        <w:outlineLvl w:val="0"/>
        <w:rPr>
          <w:rFonts w:ascii="Times New Roman" w:hAnsi="Times New Roman" w:cs="Times New Roman"/>
          <w:sz w:val="24"/>
          <w:szCs w:val="24"/>
        </w:rPr>
      </w:pPr>
    </w:p>
    <w:p w:rsidR="00306D18" w:rsidRDefault="00306D18" w:rsidP="004356F3">
      <w:pPr>
        <w:spacing w:after="0" w:line="240" w:lineRule="auto"/>
        <w:jc w:val="both"/>
        <w:outlineLvl w:val="0"/>
        <w:rPr>
          <w:rFonts w:ascii="Times New Roman" w:hAnsi="Times New Roman" w:cs="Times New Roman"/>
          <w:sz w:val="24"/>
          <w:szCs w:val="24"/>
        </w:rPr>
      </w:pPr>
    </w:p>
    <w:p w:rsidR="00306D18" w:rsidRDefault="00306D18" w:rsidP="004356F3">
      <w:pPr>
        <w:spacing w:after="0" w:line="240" w:lineRule="auto"/>
        <w:jc w:val="both"/>
        <w:outlineLvl w:val="0"/>
        <w:rPr>
          <w:rFonts w:ascii="Times New Roman" w:hAnsi="Times New Roman" w:cs="Times New Roman"/>
          <w:sz w:val="24"/>
          <w:szCs w:val="24"/>
        </w:rPr>
      </w:pPr>
    </w:p>
    <w:p w:rsidR="00306D18" w:rsidRPr="004356F3" w:rsidRDefault="00306D18" w:rsidP="004356F3">
      <w:pPr>
        <w:spacing w:after="0" w:line="240" w:lineRule="auto"/>
        <w:jc w:val="both"/>
        <w:outlineLvl w:val="0"/>
        <w:rPr>
          <w:rFonts w:ascii="Times New Roman" w:hAnsi="Times New Roman" w:cs="Times New Roman"/>
          <w:sz w:val="24"/>
          <w:szCs w:val="24"/>
        </w:rPr>
      </w:pPr>
    </w:p>
    <w:p w:rsidR="004356F3" w:rsidRPr="004356F3" w:rsidRDefault="004356F3" w:rsidP="004356F3">
      <w:pPr>
        <w:spacing w:after="0" w:line="240" w:lineRule="auto"/>
        <w:rPr>
          <w:rFonts w:ascii="Times New Roman" w:hAnsi="Times New Roman" w:cs="Times New Roman"/>
          <w:b/>
          <w:bCs/>
          <w:sz w:val="24"/>
          <w:szCs w:val="24"/>
        </w:rPr>
      </w:pPr>
      <w:r w:rsidRPr="004356F3">
        <w:rPr>
          <w:rFonts w:ascii="Times New Roman" w:hAnsi="Times New Roman" w:cs="Times New Roman"/>
          <w:b/>
          <w:sz w:val="24"/>
          <w:szCs w:val="24"/>
        </w:rPr>
        <w:t xml:space="preserve">Алгоритм экспертного оценивания </w:t>
      </w:r>
      <w:r w:rsidRPr="004356F3">
        <w:rPr>
          <w:rFonts w:ascii="Times New Roman" w:hAnsi="Times New Roman" w:cs="Times New Roman"/>
          <w:b/>
          <w:bCs/>
          <w:sz w:val="24"/>
          <w:szCs w:val="24"/>
        </w:rPr>
        <w:t xml:space="preserve">результативности педагогической деятельности социального педагога </w:t>
      </w:r>
    </w:p>
    <w:p w:rsidR="004356F3" w:rsidRPr="004356F3" w:rsidRDefault="004356F3" w:rsidP="004356F3">
      <w:pPr>
        <w:spacing w:after="0" w:line="240" w:lineRule="auto"/>
        <w:jc w:val="both"/>
        <w:outlineLvl w:val="0"/>
        <w:rPr>
          <w:rFonts w:ascii="Times New Roman" w:hAnsi="Times New Roman" w:cs="Times New Roman"/>
          <w:sz w:val="24"/>
          <w:szCs w:val="24"/>
        </w:rPr>
      </w:pPr>
    </w:p>
    <w:p w:rsidR="004356F3" w:rsidRPr="004356F3" w:rsidRDefault="004356F3" w:rsidP="004356F3">
      <w:pPr>
        <w:pStyle w:val="af4"/>
        <w:rPr>
          <w:sz w:val="24"/>
        </w:rPr>
      </w:pPr>
      <w:r w:rsidRPr="004356F3">
        <w:rPr>
          <w:sz w:val="24"/>
        </w:rPr>
        <w:t>Уважаемый эксперт!</w:t>
      </w:r>
    </w:p>
    <w:p w:rsidR="004356F3" w:rsidRPr="004356F3" w:rsidRDefault="004356F3" w:rsidP="004356F3">
      <w:pPr>
        <w:pStyle w:val="af4"/>
        <w:ind w:firstLine="708"/>
        <w:jc w:val="both"/>
        <w:rPr>
          <w:b w:val="0"/>
          <w:bCs w:val="0"/>
          <w:sz w:val="24"/>
        </w:rPr>
      </w:pPr>
      <w:r w:rsidRPr="004356F3">
        <w:rPr>
          <w:b w:val="0"/>
          <w:bCs w:val="0"/>
          <w:sz w:val="24"/>
        </w:rPr>
        <w:t xml:space="preserve">Вам необходимо оценить по 5 критериям деятельность социальных педагогов образовательных учреждений на присвоение первой квалификационной категории. Оценивание по всем показателям каждого критерия осуществляется на основании изучения карты результативности профессиональной деятельности социального педагога. По каждому из 5 критериев Вам предлагается экспертный лист, который необходимо заполнить. Итоговый результат заносится в «Экспертное заключение оценки результативности профессиональной деятельности социального педагога». Протокол подписывается и сдается руководителю региональной аттестационной комиссии. Обращаем Ваше внимание на то, что каждый из 5 экспертных листов имеет свои особенности заполнения, поэтому просим Вас учитывать рекомендации по работе с экспертными листами. </w:t>
      </w:r>
    </w:p>
    <w:p w:rsidR="004356F3" w:rsidRPr="004356F3" w:rsidRDefault="004356F3" w:rsidP="004356F3">
      <w:pPr>
        <w:pStyle w:val="af4"/>
        <w:rPr>
          <w:sz w:val="24"/>
        </w:rPr>
      </w:pPr>
      <w:r w:rsidRPr="004356F3">
        <w:rPr>
          <w:sz w:val="24"/>
        </w:rPr>
        <w:t>ЭКСПЕРТНЫЙ ЛИСТ 1</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sz w:val="24"/>
          <w:szCs w:val="24"/>
        </w:rPr>
        <w:t>«</w:t>
      </w:r>
      <w:r w:rsidRPr="004356F3">
        <w:rPr>
          <w:rFonts w:ascii="Times New Roman" w:hAnsi="Times New Roman" w:cs="Times New Roman"/>
          <w:b/>
          <w:bCs/>
          <w:sz w:val="24"/>
          <w:szCs w:val="24"/>
        </w:rPr>
        <w:t>Высокие результаты социально-педагогической работы социального педагога при позитивной динамике за последние пять лет</w:t>
      </w:r>
      <w:r w:rsidRPr="004356F3">
        <w:rPr>
          <w:rFonts w:ascii="Times New Roman" w:hAnsi="Times New Roman" w:cs="Times New Roman"/>
          <w:b/>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6"/>
        <w:gridCol w:w="4468"/>
        <w:gridCol w:w="1635"/>
        <w:gridCol w:w="35"/>
        <w:gridCol w:w="411"/>
        <w:gridCol w:w="1261"/>
        <w:gridCol w:w="72"/>
        <w:gridCol w:w="764"/>
        <w:gridCol w:w="359"/>
        <w:gridCol w:w="169"/>
        <w:gridCol w:w="261"/>
        <w:gridCol w:w="30"/>
        <w:gridCol w:w="1261"/>
        <w:gridCol w:w="341"/>
        <w:gridCol w:w="66"/>
        <w:gridCol w:w="1692"/>
        <w:gridCol w:w="1325"/>
      </w:tblGrid>
      <w:tr w:rsidR="004356F3" w:rsidRPr="004356F3" w:rsidTr="00FD6D7A">
        <w:tc>
          <w:tcPr>
            <w:tcW w:w="217"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п/п</w:t>
            </w:r>
          </w:p>
        </w:tc>
        <w:tc>
          <w:tcPr>
            <w:tcW w:w="1513"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Показатели</w:t>
            </w:r>
          </w:p>
        </w:tc>
        <w:tc>
          <w:tcPr>
            <w:tcW w:w="2848" w:type="pct"/>
            <w:gridSpan w:val="14"/>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Баллы</w:t>
            </w:r>
          </w:p>
        </w:tc>
        <w:tc>
          <w:tcPr>
            <w:tcW w:w="422"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Итоговый</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балл</w:t>
            </w:r>
          </w:p>
        </w:tc>
      </w:tr>
      <w:tr w:rsidR="004356F3" w:rsidRPr="004356F3" w:rsidTr="00FD6D7A">
        <w:trPr>
          <w:cantSplit/>
          <w:trHeight w:val="705"/>
        </w:trPr>
        <w:tc>
          <w:tcPr>
            <w:tcW w:w="217"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lastRenderedPageBreak/>
              <w:t>1.</w:t>
            </w:r>
          </w:p>
        </w:tc>
        <w:tc>
          <w:tcPr>
            <w:tcW w:w="1513"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Процент обучающихся (воспитанников), находящихся в трудной жизненной ситуации, охваченных социально-педагогическими мероприятиями (процент от общего количества обучающихся находящихся в трудной жизненной ситуации)</w:t>
            </w:r>
          </w:p>
        </w:tc>
        <w:tc>
          <w:tcPr>
            <w:tcW w:w="555" w:type="pct"/>
            <w:tcBorders>
              <w:top w:val="single" w:sz="4" w:space="0" w:color="auto"/>
              <w:left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09" w:type="pct"/>
            <w:gridSpan w:val="4"/>
            <w:tcBorders>
              <w:top w:val="single" w:sz="4" w:space="0" w:color="auto"/>
              <w:left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532" w:type="pct"/>
            <w:gridSpan w:val="4"/>
            <w:tcBorders>
              <w:top w:val="single" w:sz="4" w:space="0" w:color="auto"/>
              <w:left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557" w:type="pct"/>
            <w:gridSpan w:val="3"/>
            <w:tcBorders>
              <w:top w:val="single" w:sz="4" w:space="0" w:color="auto"/>
              <w:left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595" w:type="pct"/>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422"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160"/>
        </w:trPr>
        <w:tc>
          <w:tcPr>
            <w:tcW w:w="217" w:type="pct"/>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513" w:type="pct"/>
            <w:vMerge/>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1606" w:type="pct"/>
            <w:gridSpan w:val="8"/>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75-100%</w:t>
            </w:r>
          </w:p>
        </w:tc>
        <w:tc>
          <w:tcPr>
            <w:tcW w:w="1242" w:type="pct"/>
            <w:gridSpan w:val="6"/>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highlight w:val="green"/>
              </w:rPr>
            </w:pPr>
            <w:r w:rsidRPr="004356F3">
              <w:rPr>
                <w:rFonts w:ascii="Times New Roman" w:hAnsi="Times New Roman" w:cs="Times New Roman"/>
                <w:sz w:val="24"/>
                <w:szCs w:val="24"/>
              </w:rPr>
              <w:t>40-74%</w:t>
            </w:r>
          </w:p>
        </w:tc>
        <w:tc>
          <w:tcPr>
            <w:tcW w:w="422" w:type="pct"/>
            <w:vMerge/>
            <w:tcBorders>
              <w:left w:val="single" w:sz="4" w:space="0" w:color="auto"/>
              <w:right w:val="single" w:sz="4" w:space="0" w:color="auto"/>
            </w:tcBorders>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160"/>
        </w:trPr>
        <w:tc>
          <w:tcPr>
            <w:tcW w:w="217"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513"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1606" w:type="pct"/>
            <w:gridSpan w:val="8"/>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1242" w:type="pct"/>
            <w:gridSpan w:val="6"/>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highlight w:val="green"/>
              </w:rPr>
            </w:pPr>
            <w:r w:rsidRPr="004356F3">
              <w:rPr>
                <w:rFonts w:ascii="Times New Roman" w:hAnsi="Times New Roman" w:cs="Times New Roman"/>
                <w:sz w:val="24"/>
                <w:szCs w:val="24"/>
              </w:rPr>
              <w:t>1</w:t>
            </w:r>
          </w:p>
        </w:tc>
        <w:tc>
          <w:tcPr>
            <w:tcW w:w="422"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946"/>
        </w:trPr>
        <w:tc>
          <w:tcPr>
            <w:tcW w:w="5000" w:type="pct"/>
            <w:gridSpan w:val="17"/>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both"/>
              <w:rPr>
                <w:rFonts w:ascii="Times New Roman" w:hAnsi="Times New Roman" w:cs="Times New Roman"/>
                <w:b/>
                <w:bCs/>
                <w:sz w:val="24"/>
                <w:szCs w:val="24"/>
              </w:rPr>
            </w:pPr>
            <w:r w:rsidRPr="004356F3">
              <w:rPr>
                <w:rFonts w:ascii="Times New Roman" w:hAnsi="Times New Roman" w:cs="Times New Roman"/>
                <w:b/>
                <w:bCs/>
                <w:sz w:val="24"/>
                <w:szCs w:val="24"/>
              </w:rPr>
              <w:t>Оценивание по показателю 1</w:t>
            </w:r>
            <w:r w:rsidRPr="004356F3">
              <w:rPr>
                <w:rFonts w:ascii="Times New Roman" w:hAnsi="Times New Roman" w:cs="Times New Roman"/>
                <w:bCs/>
                <w:sz w:val="24"/>
                <w:szCs w:val="24"/>
              </w:rPr>
              <w:t xml:space="preserve"> </w:t>
            </w:r>
            <w:r w:rsidRPr="004356F3">
              <w:rPr>
                <w:rFonts w:ascii="Times New Roman" w:hAnsi="Times New Roman" w:cs="Times New Roman"/>
                <w:sz w:val="24"/>
                <w:szCs w:val="24"/>
              </w:rPr>
              <w:t>осуществляется на основании определения процента обучающихся (воспитанников), находящихся в трудной жизненной ситуации, охваченных социально-педагогическими мероприятиями. Для этого необходимо выбрать соответствующий балл, показывающий процент обучающихся. Общее количество баллов за 5 лет суммируется. Итоговая сумма проставляется в колонке «Итоговый балл». Максимальный балл – 10 баллов.</w:t>
            </w:r>
          </w:p>
        </w:tc>
      </w:tr>
      <w:tr w:rsidR="004356F3" w:rsidRPr="004356F3" w:rsidTr="00FD6D7A">
        <w:trPr>
          <w:cantSplit/>
          <w:trHeight w:val="704"/>
        </w:trPr>
        <w:tc>
          <w:tcPr>
            <w:tcW w:w="217"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1513"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ind w:left="44" w:right="91"/>
              <w:jc w:val="both"/>
              <w:rPr>
                <w:rFonts w:ascii="Times New Roman" w:hAnsi="Times New Roman" w:cs="Times New Roman"/>
                <w:sz w:val="24"/>
                <w:szCs w:val="24"/>
              </w:rPr>
            </w:pPr>
            <w:r w:rsidRPr="004356F3">
              <w:rPr>
                <w:rFonts w:ascii="Times New Roman" w:hAnsi="Times New Roman" w:cs="Times New Roman"/>
                <w:sz w:val="24"/>
                <w:szCs w:val="24"/>
              </w:rPr>
              <w:t>Процент обучающихся (воспитанников), повторно поставленных на внутришкольный педагогический учет (процент от общего количества обучающихся, поставленных на школьный педагогический учет)</w:t>
            </w:r>
          </w:p>
        </w:tc>
        <w:tc>
          <w:tcPr>
            <w:tcW w:w="569" w:type="pct"/>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569" w:type="pct"/>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568" w:type="pct"/>
            <w:gridSpan w:val="6"/>
            <w:tcBorders>
              <w:top w:val="single" w:sz="4" w:space="0" w:color="auto"/>
              <w:left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569" w:type="pct"/>
            <w:gridSpan w:val="3"/>
            <w:tcBorders>
              <w:top w:val="single" w:sz="4" w:space="0" w:color="auto"/>
              <w:left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573" w:type="pct"/>
            <w:tcBorders>
              <w:top w:val="single" w:sz="4" w:space="0" w:color="auto"/>
              <w:left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422" w:type="pct"/>
            <w:tcBorders>
              <w:top w:val="single" w:sz="4" w:space="0" w:color="auto"/>
              <w:left w:val="single" w:sz="4" w:space="0" w:color="auto"/>
              <w:right w:val="single" w:sz="4" w:space="0" w:color="auto"/>
            </w:tcBorders>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297"/>
        </w:trPr>
        <w:tc>
          <w:tcPr>
            <w:tcW w:w="217" w:type="pct"/>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513" w:type="pct"/>
            <w:vMerge/>
            <w:tcBorders>
              <w:left w:val="single" w:sz="4" w:space="0" w:color="auto"/>
              <w:right w:val="single" w:sz="4" w:space="0" w:color="auto"/>
            </w:tcBorders>
          </w:tcPr>
          <w:p w:rsidR="004356F3" w:rsidRPr="004356F3" w:rsidRDefault="004356F3" w:rsidP="004356F3">
            <w:pPr>
              <w:spacing w:after="0" w:line="240" w:lineRule="auto"/>
              <w:ind w:left="44" w:right="91"/>
              <w:jc w:val="both"/>
              <w:rPr>
                <w:rFonts w:ascii="Times New Roman" w:hAnsi="Times New Roman" w:cs="Times New Roman"/>
                <w:b/>
                <w:sz w:val="24"/>
                <w:szCs w:val="24"/>
              </w:rPr>
            </w:pPr>
          </w:p>
        </w:tc>
        <w:tc>
          <w:tcPr>
            <w:tcW w:w="1547" w:type="pct"/>
            <w:gridSpan w:val="7"/>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0%</w:t>
            </w:r>
          </w:p>
        </w:tc>
        <w:tc>
          <w:tcPr>
            <w:tcW w:w="1301" w:type="pct"/>
            <w:gridSpan w:val="7"/>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highlight w:val="green"/>
              </w:rPr>
            </w:pPr>
            <w:r w:rsidRPr="004356F3">
              <w:rPr>
                <w:rFonts w:ascii="Times New Roman" w:hAnsi="Times New Roman" w:cs="Times New Roman"/>
                <w:sz w:val="24"/>
                <w:szCs w:val="24"/>
              </w:rPr>
              <w:t>1 – 30%</w:t>
            </w:r>
          </w:p>
        </w:tc>
        <w:tc>
          <w:tcPr>
            <w:tcW w:w="422" w:type="pct"/>
            <w:vMerge w:val="restart"/>
            <w:tcBorders>
              <w:left w:val="single" w:sz="4" w:space="0" w:color="auto"/>
              <w:right w:val="single" w:sz="4" w:space="0" w:color="auto"/>
            </w:tcBorders>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287"/>
        </w:trPr>
        <w:tc>
          <w:tcPr>
            <w:tcW w:w="217" w:type="pct"/>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513" w:type="pct"/>
            <w:vMerge/>
            <w:tcBorders>
              <w:left w:val="single" w:sz="4" w:space="0" w:color="auto"/>
              <w:right w:val="single" w:sz="4" w:space="0" w:color="auto"/>
            </w:tcBorders>
          </w:tcPr>
          <w:p w:rsidR="004356F3" w:rsidRPr="004356F3" w:rsidRDefault="004356F3" w:rsidP="004356F3">
            <w:pPr>
              <w:spacing w:after="0" w:line="240" w:lineRule="auto"/>
              <w:ind w:left="44" w:right="91"/>
              <w:jc w:val="both"/>
              <w:rPr>
                <w:rFonts w:ascii="Times New Roman" w:hAnsi="Times New Roman" w:cs="Times New Roman"/>
                <w:b/>
                <w:sz w:val="24"/>
                <w:szCs w:val="24"/>
              </w:rPr>
            </w:pPr>
          </w:p>
        </w:tc>
        <w:tc>
          <w:tcPr>
            <w:tcW w:w="1547" w:type="pct"/>
            <w:gridSpan w:val="7"/>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1301" w:type="pct"/>
            <w:gridSpan w:val="7"/>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highlight w:val="green"/>
              </w:rPr>
            </w:pPr>
            <w:r w:rsidRPr="004356F3">
              <w:rPr>
                <w:rFonts w:ascii="Times New Roman" w:hAnsi="Times New Roman" w:cs="Times New Roman"/>
                <w:sz w:val="24"/>
                <w:szCs w:val="24"/>
              </w:rPr>
              <w:t>1</w:t>
            </w:r>
          </w:p>
        </w:tc>
        <w:tc>
          <w:tcPr>
            <w:tcW w:w="422" w:type="pct"/>
            <w:vMerge/>
            <w:tcBorders>
              <w:left w:val="single" w:sz="4" w:space="0" w:color="auto"/>
              <w:right w:val="single" w:sz="4" w:space="0" w:color="auto"/>
            </w:tcBorders>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287"/>
        </w:trPr>
        <w:tc>
          <w:tcPr>
            <w:tcW w:w="5000" w:type="pct"/>
            <w:gridSpan w:val="17"/>
            <w:tcBorders>
              <w:left w:val="single" w:sz="4" w:space="0" w:color="auto"/>
              <w:right w:val="single" w:sz="4" w:space="0" w:color="auto"/>
            </w:tcBorders>
          </w:tcPr>
          <w:p w:rsidR="004356F3" w:rsidRPr="004356F3" w:rsidRDefault="004356F3" w:rsidP="004356F3">
            <w:pPr>
              <w:pStyle w:val="af4"/>
              <w:ind w:left="72"/>
              <w:jc w:val="both"/>
              <w:rPr>
                <w:b w:val="0"/>
                <w:bCs w:val="0"/>
                <w:sz w:val="24"/>
              </w:rPr>
            </w:pPr>
            <w:r w:rsidRPr="004356F3">
              <w:rPr>
                <w:sz w:val="24"/>
              </w:rPr>
              <w:t>Оценивание по показателю 2</w:t>
            </w:r>
            <w:r w:rsidRPr="004356F3">
              <w:rPr>
                <w:b w:val="0"/>
                <w:sz w:val="24"/>
              </w:rPr>
              <w:t xml:space="preserve"> осуществляется на основании определения процента</w:t>
            </w:r>
            <w:r w:rsidRPr="004356F3">
              <w:rPr>
                <w:sz w:val="24"/>
              </w:rPr>
              <w:t xml:space="preserve"> </w:t>
            </w:r>
            <w:r w:rsidRPr="004356F3">
              <w:rPr>
                <w:b w:val="0"/>
                <w:sz w:val="24"/>
              </w:rPr>
              <w:t>обучающихся (воспитанников), повторно поставленных на внутришкольный педагогический учет. Для этого необходимо выбрать соответствующий балл, показывающий процент обучающихся. Общее количество баллов за 5 лет суммируется. Итоговая сумма проставляется в колонке «Итоговый балл». Максимальный балл – 10 баллов.</w:t>
            </w:r>
          </w:p>
        </w:tc>
      </w:tr>
      <w:tr w:rsidR="004356F3" w:rsidRPr="004356F3" w:rsidTr="00FD6D7A">
        <w:trPr>
          <w:cantSplit/>
          <w:trHeight w:val="704"/>
        </w:trPr>
        <w:tc>
          <w:tcPr>
            <w:tcW w:w="217"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1513"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ind w:left="44" w:right="91"/>
              <w:jc w:val="both"/>
              <w:rPr>
                <w:rFonts w:ascii="Times New Roman" w:hAnsi="Times New Roman" w:cs="Times New Roman"/>
                <w:sz w:val="24"/>
                <w:szCs w:val="24"/>
              </w:rPr>
            </w:pPr>
            <w:r w:rsidRPr="004356F3">
              <w:rPr>
                <w:rFonts w:ascii="Times New Roman" w:hAnsi="Times New Roman" w:cs="Times New Roman"/>
                <w:sz w:val="24"/>
                <w:szCs w:val="24"/>
              </w:rPr>
              <w:t>Процент обучающихся (воспитанников), находящихся в трудной жизненной ситуации, охваченных дополнительным образованием (процент от общего количества обучающихся, находящихся в трудной жизненной ситуации)</w:t>
            </w:r>
          </w:p>
        </w:tc>
        <w:tc>
          <w:tcPr>
            <w:tcW w:w="569" w:type="pct"/>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569" w:type="pct"/>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570" w:type="pct"/>
            <w:gridSpan w:val="6"/>
            <w:tcBorders>
              <w:top w:val="single" w:sz="4" w:space="0" w:color="auto"/>
              <w:left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569" w:type="pct"/>
            <w:gridSpan w:val="3"/>
            <w:tcBorders>
              <w:top w:val="single" w:sz="4" w:space="0" w:color="auto"/>
              <w:left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571" w:type="pct"/>
            <w:tcBorders>
              <w:top w:val="single" w:sz="4" w:space="0" w:color="auto"/>
              <w:left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422" w:type="pct"/>
            <w:tcBorders>
              <w:top w:val="single" w:sz="4" w:space="0" w:color="auto"/>
              <w:left w:val="single" w:sz="4" w:space="0" w:color="auto"/>
              <w:right w:val="single" w:sz="4" w:space="0" w:color="auto"/>
            </w:tcBorders>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297"/>
        </w:trPr>
        <w:tc>
          <w:tcPr>
            <w:tcW w:w="217" w:type="pct"/>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513" w:type="pct"/>
            <w:vMerge/>
            <w:tcBorders>
              <w:left w:val="single" w:sz="4" w:space="0" w:color="auto"/>
              <w:right w:val="single" w:sz="4" w:space="0" w:color="auto"/>
            </w:tcBorders>
          </w:tcPr>
          <w:p w:rsidR="004356F3" w:rsidRPr="004356F3" w:rsidRDefault="004356F3" w:rsidP="004356F3">
            <w:pPr>
              <w:spacing w:after="0" w:line="240" w:lineRule="auto"/>
              <w:ind w:left="44" w:right="91"/>
              <w:jc w:val="both"/>
              <w:rPr>
                <w:rFonts w:ascii="Times New Roman" w:hAnsi="Times New Roman" w:cs="Times New Roman"/>
                <w:b/>
                <w:sz w:val="24"/>
                <w:szCs w:val="24"/>
              </w:rPr>
            </w:pPr>
          </w:p>
        </w:tc>
        <w:tc>
          <w:tcPr>
            <w:tcW w:w="710" w:type="pct"/>
            <w:gridSpan w:val="3"/>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0 – 25%</w:t>
            </w:r>
          </w:p>
        </w:tc>
        <w:tc>
          <w:tcPr>
            <w:tcW w:w="711" w:type="pct"/>
            <w:gridSpan w:val="3"/>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26 – 50%</w:t>
            </w:r>
          </w:p>
        </w:tc>
        <w:tc>
          <w:tcPr>
            <w:tcW w:w="712" w:type="pct"/>
            <w:gridSpan w:val="5"/>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51-75%</w:t>
            </w:r>
          </w:p>
        </w:tc>
        <w:tc>
          <w:tcPr>
            <w:tcW w:w="715" w:type="pct"/>
            <w:gridSpan w:val="3"/>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highlight w:val="green"/>
              </w:rPr>
            </w:pPr>
            <w:r w:rsidRPr="004356F3">
              <w:rPr>
                <w:rFonts w:ascii="Times New Roman" w:hAnsi="Times New Roman" w:cs="Times New Roman"/>
                <w:sz w:val="24"/>
                <w:szCs w:val="24"/>
              </w:rPr>
              <w:t>76 - 100%</w:t>
            </w:r>
          </w:p>
        </w:tc>
        <w:tc>
          <w:tcPr>
            <w:tcW w:w="422" w:type="pct"/>
            <w:vMerge w:val="restart"/>
            <w:tcBorders>
              <w:left w:val="single" w:sz="4" w:space="0" w:color="auto"/>
              <w:right w:val="single" w:sz="4" w:space="0" w:color="auto"/>
            </w:tcBorders>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287"/>
        </w:trPr>
        <w:tc>
          <w:tcPr>
            <w:tcW w:w="217" w:type="pct"/>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513" w:type="pct"/>
            <w:vMerge/>
            <w:tcBorders>
              <w:left w:val="single" w:sz="4" w:space="0" w:color="auto"/>
              <w:right w:val="single" w:sz="4" w:space="0" w:color="auto"/>
            </w:tcBorders>
          </w:tcPr>
          <w:p w:rsidR="004356F3" w:rsidRPr="004356F3" w:rsidRDefault="004356F3" w:rsidP="004356F3">
            <w:pPr>
              <w:spacing w:after="0" w:line="240" w:lineRule="auto"/>
              <w:ind w:left="44" w:right="91"/>
              <w:jc w:val="both"/>
              <w:rPr>
                <w:rFonts w:ascii="Times New Roman" w:hAnsi="Times New Roman" w:cs="Times New Roman"/>
                <w:b/>
                <w:sz w:val="24"/>
                <w:szCs w:val="24"/>
              </w:rPr>
            </w:pPr>
          </w:p>
        </w:tc>
        <w:tc>
          <w:tcPr>
            <w:tcW w:w="710" w:type="pct"/>
            <w:gridSpan w:val="3"/>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0,5</w:t>
            </w:r>
          </w:p>
        </w:tc>
        <w:tc>
          <w:tcPr>
            <w:tcW w:w="711" w:type="pct"/>
            <w:gridSpan w:val="3"/>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712" w:type="pct"/>
            <w:gridSpan w:val="5"/>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1,5</w:t>
            </w:r>
          </w:p>
        </w:tc>
        <w:tc>
          <w:tcPr>
            <w:tcW w:w="715" w:type="pct"/>
            <w:gridSpan w:val="3"/>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highlight w:val="green"/>
              </w:rPr>
            </w:pPr>
            <w:r w:rsidRPr="004356F3">
              <w:rPr>
                <w:rFonts w:ascii="Times New Roman" w:hAnsi="Times New Roman" w:cs="Times New Roman"/>
                <w:sz w:val="24"/>
                <w:szCs w:val="24"/>
              </w:rPr>
              <w:t>2</w:t>
            </w:r>
          </w:p>
        </w:tc>
        <w:tc>
          <w:tcPr>
            <w:tcW w:w="422" w:type="pct"/>
            <w:vMerge/>
            <w:tcBorders>
              <w:left w:val="single" w:sz="4" w:space="0" w:color="auto"/>
              <w:right w:val="single" w:sz="4" w:space="0" w:color="auto"/>
            </w:tcBorders>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287"/>
        </w:trPr>
        <w:tc>
          <w:tcPr>
            <w:tcW w:w="5000" w:type="pct"/>
            <w:gridSpan w:val="17"/>
            <w:tcBorders>
              <w:left w:val="single" w:sz="4" w:space="0" w:color="auto"/>
              <w:right w:val="single" w:sz="4" w:space="0" w:color="auto"/>
            </w:tcBorders>
          </w:tcPr>
          <w:p w:rsidR="004356F3" w:rsidRPr="004356F3" w:rsidRDefault="004356F3" w:rsidP="004356F3">
            <w:pPr>
              <w:pStyle w:val="af4"/>
              <w:ind w:left="72"/>
              <w:jc w:val="both"/>
              <w:rPr>
                <w:b w:val="0"/>
                <w:sz w:val="24"/>
              </w:rPr>
            </w:pPr>
            <w:r w:rsidRPr="004356F3">
              <w:rPr>
                <w:bCs w:val="0"/>
                <w:sz w:val="24"/>
              </w:rPr>
              <w:t>Оценивание по показателю 3</w:t>
            </w:r>
            <w:r w:rsidRPr="004356F3">
              <w:rPr>
                <w:b w:val="0"/>
                <w:bCs w:val="0"/>
                <w:sz w:val="24"/>
              </w:rPr>
              <w:t xml:space="preserve"> </w:t>
            </w:r>
            <w:r w:rsidRPr="004356F3">
              <w:rPr>
                <w:b w:val="0"/>
                <w:sz w:val="24"/>
              </w:rPr>
              <w:t>осуществляется на основании определения процента обучающихся (воспитанников), находящихся в трудной жизненной ситуации, охваченных дополнительным образованием. Для этого необходимо выбрать соответствующий балл, показывающий процент обучающихся. Общее количество баллов за 5 лет суммируется. Итоговая сумма проставляется в колонке «Итоговый балл». Максимальный балл – 10 баллов.</w:t>
            </w:r>
          </w:p>
        </w:tc>
      </w:tr>
      <w:tr w:rsidR="004356F3" w:rsidRPr="004356F3" w:rsidTr="00FD6D7A">
        <w:trPr>
          <w:cantSplit/>
          <w:trHeight w:val="705"/>
        </w:trPr>
        <w:tc>
          <w:tcPr>
            <w:tcW w:w="217"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lastRenderedPageBreak/>
              <w:t>4.</w:t>
            </w:r>
          </w:p>
        </w:tc>
        <w:tc>
          <w:tcPr>
            <w:tcW w:w="1513"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Процент обучающихся (воспитанников), прекративших пропуски учебных занятий по неуважительным причинам по итогам индивидуальной профилактической и коррекционной работы (процент от общего количества учащихся, имеющих пропуски учебных занятий по неуважительным причинам)</w:t>
            </w:r>
          </w:p>
        </w:tc>
        <w:tc>
          <w:tcPr>
            <w:tcW w:w="569" w:type="pct"/>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569" w:type="pct"/>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570" w:type="pct"/>
            <w:gridSpan w:val="6"/>
            <w:tcBorders>
              <w:top w:val="single" w:sz="4" w:space="0" w:color="auto"/>
              <w:left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569" w:type="pct"/>
            <w:gridSpan w:val="3"/>
            <w:tcBorders>
              <w:top w:val="single" w:sz="4" w:space="0" w:color="auto"/>
              <w:left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571" w:type="pct"/>
            <w:tcBorders>
              <w:top w:val="single" w:sz="4" w:space="0" w:color="auto"/>
              <w:left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422"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160"/>
        </w:trPr>
        <w:tc>
          <w:tcPr>
            <w:tcW w:w="217" w:type="pct"/>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513" w:type="pct"/>
            <w:vMerge/>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1424" w:type="pct"/>
            <w:gridSpan w:val="6"/>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80 - 100%</w:t>
            </w:r>
          </w:p>
        </w:tc>
        <w:tc>
          <w:tcPr>
            <w:tcW w:w="1424" w:type="pct"/>
            <w:gridSpan w:val="8"/>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60 - 79%</w:t>
            </w:r>
          </w:p>
        </w:tc>
        <w:tc>
          <w:tcPr>
            <w:tcW w:w="422" w:type="pct"/>
            <w:vMerge/>
            <w:tcBorders>
              <w:left w:val="single" w:sz="4" w:space="0" w:color="auto"/>
              <w:right w:val="single" w:sz="4" w:space="0" w:color="auto"/>
            </w:tcBorders>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160"/>
        </w:trPr>
        <w:tc>
          <w:tcPr>
            <w:tcW w:w="217"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513"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1424" w:type="pct"/>
            <w:gridSpan w:val="6"/>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1424" w:type="pct"/>
            <w:gridSpan w:val="8"/>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422"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287"/>
        </w:trPr>
        <w:tc>
          <w:tcPr>
            <w:tcW w:w="5000" w:type="pct"/>
            <w:gridSpan w:val="17"/>
            <w:tcBorders>
              <w:left w:val="single" w:sz="4" w:space="0" w:color="auto"/>
              <w:right w:val="single" w:sz="4" w:space="0" w:color="auto"/>
            </w:tcBorders>
          </w:tcPr>
          <w:p w:rsidR="004356F3" w:rsidRPr="004356F3" w:rsidRDefault="004356F3" w:rsidP="004356F3">
            <w:pPr>
              <w:pStyle w:val="af4"/>
              <w:ind w:left="72"/>
              <w:jc w:val="both"/>
              <w:rPr>
                <w:bCs w:val="0"/>
                <w:sz w:val="24"/>
              </w:rPr>
            </w:pPr>
            <w:r w:rsidRPr="004356F3">
              <w:rPr>
                <w:bCs w:val="0"/>
                <w:sz w:val="24"/>
              </w:rPr>
              <w:t>Оценивание по показателю 4</w:t>
            </w:r>
            <w:r w:rsidRPr="004356F3">
              <w:rPr>
                <w:b w:val="0"/>
                <w:bCs w:val="0"/>
                <w:sz w:val="24"/>
              </w:rPr>
              <w:t xml:space="preserve"> осуществляется на основании </w:t>
            </w:r>
            <w:r w:rsidRPr="004356F3">
              <w:rPr>
                <w:b w:val="0"/>
                <w:sz w:val="24"/>
              </w:rPr>
              <w:t>определения процента обучающихся (воспитанников), прекративших пропуски учебных занятий по неуважительным причинам</w:t>
            </w:r>
            <w:r w:rsidRPr="004356F3">
              <w:rPr>
                <w:sz w:val="24"/>
              </w:rPr>
              <w:t xml:space="preserve"> </w:t>
            </w:r>
            <w:r w:rsidRPr="004356F3">
              <w:rPr>
                <w:b w:val="0"/>
                <w:sz w:val="24"/>
              </w:rPr>
              <w:t>по итогам индивидуальной профилактической и коррекционной работы</w:t>
            </w:r>
            <w:r w:rsidRPr="004356F3">
              <w:rPr>
                <w:sz w:val="24"/>
              </w:rPr>
              <w:t>.</w:t>
            </w:r>
            <w:r w:rsidRPr="004356F3">
              <w:rPr>
                <w:b w:val="0"/>
                <w:bCs w:val="0"/>
                <w:sz w:val="24"/>
              </w:rPr>
              <w:t xml:space="preserve"> </w:t>
            </w:r>
            <w:r w:rsidRPr="004356F3">
              <w:rPr>
                <w:b w:val="0"/>
                <w:sz w:val="24"/>
              </w:rPr>
              <w:t xml:space="preserve">Для этого необходимо выбрать соответствующий балл, показывающий процент обучающихся. </w:t>
            </w:r>
            <w:r w:rsidRPr="004356F3">
              <w:rPr>
                <w:b w:val="0"/>
                <w:bCs w:val="0"/>
                <w:sz w:val="24"/>
              </w:rPr>
              <w:t xml:space="preserve">Общее количество баллов за 5 лет суммируется. </w:t>
            </w:r>
            <w:r w:rsidRPr="004356F3">
              <w:rPr>
                <w:b w:val="0"/>
                <w:sz w:val="24"/>
              </w:rPr>
              <w:t xml:space="preserve">Итоговая сумма проставляется в колонке «Итоговый балл». </w:t>
            </w:r>
            <w:r w:rsidRPr="004356F3">
              <w:rPr>
                <w:b w:val="0"/>
                <w:bCs w:val="0"/>
                <w:sz w:val="24"/>
              </w:rPr>
              <w:t>Максимальный балл – 10 баллов.</w:t>
            </w:r>
          </w:p>
        </w:tc>
      </w:tr>
      <w:tr w:rsidR="004356F3" w:rsidRPr="004356F3" w:rsidTr="00FD6D7A">
        <w:trPr>
          <w:cantSplit/>
          <w:trHeight w:val="705"/>
        </w:trPr>
        <w:tc>
          <w:tcPr>
            <w:tcW w:w="217"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5.</w:t>
            </w:r>
          </w:p>
        </w:tc>
        <w:tc>
          <w:tcPr>
            <w:tcW w:w="1513"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 xml:space="preserve">Процент семей, находящихся в социально опасном положении, охваченных диагностической, консультационно-профилактической работой (процент от общего количества семей, находящихся в данном статусе) </w:t>
            </w:r>
          </w:p>
        </w:tc>
        <w:tc>
          <w:tcPr>
            <w:tcW w:w="569" w:type="pct"/>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569" w:type="pct"/>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570" w:type="pct"/>
            <w:gridSpan w:val="6"/>
            <w:tcBorders>
              <w:top w:val="single" w:sz="4" w:space="0" w:color="auto"/>
              <w:left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569" w:type="pct"/>
            <w:gridSpan w:val="3"/>
            <w:tcBorders>
              <w:top w:val="single" w:sz="4" w:space="0" w:color="auto"/>
              <w:left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570" w:type="pct"/>
            <w:tcBorders>
              <w:top w:val="single" w:sz="4" w:space="0" w:color="auto"/>
              <w:left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422"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160"/>
        </w:trPr>
        <w:tc>
          <w:tcPr>
            <w:tcW w:w="217" w:type="pct"/>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513" w:type="pct"/>
            <w:vMerge/>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1424" w:type="pct"/>
            <w:gridSpan w:val="6"/>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75-100%</w:t>
            </w:r>
          </w:p>
        </w:tc>
        <w:tc>
          <w:tcPr>
            <w:tcW w:w="1424" w:type="pct"/>
            <w:gridSpan w:val="8"/>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highlight w:val="green"/>
              </w:rPr>
            </w:pPr>
            <w:r w:rsidRPr="004356F3">
              <w:rPr>
                <w:rFonts w:ascii="Times New Roman" w:hAnsi="Times New Roman" w:cs="Times New Roman"/>
                <w:sz w:val="24"/>
                <w:szCs w:val="24"/>
              </w:rPr>
              <w:t>40-74%</w:t>
            </w:r>
          </w:p>
        </w:tc>
        <w:tc>
          <w:tcPr>
            <w:tcW w:w="422" w:type="pct"/>
            <w:vMerge/>
            <w:tcBorders>
              <w:left w:val="single" w:sz="4" w:space="0" w:color="auto"/>
              <w:right w:val="single" w:sz="4" w:space="0" w:color="auto"/>
            </w:tcBorders>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160"/>
        </w:trPr>
        <w:tc>
          <w:tcPr>
            <w:tcW w:w="217"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513"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1424" w:type="pct"/>
            <w:gridSpan w:val="6"/>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1424" w:type="pct"/>
            <w:gridSpan w:val="8"/>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highlight w:val="green"/>
              </w:rPr>
            </w:pPr>
            <w:r w:rsidRPr="004356F3">
              <w:rPr>
                <w:rFonts w:ascii="Times New Roman" w:hAnsi="Times New Roman" w:cs="Times New Roman"/>
                <w:sz w:val="24"/>
                <w:szCs w:val="24"/>
              </w:rPr>
              <w:t>1</w:t>
            </w:r>
          </w:p>
        </w:tc>
        <w:tc>
          <w:tcPr>
            <w:tcW w:w="422"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287"/>
        </w:trPr>
        <w:tc>
          <w:tcPr>
            <w:tcW w:w="5000" w:type="pct"/>
            <w:gridSpan w:val="17"/>
            <w:tcBorders>
              <w:left w:val="single" w:sz="4" w:space="0" w:color="auto"/>
              <w:right w:val="single" w:sz="4" w:space="0" w:color="auto"/>
            </w:tcBorders>
          </w:tcPr>
          <w:p w:rsidR="004356F3" w:rsidRPr="004356F3" w:rsidRDefault="004356F3" w:rsidP="004356F3">
            <w:pPr>
              <w:pStyle w:val="af4"/>
              <w:ind w:left="72"/>
              <w:jc w:val="both"/>
              <w:rPr>
                <w:bCs w:val="0"/>
                <w:sz w:val="24"/>
              </w:rPr>
            </w:pPr>
            <w:r w:rsidRPr="004356F3">
              <w:rPr>
                <w:bCs w:val="0"/>
                <w:sz w:val="24"/>
              </w:rPr>
              <w:t xml:space="preserve">Оценивание по показателю 5 </w:t>
            </w:r>
            <w:r w:rsidRPr="004356F3">
              <w:rPr>
                <w:b w:val="0"/>
                <w:sz w:val="24"/>
              </w:rPr>
              <w:t>осуществляется на основании определения процента семей, находящихся в социально опасном положении, охваченных диагностической и консультационно-профилактической работой. Для этого необходимо выбрать соответствующий балл, показывающий процент семей. Общее количество баллов за 5 лет суммируется. Итоговая сумма проставляется в колонке «Итоговый балл». Максимальный балл – 10 баллов.</w:t>
            </w:r>
          </w:p>
        </w:tc>
      </w:tr>
      <w:tr w:rsidR="004356F3" w:rsidRPr="004356F3" w:rsidTr="00FD6D7A">
        <w:trPr>
          <w:cantSplit/>
          <w:trHeight w:val="287"/>
        </w:trPr>
        <w:tc>
          <w:tcPr>
            <w:tcW w:w="4578" w:type="pct"/>
            <w:gridSpan w:val="16"/>
            <w:tcBorders>
              <w:left w:val="single" w:sz="4" w:space="0" w:color="auto"/>
              <w:right w:val="single" w:sz="4" w:space="0" w:color="auto"/>
            </w:tcBorders>
          </w:tcPr>
          <w:p w:rsidR="004356F3" w:rsidRPr="004356F3" w:rsidRDefault="004356F3" w:rsidP="004356F3">
            <w:pPr>
              <w:pStyle w:val="af4"/>
              <w:ind w:left="72"/>
              <w:jc w:val="both"/>
              <w:rPr>
                <w:bCs w:val="0"/>
                <w:sz w:val="24"/>
              </w:rPr>
            </w:pPr>
            <w:r w:rsidRPr="004356F3">
              <w:rPr>
                <w:bCs w:val="0"/>
                <w:sz w:val="24"/>
              </w:rPr>
              <w:t>Общий балл</w:t>
            </w:r>
          </w:p>
        </w:tc>
        <w:tc>
          <w:tcPr>
            <w:tcW w:w="422" w:type="pct"/>
            <w:tcBorders>
              <w:left w:val="single" w:sz="4" w:space="0" w:color="auto"/>
              <w:right w:val="single" w:sz="4" w:space="0" w:color="auto"/>
            </w:tcBorders>
          </w:tcPr>
          <w:p w:rsidR="004356F3" w:rsidRPr="004356F3" w:rsidRDefault="004356F3" w:rsidP="004356F3">
            <w:pPr>
              <w:pStyle w:val="af4"/>
              <w:ind w:left="72"/>
              <w:jc w:val="both"/>
              <w:rPr>
                <w:b w:val="0"/>
                <w:bCs w:val="0"/>
                <w:sz w:val="24"/>
              </w:rPr>
            </w:pPr>
          </w:p>
        </w:tc>
      </w:tr>
    </w:tbl>
    <w:p w:rsidR="004356F3" w:rsidRPr="004356F3" w:rsidRDefault="004356F3" w:rsidP="004356F3">
      <w:pPr>
        <w:pStyle w:val="af4"/>
        <w:ind w:left="142"/>
        <w:jc w:val="both"/>
        <w:rPr>
          <w:b w:val="0"/>
          <w:bCs w:val="0"/>
          <w:sz w:val="24"/>
        </w:rPr>
      </w:pPr>
      <w:r w:rsidRPr="004356F3">
        <w:rPr>
          <w:bCs w:val="0"/>
          <w:sz w:val="24"/>
        </w:rPr>
        <w:t>Общий балл по критерию</w:t>
      </w:r>
      <w:r w:rsidRPr="004356F3">
        <w:rPr>
          <w:b w:val="0"/>
          <w:bCs w:val="0"/>
          <w:sz w:val="24"/>
        </w:rPr>
        <w:t xml:space="preserve"> </w:t>
      </w:r>
      <w:r w:rsidRPr="004356F3">
        <w:rPr>
          <w:sz w:val="24"/>
        </w:rPr>
        <w:t>«</w:t>
      </w:r>
      <w:r w:rsidRPr="004356F3">
        <w:rPr>
          <w:bCs w:val="0"/>
          <w:sz w:val="24"/>
        </w:rPr>
        <w:t>Высокие результаты профессиональной деятельности при их позитивной динамике за последние пять лет</w:t>
      </w:r>
      <w:r w:rsidRPr="004356F3">
        <w:rPr>
          <w:sz w:val="24"/>
        </w:rPr>
        <w:t xml:space="preserve">» </w:t>
      </w:r>
      <w:r w:rsidRPr="004356F3">
        <w:rPr>
          <w:b w:val="0"/>
          <w:sz w:val="24"/>
        </w:rPr>
        <w:t xml:space="preserve">- это </w:t>
      </w:r>
      <w:r w:rsidRPr="004356F3">
        <w:rPr>
          <w:b w:val="0"/>
          <w:bCs w:val="0"/>
          <w:sz w:val="24"/>
        </w:rPr>
        <w:t>средний балл по показателям 1, 2, 3, 4, 5 Максимальный балл – 10 баллов.</w:t>
      </w:r>
    </w:p>
    <w:p w:rsidR="00057634" w:rsidRDefault="00057634" w:rsidP="004356F3">
      <w:pPr>
        <w:pStyle w:val="af4"/>
        <w:rPr>
          <w:sz w:val="24"/>
        </w:rPr>
      </w:pPr>
    </w:p>
    <w:p w:rsidR="004356F3" w:rsidRPr="004356F3" w:rsidRDefault="004356F3" w:rsidP="004356F3">
      <w:pPr>
        <w:pStyle w:val="af4"/>
        <w:rPr>
          <w:sz w:val="24"/>
        </w:rPr>
      </w:pPr>
      <w:r w:rsidRPr="004356F3">
        <w:rPr>
          <w:sz w:val="24"/>
        </w:rPr>
        <w:t>ЭКСПЕРТНЫЙ ЛИСТ 2</w:t>
      </w:r>
    </w:p>
    <w:p w:rsidR="004356F3" w:rsidRPr="004356F3" w:rsidRDefault="004356F3" w:rsidP="004356F3">
      <w:pPr>
        <w:pStyle w:val="af4"/>
        <w:ind w:left="360"/>
        <w:rPr>
          <w:sz w:val="24"/>
        </w:rPr>
      </w:pPr>
      <w:r w:rsidRPr="004356F3">
        <w:rPr>
          <w:sz w:val="24"/>
        </w:rPr>
        <w:t>«</w:t>
      </w:r>
      <w:r w:rsidRPr="004356F3">
        <w:rPr>
          <w:bCs w:val="0"/>
          <w:sz w:val="24"/>
        </w:rPr>
        <w:t>Создание педагогом условий для приобретения обучающимися позитивного социального опыта</w:t>
      </w:r>
      <w:r w:rsidRPr="004356F3">
        <w:rPr>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0"/>
        <w:gridCol w:w="3927"/>
        <w:gridCol w:w="1430"/>
        <w:gridCol w:w="1609"/>
        <w:gridCol w:w="885"/>
        <w:gridCol w:w="1710"/>
        <w:gridCol w:w="255"/>
        <w:gridCol w:w="1266"/>
        <w:gridCol w:w="1734"/>
        <w:gridCol w:w="1340"/>
      </w:tblGrid>
      <w:tr w:rsidR="004356F3" w:rsidRPr="004356F3" w:rsidTr="00FD6D7A">
        <w:trPr>
          <w:cantSplit/>
          <w:trHeight w:val="215"/>
        </w:trPr>
        <w:tc>
          <w:tcPr>
            <w:tcW w:w="219"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п/п</w:t>
            </w:r>
          </w:p>
        </w:tc>
        <w:tc>
          <w:tcPr>
            <w:tcW w:w="1334"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Показатели</w:t>
            </w:r>
          </w:p>
        </w:tc>
        <w:tc>
          <w:tcPr>
            <w:tcW w:w="2988" w:type="pct"/>
            <w:gridSpan w:val="7"/>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Баллы</w:t>
            </w:r>
          </w:p>
        </w:tc>
        <w:tc>
          <w:tcPr>
            <w:tcW w:w="459"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Итоговый</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балл</w:t>
            </w:r>
          </w:p>
        </w:tc>
      </w:tr>
      <w:tr w:rsidR="004356F3" w:rsidRPr="004356F3" w:rsidTr="00FD6D7A">
        <w:trPr>
          <w:cantSplit/>
          <w:trHeight w:val="525"/>
        </w:trPr>
        <w:tc>
          <w:tcPr>
            <w:tcW w:w="219"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1334"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 xml:space="preserve">Системность в организации воспитательной и социально направленной деятельности с родительской общественностью </w:t>
            </w:r>
            <w:r w:rsidRPr="004356F3">
              <w:rPr>
                <w:rFonts w:ascii="Times New Roman" w:hAnsi="Times New Roman" w:cs="Times New Roman"/>
                <w:sz w:val="24"/>
                <w:szCs w:val="24"/>
              </w:rPr>
              <w:lastRenderedPageBreak/>
              <w:t xml:space="preserve">и/или социальными партнерами </w:t>
            </w:r>
          </w:p>
        </w:tc>
        <w:tc>
          <w:tcPr>
            <w:tcW w:w="1286" w:type="pct"/>
            <w:gridSpan w:val="3"/>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lastRenderedPageBreak/>
              <w:t>организация взаимодействия с</w:t>
            </w:r>
          </w:p>
        </w:tc>
        <w:tc>
          <w:tcPr>
            <w:tcW w:w="1702" w:type="pct"/>
            <w:gridSpan w:val="4"/>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количество совместных мероприятий (суммарно за последние три года)</w:t>
            </w:r>
          </w:p>
        </w:tc>
        <w:tc>
          <w:tcPr>
            <w:tcW w:w="459" w:type="pct"/>
            <w:tcBorders>
              <w:top w:val="single" w:sz="4" w:space="0" w:color="auto"/>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r>
      <w:tr w:rsidR="004356F3" w:rsidRPr="004356F3" w:rsidTr="00FD6D7A">
        <w:trPr>
          <w:cantSplit/>
          <w:trHeight w:val="70"/>
        </w:trPr>
        <w:tc>
          <w:tcPr>
            <w:tcW w:w="219" w:type="pct"/>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334" w:type="pct"/>
            <w:vMerge/>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431"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родителями</w:t>
            </w:r>
          </w:p>
        </w:tc>
        <w:tc>
          <w:tcPr>
            <w:tcW w:w="855" w:type="pct"/>
            <w:gridSpan w:val="2"/>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социальными партнерами</w:t>
            </w:r>
          </w:p>
        </w:tc>
        <w:tc>
          <w:tcPr>
            <w:tcW w:w="584" w:type="pct"/>
            <w:tcBorders>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1-10</w:t>
            </w:r>
          </w:p>
        </w:tc>
        <w:tc>
          <w:tcPr>
            <w:tcW w:w="526" w:type="pct"/>
            <w:gridSpan w:val="2"/>
            <w:tcBorders>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11-20</w:t>
            </w:r>
          </w:p>
        </w:tc>
        <w:tc>
          <w:tcPr>
            <w:tcW w:w="592" w:type="pct"/>
            <w:tcBorders>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21 и более</w:t>
            </w:r>
          </w:p>
        </w:tc>
        <w:tc>
          <w:tcPr>
            <w:tcW w:w="459" w:type="pct"/>
            <w:vMerge w:val="restart"/>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r>
      <w:tr w:rsidR="004356F3" w:rsidRPr="004356F3" w:rsidTr="00FD6D7A">
        <w:trPr>
          <w:cantSplit/>
          <w:trHeight w:val="70"/>
        </w:trPr>
        <w:tc>
          <w:tcPr>
            <w:tcW w:w="219" w:type="pct"/>
            <w:vMerge/>
            <w:tcBorders>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c>
          <w:tcPr>
            <w:tcW w:w="1334" w:type="pct"/>
            <w:vMerge/>
            <w:tcBorders>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c>
          <w:tcPr>
            <w:tcW w:w="431"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855" w:type="pct"/>
            <w:gridSpan w:val="2"/>
            <w:tcBorders>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584" w:type="pct"/>
            <w:tcBorders>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526" w:type="pct"/>
            <w:gridSpan w:val="2"/>
            <w:tcBorders>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592" w:type="pct"/>
            <w:tcBorders>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5</w:t>
            </w:r>
          </w:p>
        </w:tc>
        <w:tc>
          <w:tcPr>
            <w:tcW w:w="459" w:type="pct"/>
            <w:vMerge/>
            <w:tcBorders>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439"/>
        </w:trPr>
        <w:tc>
          <w:tcPr>
            <w:tcW w:w="5000" w:type="pct"/>
            <w:gridSpan w:val="10"/>
            <w:tcBorders>
              <w:left w:val="single" w:sz="4" w:space="0" w:color="auto"/>
              <w:bottom w:val="single" w:sz="4" w:space="0" w:color="auto"/>
              <w:right w:val="single" w:sz="4" w:space="0" w:color="auto"/>
            </w:tcBorders>
            <w:vAlign w:val="center"/>
          </w:tcPr>
          <w:p w:rsidR="004356F3" w:rsidRPr="004356F3" w:rsidRDefault="004356F3" w:rsidP="004356F3">
            <w:pPr>
              <w:pStyle w:val="af4"/>
              <w:ind w:left="142"/>
              <w:jc w:val="both"/>
              <w:rPr>
                <w:sz w:val="24"/>
              </w:rPr>
            </w:pPr>
            <w:r w:rsidRPr="004356F3">
              <w:rPr>
                <w:bCs w:val="0"/>
                <w:sz w:val="24"/>
              </w:rPr>
              <w:lastRenderedPageBreak/>
              <w:t>Оценивание по показателю 1</w:t>
            </w:r>
            <w:r w:rsidRPr="004356F3">
              <w:rPr>
                <w:b w:val="0"/>
                <w:bCs w:val="0"/>
                <w:sz w:val="24"/>
              </w:rPr>
              <w:t xml:space="preserve"> осуществляется на основании изучения карты результативности. Во-первых, Вам необходимо выбрать балл или баллы, определяющие субъекты взаимодействия. Во-вторых, Вам необходимо выбрать балл, соответствующий количеству совместных мероприятий. Затем баллы суммируются. Итоговая сумма проставляется в колонке «Итоговый балл». Максимальный балл – 10 баллов.</w:t>
            </w:r>
          </w:p>
        </w:tc>
      </w:tr>
      <w:tr w:rsidR="004356F3" w:rsidRPr="004356F3" w:rsidTr="00FD6D7A">
        <w:trPr>
          <w:cantSplit/>
          <w:trHeight w:val="174"/>
        </w:trPr>
        <w:tc>
          <w:tcPr>
            <w:tcW w:w="219"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1334"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 xml:space="preserve">Организация и руководство проектами социальной направленности </w:t>
            </w:r>
          </w:p>
        </w:tc>
        <w:tc>
          <w:tcPr>
            <w:tcW w:w="981" w:type="pct"/>
            <w:gridSpan w:val="2"/>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институциональном уровне</w:t>
            </w:r>
          </w:p>
        </w:tc>
        <w:tc>
          <w:tcPr>
            <w:tcW w:w="981" w:type="pct"/>
            <w:gridSpan w:val="3"/>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1026" w:type="pct"/>
            <w:gridSpan w:val="2"/>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459"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r>
      <w:tr w:rsidR="004356F3" w:rsidRPr="004356F3" w:rsidTr="00FD6D7A">
        <w:trPr>
          <w:cantSplit/>
          <w:trHeight w:val="70"/>
        </w:trPr>
        <w:tc>
          <w:tcPr>
            <w:tcW w:w="219" w:type="pct"/>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334" w:type="pct"/>
            <w:vMerge/>
            <w:tcBorders>
              <w:left w:val="single" w:sz="4" w:space="0" w:color="auto"/>
              <w:right w:val="single" w:sz="4" w:space="0" w:color="auto"/>
            </w:tcBorders>
          </w:tcPr>
          <w:p w:rsidR="004356F3" w:rsidRPr="004356F3" w:rsidRDefault="004356F3" w:rsidP="004356F3">
            <w:pPr>
              <w:spacing w:after="0" w:line="240" w:lineRule="auto"/>
              <w:rPr>
                <w:rFonts w:ascii="Times New Roman" w:hAnsi="Times New Roman" w:cs="Times New Roman"/>
                <w:sz w:val="24"/>
                <w:szCs w:val="24"/>
              </w:rPr>
            </w:pPr>
          </w:p>
        </w:tc>
        <w:tc>
          <w:tcPr>
            <w:tcW w:w="981" w:type="pct"/>
            <w:gridSpan w:val="2"/>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981" w:type="pct"/>
            <w:gridSpan w:val="3"/>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1026" w:type="pct"/>
            <w:gridSpan w:val="2"/>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5</w:t>
            </w:r>
          </w:p>
        </w:tc>
        <w:tc>
          <w:tcPr>
            <w:tcW w:w="459" w:type="pct"/>
            <w:vMerge/>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r>
      <w:tr w:rsidR="004356F3" w:rsidRPr="004356F3" w:rsidTr="00FD6D7A">
        <w:trPr>
          <w:cantSplit/>
          <w:trHeight w:val="480"/>
        </w:trPr>
        <w:tc>
          <w:tcPr>
            <w:tcW w:w="5000" w:type="pct"/>
            <w:gridSpan w:val="10"/>
            <w:tcBorders>
              <w:left w:val="single" w:sz="4" w:space="0" w:color="auto"/>
              <w:right w:val="single" w:sz="4" w:space="0" w:color="auto"/>
            </w:tcBorders>
          </w:tcPr>
          <w:p w:rsidR="004356F3" w:rsidRPr="004356F3" w:rsidRDefault="004356F3" w:rsidP="004356F3">
            <w:pPr>
              <w:pStyle w:val="af4"/>
              <w:ind w:left="142"/>
              <w:jc w:val="both"/>
              <w:rPr>
                <w:b w:val="0"/>
                <w:bCs w:val="0"/>
                <w:sz w:val="24"/>
              </w:rPr>
            </w:pPr>
            <w:r w:rsidRPr="004356F3">
              <w:rPr>
                <w:bCs w:val="0"/>
                <w:sz w:val="24"/>
              </w:rPr>
              <w:t>Оценивание по показателю 2</w:t>
            </w:r>
            <w:r w:rsidRPr="004356F3">
              <w:rPr>
                <w:b w:val="0"/>
                <w:bCs w:val="0"/>
                <w:sz w:val="24"/>
              </w:rPr>
              <w:t xml:space="preserve"> осуществляется на основании изучения карты результативности. Вам необходимо выбрать соответствующий каждому указанному уровню организации</w:t>
            </w:r>
            <w:r w:rsidRPr="004356F3">
              <w:rPr>
                <w:sz w:val="24"/>
              </w:rPr>
              <w:t xml:space="preserve"> </w:t>
            </w:r>
            <w:r w:rsidRPr="004356F3">
              <w:rPr>
                <w:b w:val="0"/>
                <w:sz w:val="24"/>
              </w:rPr>
              <w:t>и руководства проектами социальной направленности</w:t>
            </w:r>
            <w:r w:rsidRPr="004356F3">
              <w:rPr>
                <w:b w:val="0"/>
                <w:bCs w:val="0"/>
                <w:sz w:val="24"/>
              </w:rPr>
              <w:t xml:space="preserve"> балл. Затем баллы суммируются. Итоговая сумма проставляется в колонке «Итоговый балл». Максимальный балл – 10 баллов.</w:t>
            </w:r>
          </w:p>
        </w:tc>
      </w:tr>
      <w:tr w:rsidR="004356F3" w:rsidRPr="004356F3" w:rsidTr="00FD6D7A">
        <w:trPr>
          <w:cantSplit/>
          <w:trHeight w:val="299"/>
        </w:trPr>
        <w:tc>
          <w:tcPr>
            <w:tcW w:w="4541" w:type="pct"/>
            <w:gridSpan w:val="9"/>
            <w:tcBorders>
              <w:left w:val="single" w:sz="4" w:space="0" w:color="auto"/>
              <w:bottom w:val="single" w:sz="4" w:space="0" w:color="auto"/>
              <w:right w:val="single" w:sz="4" w:space="0" w:color="auto"/>
            </w:tcBorders>
          </w:tcPr>
          <w:p w:rsidR="004356F3" w:rsidRPr="004356F3" w:rsidRDefault="004356F3" w:rsidP="004356F3">
            <w:pPr>
              <w:pStyle w:val="af4"/>
              <w:ind w:left="142"/>
              <w:jc w:val="both"/>
              <w:rPr>
                <w:bCs w:val="0"/>
                <w:sz w:val="24"/>
              </w:rPr>
            </w:pPr>
            <w:r w:rsidRPr="004356F3">
              <w:rPr>
                <w:bCs w:val="0"/>
                <w:sz w:val="24"/>
              </w:rPr>
              <w:t xml:space="preserve">Общий балл </w:t>
            </w:r>
          </w:p>
        </w:tc>
        <w:tc>
          <w:tcPr>
            <w:tcW w:w="459" w:type="pct"/>
            <w:tcBorders>
              <w:left w:val="single" w:sz="4" w:space="0" w:color="auto"/>
              <w:bottom w:val="single" w:sz="4" w:space="0" w:color="auto"/>
              <w:right w:val="single" w:sz="4" w:space="0" w:color="auto"/>
            </w:tcBorders>
          </w:tcPr>
          <w:p w:rsidR="004356F3" w:rsidRPr="004356F3" w:rsidRDefault="004356F3" w:rsidP="004356F3">
            <w:pPr>
              <w:pStyle w:val="af4"/>
              <w:ind w:left="142"/>
              <w:jc w:val="both"/>
              <w:rPr>
                <w:bCs w:val="0"/>
                <w:sz w:val="24"/>
              </w:rPr>
            </w:pPr>
          </w:p>
        </w:tc>
      </w:tr>
    </w:tbl>
    <w:p w:rsidR="004356F3" w:rsidRDefault="004356F3" w:rsidP="004356F3">
      <w:pPr>
        <w:pStyle w:val="af4"/>
        <w:jc w:val="both"/>
        <w:rPr>
          <w:b w:val="0"/>
          <w:bCs w:val="0"/>
          <w:sz w:val="24"/>
        </w:rPr>
      </w:pPr>
      <w:r w:rsidRPr="004356F3">
        <w:rPr>
          <w:bCs w:val="0"/>
          <w:sz w:val="24"/>
        </w:rPr>
        <w:t>Общий балл по критерию</w:t>
      </w:r>
      <w:r w:rsidRPr="004356F3">
        <w:rPr>
          <w:b w:val="0"/>
          <w:bCs w:val="0"/>
          <w:sz w:val="24"/>
        </w:rPr>
        <w:t xml:space="preserve"> </w:t>
      </w:r>
      <w:r w:rsidRPr="004356F3">
        <w:rPr>
          <w:sz w:val="24"/>
        </w:rPr>
        <w:t>«</w:t>
      </w:r>
      <w:r w:rsidRPr="004356F3">
        <w:rPr>
          <w:bCs w:val="0"/>
          <w:sz w:val="24"/>
        </w:rPr>
        <w:t>Создание педагогом условий для приобретения обучающимися позитивного социального опыта</w:t>
      </w:r>
      <w:r w:rsidRPr="004356F3">
        <w:rPr>
          <w:sz w:val="24"/>
        </w:rPr>
        <w:t xml:space="preserve">» - </w:t>
      </w:r>
      <w:r w:rsidRPr="004356F3">
        <w:rPr>
          <w:b w:val="0"/>
          <w:sz w:val="24"/>
        </w:rPr>
        <w:t xml:space="preserve">это </w:t>
      </w:r>
      <w:r w:rsidRPr="004356F3">
        <w:rPr>
          <w:b w:val="0"/>
          <w:bCs w:val="0"/>
          <w:sz w:val="24"/>
        </w:rPr>
        <w:t>средний балл по показателям 1, 2. Максимальный балл – 10 баллов.</w:t>
      </w:r>
    </w:p>
    <w:p w:rsidR="00306D18" w:rsidRDefault="00306D18" w:rsidP="004356F3">
      <w:pPr>
        <w:pStyle w:val="af4"/>
        <w:jc w:val="both"/>
        <w:rPr>
          <w:b w:val="0"/>
          <w:bCs w:val="0"/>
          <w:sz w:val="24"/>
        </w:rPr>
      </w:pPr>
    </w:p>
    <w:p w:rsidR="00306D18" w:rsidRDefault="00306D18" w:rsidP="004356F3">
      <w:pPr>
        <w:pStyle w:val="af4"/>
        <w:jc w:val="both"/>
        <w:rPr>
          <w:b w:val="0"/>
          <w:bCs w:val="0"/>
          <w:sz w:val="24"/>
        </w:rPr>
      </w:pPr>
    </w:p>
    <w:p w:rsidR="00306D18" w:rsidRPr="004356F3" w:rsidRDefault="00306D18" w:rsidP="004356F3">
      <w:pPr>
        <w:pStyle w:val="af4"/>
        <w:jc w:val="both"/>
        <w:rPr>
          <w:b w:val="0"/>
          <w:bCs w:val="0"/>
          <w:sz w:val="24"/>
        </w:rPr>
      </w:pPr>
    </w:p>
    <w:p w:rsidR="004356F3" w:rsidRPr="004356F3" w:rsidRDefault="004356F3" w:rsidP="004356F3">
      <w:pPr>
        <w:pStyle w:val="af4"/>
        <w:jc w:val="both"/>
        <w:rPr>
          <w:b w:val="0"/>
          <w:bCs w:val="0"/>
          <w:sz w:val="24"/>
        </w:rPr>
      </w:pPr>
    </w:p>
    <w:p w:rsidR="004356F3" w:rsidRPr="004356F3" w:rsidRDefault="004356F3" w:rsidP="004356F3">
      <w:pPr>
        <w:pStyle w:val="af4"/>
        <w:rPr>
          <w:sz w:val="24"/>
        </w:rPr>
      </w:pPr>
      <w:r w:rsidRPr="004356F3">
        <w:rPr>
          <w:sz w:val="24"/>
        </w:rPr>
        <w:t>ЭКСПЕРТНЫЙ ЛИСТ 3</w:t>
      </w:r>
    </w:p>
    <w:p w:rsidR="004356F3" w:rsidRPr="004356F3" w:rsidRDefault="004356F3" w:rsidP="004356F3">
      <w:pPr>
        <w:pStyle w:val="af4"/>
        <w:ind w:left="360"/>
        <w:rPr>
          <w:sz w:val="24"/>
        </w:rPr>
      </w:pPr>
      <w:r w:rsidRPr="004356F3">
        <w:rPr>
          <w:sz w:val="24"/>
        </w:rPr>
        <w:t>«</w:t>
      </w:r>
      <w:r w:rsidRPr="004356F3">
        <w:rPr>
          <w:bCs w:val="0"/>
          <w:sz w:val="24"/>
        </w:rPr>
        <w:t>Обеспечение высокого качества организации образовательного процесса на основе эффективного использования современных образовательных технологий, в том числе информационных технологий</w:t>
      </w:r>
      <w:r w:rsidRPr="004356F3">
        <w:rPr>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6"/>
        <w:gridCol w:w="23"/>
        <w:gridCol w:w="4124"/>
        <w:gridCol w:w="2832"/>
        <w:gridCol w:w="1427"/>
        <w:gridCol w:w="1280"/>
        <w:gridCol w:w="80"/>
        <w:gridCol w:w="2966"/>
        <w:gridCol w:w="103"/>
        <w:gridCol w:w="1325"/>
      </w:tblGrid>
      <w:tr w:rsidR="004356F3" w:rsidRPr="004356F3" w:rsidTr="00FD6D7A">
        <w:trPr>
          <w:cantSplit/>
          <w:trHeight w:val="286"/>
        </w:trPr>
        <w:tc>
          <w:tcPr>
            <w:tcW w:w="222" w:type="pct"/>
            <w:gridSpan w:val="2"/>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п/п</w:t>
            </w:r>
          </w:p>
        </w:tc>
        <w:tc>
          <w:tcPr>
            <w:tcW w:w="1396"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Показатели</w:t>
            </w:r>
          </w:p>
        </w:tc>
        <w:tc>
          <w:tcPr>
            <w:tcW w:w="2932" w:type="pct"/>
            <w:gridSpan w:val="6"/>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Баллы</w:t>
            </w:r>
          </w:p>
        </w:tc>
        <w:tc>
          <w:tcPr>
            <w:tcW w:w="450"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Итоговый</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балл</w:t>
            </w:r>
          </w:p>
        </w:tc>
      </w:tr>
      <w:tr w:rsidR="004356F3" w:rsidRPr="004356F3" w:rsidTr="00FD6D7A">
        <w:trPr>
          <w:cantSplit/>
          <w:trHeight w:val="320"/>
        </w:trPr>
        <w:tc>
          <w:tcPr>
            <w:tcW w:w="222" w:type="pct"/>
            <w:gridSpan w:val="2"/>
            <w:vMerge w:val="restar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1396" w:type="pct"/>
            <w:vMerge w:val="restar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Участие педагога в экспериментальной работе (да/нет) с указанием экспериментов, проводимых на указанных уровнях</w:t>
            </w:r>
          </w:p>
        </w:tc>
        <w:tc>
          <w:tcPr>
            <w:tcW w:w="959"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ind w:left="-68" w:right="-108"/>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918"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1055" w:type="pct"/>
            <w:gridSpan w:val="3"/>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450" w:type="pct"/>
            <w:vMerge w:val="restar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320"/>
        </w:trPr>
        <w:tc>
          <w:tcPr>
            <w:tcW w:w="222" w:type="pct"/>
            <w:gridSpan w:val="2"/>
            <w:vMerge/>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c>
          <w:tcPr>
            <w:tcW w:w="1396" w:type="pct"/>
            <w:vMerge/>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both"/>
              <w:rPr>
                <w:rFonts w:ascii="Times New Roman" w:hAnsi="Times New Roman" w:cs="Times New Roman"/>
                <w:sz w:val="24"/>
                <w:szCs w:val="24"/>
              </w:rPr>
            </w:pPr>
          </w:p>
        </w:tc>
        <w:tc>
          <w:tcPr>
            <w:tcW w:w="959"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918" w:type="pct"/>
            <w:gridSpan w:val="2"/>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1055" w:type="pct"/>
            <w:gridSpan w:val="3"/>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5</w:t>
            </w:r>
          </w:p>
        </w:tc>
        <w:tc>
          <w:tcPr>
            <w:tcW w:w="450" w:type="pct"/>
            <w:vMerge/>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320"/>
        </w:trPr>
        <w:tc>
          <w:tcPr>
            <w:tcW w:w="5000" w:type="pct"/>
            <w:gridSpan w:val="10"/>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pStyle w:val="af4"/>
              <w:ind w:left="142"/>
              <w:jc w:val="both"/>
              <w:rPr>
                <w:sz w:val="24"/>
              </w:rPr>
            </w:pPr>
            <w:r w:rsidRPr="004356F3">
              <w:rPr>
                <w:bCs w:val="0"/>
                <w:sz w:val="24"/>
              </w:rPr>
              <w:t>Оценивание по показателю 1.</w:t>
            </w:r>
            <w:r w:rsidRPr="004356F3">
              <w:rPr>
                <w:b w:val="0"/>
                <w:bCs w:val="0"/>
                <w:sz w:val="24"/>
              </w:rPr>
              <w:t xml:space="preserve"> Вам необходимо выбрать соответствующий каждому указанному уровню участия педагога в экспериментальной работе балл. Затем баллы суммируются. Итоговая сумма проставляется в колонке «Итоговый балл». Максимальный балл – 10 баллов.</w:t>
            </w:r>
          </w:p>
        </w:tc>
      </w:tr>
      <w:tr w:rsidR="004356F3" w:rsidRPr="004356F3" w:rsidTr="00FD6D7A">
        <w:trPr>
          <w:cantSplit/>
          <w:trHeight w:val="187"/>
        </w:trPr>
        <w:tc>
          <w:tcPr>
            <w:tcW w:w="222" w:type="pct"/>
            <w:gridSpan w:val="2"/>
            <w:vMerge w:val="restar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1396" w:type="pct"/>
            <w:vMerge w:val="restart"/>
            <w:tcBorders>
              <w:left w:val="single" w:sz="4" w:space="0" w:color="auto"/>
              <w:right w:val="single" w:sz="4" w:space="0" w:color="auto"/>
            </w:tcBorders>
          </w:tcPr>
          <w:p w:rsidR="004356F3" w:rsidRPr="004356F3" w:rsidRDefault="004356F3" w:rsidP="004356F3">
            <w:pPr>
              <w:spacing w:after="0" w:line="240" w:lineRule="auto"/>
              <w:ind w:left="44"/>
              <w:jc w:val="both"/>
              <w:rPr>
                <w:rFonts w:ascii="Times New Roman" w:hAnsi="Times New Roman" w:cs="Times New Roman"/>
                <w:sz w:val="24"/>
                <w:szCs w:val="24"/>
              </w:rPr>
            </w:pPr>
            <w:r w:rsidRPr="004356F3">
              <w:rPr>
                <w:rFonts w:ascii="Times New Roman" w:hAnsi="Times New Roman" w:cs="Times New Roman"/>
                <w:sz w:val="24"/>
                <w:szCs w:val="24"/>
              </w:rPr>
              <w:t>Проектирование образовательного процесса в ИКТ – насыщенной образовательной среде</w:t>
            </w:r>
          </w:p>
        </w:tc>
        <w:tc>
          <w:tcPr>
            <w:tcW w:w="1443"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pacing w:val="-2"/>
                <w:sz w:val="24"/>
                <w:szCs w:val="24"/>
              </w:rPr>
            </w:pPr>
            <w:r w:rsidRPr="004356F3">
              <w:rPr>
                <w:rFonts w:ascii="Times New Roman" w:hAnsi="Times New Roman" w:cs="Times New Roman"/>
                <w:spacing w:val="-2"/>
                <w:sz w:val="24"/>
                <w:szCs w:val="24"/>
              </w:rPr>
              <w:t>фрагментарное использование цифровых ресурсов и программных продуктов</w:t>
            </w:r>
          </w:p>
        </w:tc>
        <w:tc>
          <w:tcPr>
            <w:tcW w:w="1489" w:type="pct"/>
            <w:gridSpan w:val="4"/>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системное использование цифровых ресурсов и программных продуктов</w:t>
            </w:r>
          </w:p>
        </w:tc>
        <w:tc>
          <w:tcPr>
            <w:tcW w:w="450" w:type="pct"/>
            <w:vMerge w:val="restar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187"/>
        </w:trPr>
        <w:tc>
          <w:tcPr>
            <w:tcW w:w="222" w:type="pct"/>
            <w:gridSpan w:val="2"/>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396"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ind w:left="44"/>
              <w:jc w:val="both"/>
              <w:rPr>
                <w:rFonts w:ascii="Times New Roman" w:hAnsi="Times New Roman" w:cs="Times New Roman"/>
                <w:sz w:val="24"/>
                <w:szCs w:val="24"/>
              </w:rPr>
            </w:pPr>
          </w:p>
        </w:tc>
        <w:tc>
          <w:tcPr>
            <w:tcW w:w="1443" w:type="pct"/>
            <w:gridSpan w:val="2"/>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5</w:t>
            </w:r>
          </w:p>
        </w:tc>
        <w:tc>
          <w:tcPr>
            <w:tcW w:w="1489" w:type="pct"/>
            <w:gridSpan w:val="4"/>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10</w:t>
            </w:r>
          </w:p>
        </w:tc>
        <w:tc>
          <w:tcPr>
            <w:tcW w:w="450"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320"/>
        </w:trPr>
        <w:tc>
          <w:tcPr>
            <w:tcW w:w="5000" w:type="pct"/>
            <w:gridSpan w:val="10"/>
            <w:tcBorders>
              <w:top w:val="single" w:sz="4" w:space="0" w:color="auto"/>
              <w:left w:val="single" w:sz="4" w:space="0" w:color="auto"/>
              <w:bottom w:val="single" w:sz="4" w:space="0" w:color="auto"/>
              <w:right w:val="single" w:sz="4" w:space="0" w:color="auto"/>
            </w:tcBorders>
          </w:tcPr>
          <w:p w:rsidR="004356F3" w:rsidRPr="004356F3" w:rsidRDefault="004356F3" w:rsidP="004356F3">
            <w:pPr>
              <w:pStyle w:val="af4"/>
              <w:ind w:left="142"/>
              <w:jc w:val="both"/>
              <w:rPr>
                <w:b w:val="0"/>
                <w:bCs w:val="0"/>
                <w:sz w:val="24"/>
              </w:rPr>
            </w:pPr>
            <w:r w:rsidRPr="004356F3">
              <w:rPr>
                <w:bCs w:val="0"/>
                <w:sz w:val="24"/>
              </w:rPr>
              <w:lastRenderedPageBreak/>
              <w:t>Оценивание по показателю 2</w:t>
            </w:r>
            <w:r w:rsidRPr="004356F3">
              <w:rPr>
                <w:b w:val="0"/>
                <w:bCs w:val="0"/>
                <w:sz w:val="24"/>
              </w:rPr>
              <w:t xml:space="preserve"> осуществляется на основании изучения данных информационной карты путем суммирования баллов за указанные уровни использования</w:t>
            </w:r>
            <w:r w:rsidRPr="004356F3">
              <w:rPr>
                <w:b w:val="0"/>
                <w:sz w:val="24"/>
              </w:rPr>
              <w:t xml:space="preserve"> информационно коммуникационных и Интернет-технологий.</w:t>
            </w:r>
            <w:r w:rsidRPr="004356F3">
              <w:rPr>
                <w:b w:val="0"/>
                <w:bCs w:val="0"/>
                <w:sz w:val="24"/>
              </w:rPr>
              <w:t xml:space="preserve"> Максимальный балл – 10 баллов.</w:t>
            </w:r>
          </w:p>
        </w:tc>
      </w:tr>
      <w:tr w:rsidR="004356F3" w:rsidRPr="004356F3" w:rsidTr="00FD6D7A">
        <w:trPr>
          <w:cantSplit/>
          <w:trHeight w:val="427"/>
        </w:trPr>
        <w:tc>
          <w:tcPr>
            <w:tcW w:w="213" w:type="pct"/>
            <w:vMerge w:val="restar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1405" w:type="pct"/>
            <w:gridSpan w:val="2"/>
            <w:vMerge w:val="restar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ind w:left="44"/>
              <w:jc w:val="both"/>
              <w:rPr>
                <w:rFonts w:ascii="Times New Roman" w:hAnsi="Times New Roman" w:cs="Times New Roman"/>
                <w:sz w:val="24"/>
                <w:szCs w:val="24"/>
              </w:rPr>
            </w:pPr>
            <w:r w:rsidRPr="004356F3">
              <w:rPr>
                <w:rFonts w:ascii="Times New Roman" w:hAnsi="Times New Roman" w:cs="Times New Roman"/>
                <w:sz w:val="24"/>
                <w:szCs w:val="24"/>
              </w:rPr>
              <w:t xml:space="preserve">Участие в сетевых Интернет-проектах, направленных на </w:t>
            </w:r>
            <w:r w:rsidRPr="004356F3">
              <w:rPr>
                <w:rFonts w:ascii="Times New Roman" w:hAnsi="Times New Roman" w:cs="Times New Roman"/>
                <w:bCs/>
                <w:sz w:val="24"/>
                <w:szCs w:val="24"/>
              </w:rPr>
              <w:t>обеспечение высокого качества организации образовательного процесса</w:t>
            </w:r>
            <w:r w:rsidRPr="004356F3">
              <w:rPr>
                <w:rFonts w:ascii="Times New Roman" w:hAnsi="Times New Roman" w:cs="Times New Roman"/>
                <w:b/>
                <w:bCs/>
                <w:sz w:val="24"/>
                <w:szCs w:val="24"/>
              </w:rPr>
              <w:t xml:space="preserve"> </w:t>
            </w:r>
          </w:p>
        </w:tc>
        <w:tc>
          <w:tcPr>
            <w:tcW w:w="946"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ind w:left="-68" w:right="-108"/>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946" w:type="pct"/>
            <w:gridSpan w:val="3"/>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1040" w:type="pct"/>
            <w:gridSpan w:val="2"/>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450" w:type="pct"/>
            <w:vMerge w:val="restar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109"/>
        </w:trPr>
        <w:tc>
          <w:tcPr>
            <w:tcW w:w="213" w:type="pct"/>
            <w:vMerge/>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c>
          <w:tcPr>
            <w:tcW w:w="1405" w:type="pct"/>
            <w:gridSpan w:val="2"/>
            <w:vMerge/>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both"/>
              <w:rPr>
                <w:rFonts w:ascii="Times New Roman" w:hAnsi="Times New Roman" w:cs="Times New Roman"/>
                <w:sz w:val="24"/>
                <w:szCs w:val="24"/>
              </w:rPr>
            </w:pPr>
          </w:p>
        </w:tc>
        <w:tc>
          <w:tcPr>
            <w:tcW w:w="946"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946" w:type="pct"/>
            <w:gridSpan w:val="3"/>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1040" w:type="pct"/>
            <w:gridSpan w:val="2"/>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5</w:t>
            </w:r>
          </w:p>
        </w:tc>
        <w:tc>
          <w:tcPr>
            <w:tcW w:w="450" w:type="pct"/>
            <w:vMerge/>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800"/>
        </w:trPr>
        <w:tc>
          <w:tcPr>
            <w:tcW w:w="5000" w:type="pct"/>
            <w:gridSpan w:val="10"/>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pStyle w:val="af4"/>
              <w:ind w:left="142"/>
              <w:jc w:val="both"/>
              <w:rPr>
                <w:b w:val="0"/>
                <w:bCs w:val="0"/>
                <w:sz w:val="24"/>
              </w:rPr>
            </w:pPr>
            <w:r w:rsidRPr="004356F3">
              <w:rPr>
                <w:bCs w:val="0"/>
                <w:sz w:val="24"/>
              </w:rPr>
              <w:t>Оценивание по показателю 3.</w:t>
            </w:r>
            <w:r w:rsidRPr="004356F3">
              <w:rPr>
                <w:b w:val="0"/>
                <w:bCs w:val="0"/>
                <w:sz w:val="24"/>
              </w:rPr>
              <w:t xml:space="preserve"> Вам необходимо выбрать балл, соответствующий каждому указанному уровню участия педагога в</w:t>
            </w:r>
            <w:r w:rsidRPr="004356F3">
              <w:rPr>
                <w:sz w:val="24"/>
              </w:rPr>
              <w:t xml:space="preserve"> </w:t>
            </w:r>
            <w:r w:rsidRPr="004356F3">
              <w:rPr>
                <w:b w:val="0"/>
                <w:sz w:val="24"/>
              </w:rPr>
              <w:t xml:space="preserve">сетевых Интернет-проектах, направленных на </w:t>
            </w:r>
            <w:r w:rsidRPr="004356F3">
              <w:rPr>
                <w:b w:val="0"/>
                <w:bCs w:val="0"/>
                <w:sz w:val="24"/>
              </w:rPr>
              <w:t>обеспечение высокого качества организации образовательного процесса. Затем баллы суммируются. Итоговая сумма проставляется в колонке «Итоговый балл».</w:t>
            </w:r>
            <w:r w:rsidRPr="004356F3">
              <w:rPr>
                <w:bCs w:val="0"/>
                <w:sz w:val="24"/>
              </w:rPr>
              <w:t xml:space="preserve"> </w:t>
            </w:r>
            <w:r w:rsidRPr="004356F3">
              <w:rPr>
                <w:b w:val="0"/>
                <w:bCs w:val="0"/>
                <w:sz w:val="24"/>
              </w:rPr>
              <w:t>Максимальный балл – 10 баллов.</w:t>
            </w:r>
          </w:p>
        </w:tc>
      </w:tr>
      <w:tr w:rsidR="004356F3" w:rsidRPr="004356F3" w:rsidTr="00FD6D7A">
        <w:trPr>
          <w:cantSplit/>
          <w:trHeight w:val="418"/>
        </w:trPr>
        <w:tc>
          <w:tcPr>
            <w:tcW w:w="4527" w:type="pct"/>
            <w:gridSpan w:val="8"/>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pStyle w:val="af4"/>
              <w:ind w:left="142"/>
              <w:jc w:val="both"/>
              <w:rPr>
                <w:bCs w:val="0"/>
                <w:sz w:val="24"/>
              </w:rPr>
            </w:pPr>
            <w:r w:rsidRPr="004356F3">
              <w:rPr>
                <w:bCs w:val="0"/>
                <w:sz w:val="24"/>
              </w:rPr>
              <w:t>Общий бал</w:t>
            </w:r>
          </w:p>
        </w:tc>
        <w:tc>
          <w:tcPr>
            <w:tcW w:w="473" w:type="pct"/>
            <w:gridSpan w:val="2"/>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pStyle w:val="af4"/>
              <w:ind w:left="142"/>
              <w:jc w:val="both"/>
              <w:rPr>
                <w:bCs w:val="0"/>
                <w:sz w:val="24"/>
              </w:rPr>
            </w:pPr>
          </w:p>
        </w:tc>
      </w:tr>
    </w:tbl>
    <w:p w:rsidR="004356F3" w:rsidRPr="004356F3" w:rsidRDefault="004356F3" w:rsidP="004356F3">
      <w:pPr>
        <w:pStyle w:val="af4"/>
        <w:jc w:val="both"/>
        <w:rPr>
          <w:b w:val="0"/>
          <w:bCs w:val="0"/>
          <w:sz w:val="24"/>
        </w:rPr>
      </w:pPr>
      <w:r w:rsidRPr="004356F3">
        <w:rPr>
          <w:bCs w:val="0"/>
          <w:sz w:val="24"/>
        </w:rPr>
        <w:t>Общий балл по критерию</w:t>
      </w:r>
      <w:r w:rsidRPr="004356F3">
        <w:rPr>
          <w:b w:val="0"/>
          <w:bCs w:val="0"/>
          <w:sz w:val="24"/>
        </w:rPr>
        <w:t xml:space="preserve"> </w:t>
      </w:r>
      <w:r w:rsidRPr="004356F3">
        <w:rPr>
          <w:sz w:val="24"/>
        </w:rPr>
        <w:t>«</w:t>
      </w:r>
      <w:r w:rsidRPr="004356F3">
        <w:rPr>
          <w:bCs w:val="0"/>
          <w:sz w:val="24"/>
        </w:rPr>
        <w:t>Обеспечение высокого качества организации образовательного процесса на основе эффективного использования современных образовательных технологий, в том числе информационных технологий</w:t>
      </w:r>
      <w:r w:rsidRPr="004356F3">
        <w:rPr>
          <w:sz w:val="24"/>
        </w:rPr>
        <w:t xml:space="preserve">» - </w:t>
      </w:r>
      <w:r w:rsidRPr="004356F3">
        <w:rPr>
          <w:b w:val="0"/>
          <w:sz w:val="24"/>
        </w:rPr>
        <w:t xml:space="preserve">это </w:t>
      </w:r>
      <w:r w:rsidRPr="004356F3">
        <w:rPr>
          <w:b w:val="0"/>
          <w:bCs w:val="0"/>
          <w:sz w:val="24"/>
        </w:rPr>
        <w:t>средний балл по показателям 1, 2, 3.</w:t>
      </w:r>
      <w:r w:rsidRPr="004356F3">
        <w:rPr>
          <w:bCs w:val="0"/>
          <w:sz w:val="24"/>
        </w:rPr>
        <w:t xml:space="preserve"> </w:t>
      </w:r>
      <w:r w:rsidRPr="004356F3">
        <w:rPr>
          <w:b w:val="0"/>
          <w:bCs w:val="0"/>
          <w:sz w:val="24"/>
        </w:rPr>
        <w:t>Максимальный балл – 10 баллов.</w:t>
      </w:r>
    </w:p>
    <w:p w:rsidR="004356F3" w:rsidRDefault="004356F3" w:rsidP="004356F3">
      <w:pPr>
        <w:pStyle w:val="af4"/>
        <w:rPr>
          <w:sz w:val="24"/>
        </w:rPr>
      </w:pPr>
    </w:p>
    <w:p w:rsidR="00306D18" w:rsidRDefault="00306D18" w:rsidP="004356F3">
      <w:pPr>
        <w:pStyle w:val="af4"/>
        <w:rPr>
          <w:sz w:val="24"/>
        </w:rPr>
      </w:pPr>
    </w:p>
    <w:p w:rsidR="00306D18" w:rsidRPr="004356F3" w:rsidRDefault="00306D18" w:rsidP="004356F3">
      <w:pPr>
        <w:pStyle w:val="af4"/>
        <w:rPr>
          <w:sz w:val="24"/>
        </w:rPr>
      </w:pPr>
    </w:p>
    <w:p w:rsidR="004356F3" w:rsidRPr="004356F3" w:rsidRDefault="004356F3" w:rsidP="004356F3">
      <w:pPr>
        <w:pStyle w:val="af4"/>
        <w:rPr>
          <w:sz w:val="24"/>
        </w:rPr>
      </w:pPr>
      <w:r w:rsidRPr="004356F3">
        <w:rPr>
          <w:sz w:val="24"/>
        </w:rPr>
        <w:t>ЭКСПЕРТНЫЙ ЛИСТ 4</w:t>
      </w:r>
    </w:p>
    <w:p w:rsidR="004356F3" w:rsidRPr="004356F3" w:rsidRDefault="004356F3" w:rsidP="004356F3">
      <w:pPr>
        <w:pStyle w:val="af4"/>
        <w:ind w:left="360"/>
        <w:rPr>
          <w:sz w:val="24"/>
        </w:rPr>
      </w:pPr>
      <w:r w:rsidRPr="004356F3">
        <w:rPr>
          <w:sz w:val="24"/>
        </w:rPr>
        <w:t>«</w:t>
      </w:r>
      <w:r w:rsidRPr="004356F3">
        <w:rPr>
          <w:bCs w:val="0"/>
          <w:sz w:val="24"/>
        </w:rPr>
        <w:t>Наличие собственной методической системы социального педагога, апробированной в профессиональном сообществе</w:t>
      </w:r>
      <w:r w:rsidRPr="004356F3">
        <w:rPr>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0"/>
        <w:gridCol w:w="3391"/>
        <w:gridCol w:w="574"/>
        <w:gridCol w:w="870"/>
        <w:gridCol w:w="728"/>
        <w:gridCol w:w="968"/>
        <w:gridCol w:w="312"/>
        <w:gridCol w:w="49"/>
        <w:gridCol w:w="259"/>
        <w:gridCol w:w="814"/>
        <w:gridCol w:w="707"/>
        <w:gridCol w:w="1039"/>
        <w:gridCol w:w="279"/>
        <w:gridCol w:w="52"/>
        <w:gridCol w:w="239"/>
        <w:gridCol w:w="874"/>
        <w:gridCol w:w="796"/>
        <w:gridCol w:w="950"/>
        <w:gridCol w:w="96"/>
        <w:gridCol w:w="9"/>
        <w:gridCol w:w="1220"/>
      </w:tblGrid>
      <w:tr w:rsidR="004356F3" w:rsidRPr="004356F3" w:rsidTr="00FD6D7A">
        <w:trPr>
          <w:cantSplit/>
          <w:trHeight w:val="289"/>
        </w:trPr>
        <w:tc>
          <w:tcPr>
            <w:tcW w:w="220"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п/п</w:t>
            </w:r>
          </w:p>
        </w:tc>
        <w:tc>
          <w:tcPr>
            <w:tcW w:w="1401"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Показатели</w:t>
            </w:r>
          </w:p>
        </w:tc>
        <w:tc>
          <w:tcPr>
            <w:tcW w:w="2936" w:type="pct"/>
            <w:gridSpan w:val="16"/>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Баллы</w:t>
            </w:r>
          </w:p>
        </w:tc>
        <w:tc>
          <w:tcPr>
            <w:tcW w:w="443" w:type="pct"/>
            <w:gridSpan w:val="3"/>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Итоговый</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балл</w:t>
            </w:r>
          </w:p>
        </w:tc>
      </w:tr>
      <w:tr w:rsidR="004356F3" w:rsidRPr="004356F3" w:rsidTr="00FD6D7A">
        <w:trPr>
          <w:cantSplit/>
          <w:trHeight w:val="354"/>
        </w:trPr>
        <w:tc>
          <w:tcPr>
            <w:tcW w:w="220"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1401"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ind w:left="44"/>
              <w:jc w:val="both"/>
              <w:rPr>
                <w:rFonts w:ascii="Times New Roman" w:hAnsi="Times New Roman" w:cs="Times New Roman"/>
                <w:sz w:val="24"/>
                <w:szCs w:val="24"/>
              </w:rPr>
            </w:pPr>
            <w:r w:rsidRPr="004356F3">
              <w:rPr>
                <w:rFonts w:ascii="Times New Roman" w:hAnsi="Times New Roman" w:cs="Times New Roman"/>
                <w:sz w:val="24"/>
                <w:szCs w:val="24"/>
              </w:rPr>
              <w:t xml:space="preserve">Обобщение и распространение педагогического опыта в рамках профессионального сообщества: открытые занятия, мастер-классы, выступления на семинарах, презентациях, конференциях, круглых столах, курсах </w:t>
            </w:r>
            <w:r w:rsidRPr="004356F3">
              <w:rPr>
                <w:rFonts w:ascii="Times New Roman" w:hAnsi="Times New Roman" w:cs="Times New Roman"/>
                <w:sz w:val="24"/>
                <w:szCs w:val="24"/>
              </w:rPr>
              <w:lastRenderedPageBreak/>
              <w:t>повышения квалификации с указанием мероприятий, в рамках которых демонстрировался данный педагогический опыт; наличие публикаций (за последние пять лет)</w:t>
            </w:r>
          </w:p>
        </w:tc>
        <w:tc>
          <w:tcPr>
            <w:tcW w:w="940" w:type="pct"/>
            <w:gridSpan w:val="4"/>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ind w:left="-68" w:right="-108"/>
              <w:jc w:val="center"/>
              <w:rPr>
                <w:rFonts w:ascii="Times New Roman" w:hAnsi="Times New Roman" w:cs="Times New Roman"/>
                <w:sz w:val="24"/>
                <w:szCs w:val="24"/>
              </w:rPr>
            </w:pPr>
            <w:r w:rsidRPr="004356F3">
              <w:rPr>
                <w:rFonts w:ascii="Times New Roman" w:hAnsi="Times New Roman" w:cs="Times New Roman"/>
                <w:sz w:val="24"/>
                <w:szCs w:val="24"/>
              </w:rPr>
              <w:lastRenderedPageBreak/>
              <w:t>на муниципальном уровне</w:t>
            </w:r>
          </w:p>
        </w:tc>
        <w:tc>
          <w:tcPr>
            <w:tcW w:w="999" w:type="pct"/>
            <w:gridSpan w:val="6"/>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997" w:type="pct"/>
            <w:gridSpan w:val="6"/>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443" w:type="pct"/>
            <w:gridSpan w:val="3"/>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918"/>
        </w:trPr>
        <w:tc>
          <w:tcPr>
            <w:tcW w:w="220" w:type="pct"/>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401" w:type="pct"/>
            <w:vMerge/>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442" w:type="pct"/>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открытые уроки, мастер-классы,</w:t>
            </w:r>
          </w:p>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публикации</w:t>
            </w:r>
          </w:p>
        </w:tc>
        <w:tc>
          <w:tcPr>
            <w:tcW w:w="498" w:type="pct"/>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ind w:left="-21"/>
              <w:jc w:val="center"/>
              <w:rPr>
                <w:rFonts w:ascii="Times New Roman" w:hAnsi="Times New Roman" w:cs="Times New Roman"/>
                <w:spacing w:val="-2"/>
                <w:sz w:val="24"/>
                <w:szCs w:val="24"/>
              </w:rPr>
            </w:pPr>
            <w:r w:rsidRPr="004356F3">
              <w:rPr>
                <w:rFonts w:ascii="Times New Roman" w:hAnsi="Times New Roman" w:cs="Times New Roman"/>
                <w:spacing w:val="-2"/>
                <w:sz w:val="24"/>
                <w:szCs w:val="24"/>
              </w:rPr>
              <w:t>выступления на семинарах, конференциях, круглых столах</w:t>
            </w:r>
          </w:p>
        </w:tc>
        <w:tc>
          <w:tcPr>
            <w:tcW w:w="470" w:type="pct"/>
            <w:gridSpan w:val="4"/>
            <w:tcBorders>
              <w:top w:val="single" w:sz="4" w:space="0" w:color="auto"/>
              <w:left w:val="single" w:sz="4" w:space="0" w:color="auto"/>
              <w:right w:val="single" w:sz="4" w:space="0" w:color="auto"/>
            </w:tcBorders>
          </w:tcPr>
          <w:p w:rsidR="004356F3" w:rsidRPr="004356F3" w:rsidRDefault="004356F3" w:rsidP="004356F3">
            <w:pPr>
              <w:spacing w:after="0" w:line="240" w:lineRule="auto"/>
              <w:ind w:right="-10"/>
              <w:jc w:val="center"/>
              <w:rPr>
                <w:rFonts w:ascii="Times New Roman" w:hAnsi="Times New Roman" w:cs="Times New Roman"/>
                <w:sz w:val="24"/>
                <w:szCs w:val="24"/>
              </w:rPr>
            </w:pPr>
            <w:r w:rsidRPr="004356F3">
              <w:rPr>
                <w:rFonts w:ascii="Times New Roman" w:hAnsi="Times New Roman" w:cs="Times New Roman"/>
                <w:sz w:val="24"/>
                <w:szCs w:val="24"/>
              </w:rPr>
              <w:t>открытые уроки, мастер-классы,</w:t>
            </w:r>
          </w:p>
          <w:p w:rsidR="004356F3" w:rsidRPr="004356F3" w:rsidRDefault="004356F3" w:rsidP="004356F3">
            <w:pPr>
              <w:spacing w:after="0" w:line="240" w:lineRule="auto"/>
              <w:ind w:right="-10"/>
              <w:jc w:val="center"/>
              <w:rPr>
                <w:rFonts w:ascii="Times New Roman" w:hAnsi="Times New Roman" w:cs="Times New Roman"/>
                <w:sz w:val="24"/>
                <w:szCs w:val="24"/>
              </w:rPr>
            </w:pPr>
            <w:r w:rsidRPr="004356F3">
              <w:rPr>
                <w:rFonts w:ascii="Times New Roman" w:hAnsi="Times New Roman" w:cs="Times New Roman"/>
                <w:sz w:val="24"/>
                <w:szCs w:val="24"/>
              </w:rPr>
              <w:t>публикации</w:t>
            </w:r>
          </w:p>
        </w:tc>
        <w:tc>
          <w:tcPr>
            <w:tcW w:w="529" w:type="pct"/>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выступления на семинарах, конференциях, круглых столах</w:t>
            </w:r>
          </w:p>
        </w:tc>
        <w:tc>
          <w:tcPr>
            <w:tcW w:w="446" w:type="pct"/>
            <w:gridSpan w:val="4"/>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открытые уроки, мастер-классы,</w:t>
            </w:r>
          </w:p>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публикации</w:t>
            </w:r>
          </w:p>
        </w:tc>
        <w:tc>
          <w:tcPr>
            <w:tcW w:w="551" w:type="pct"/>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выступления на семинарах, конференциях, круглых столах</w:t>
            </w:r>
          </w:p>
        </w:tc>
        <w:tc>
          <w:tcPr>
            <w:tcW w:w="443" w:type="pct"/>
            <w:gridSpan w:val="3"/>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814"/>
        </w:trPr>
        <w:tc>
          <w:tcPr>
            <w:tcW w:w="220" w:type="pct"/>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401" w:type="pct"/>
            <w:vMerge/>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176" w:type="pc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1-5</w:t>
            </w:r>
          </w:p>
        </w:tc>
        <w:tc>
          <w:tcPr>
            <w:tcW w:w="265" w:type="pc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6 и более </w:t>
            </w:r>
          </w:p>
        </w:tc>
        <w:tc>
          <w:tcPr>
            <w:tcW w:w="214" w:type="pc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1-5</w:t>
            </w:r>
          </w:p>
        </w:tc>
        <w:tc>
          <w:tcPr>
            <w:tcW w:w="284" w:type="pc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6 и более </w:t>
            </w:r>
          </w:p>
        </w:tc>
        <w:tc>
          <w:tcPr>
            <w:tcW w:w="203" w:type="pct"/>
            <w:gridSpan w:val="3"/>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1-5</w:t>
            </w:r>
          </w:p>
        </w:tc>
        <w:tc>
          <w:tcPr>
            <w:tcW w:w="267" w:type="pc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6 и более </w:t>
            </w:r>
          </w:p>
        </w:tc>
        <w:tc>
          <w:tcPr>
            <w:tcW w:w="214" w:type="pc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1-5</w:t>
            </w:r>
          </w:p>
        </w:tc>
        <w:tc>
          <w:tcPr>
            <w:tcW w:w="315" w:type="pc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6 и более </w:t>
            </w:r>
          </w:p>
        </w:tc>
        <w:tc>
          <w:tcPr>
            <w:tcW w:w="176" w:type="pct"/>
            <w:gridSpan w:val="3"/>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1-2</w:t>
            </w:r>
          </w:p>
        </w:tc>
        <w:tc>
          <w:tcPr>
            <w:tcW w:w="269" w:type="pc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3 и более </w:t>
            </w:r>
          </w:p>
        </w:tc>
        <w:tc>
          <w:tcPr>
            <w:tcW w:w="251" w:type="pc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1-2</w:t>
            </w:r>
          </w:p>
        </w:tc>
        <w:tc>
          <w:tcPr>
            <w:tcW w:w="300" w:type="pc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3 и более </w:t>
            </w:r>
          </w:p>
        </w:tc>
        <w:tc>
          <w:tcPr>
            <w:tcW w:w="443" w:type="pct"/>
            <w:gridSpan w:val="3"/>
            <w:vMerge w:val="restar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353"/>
        </w:trPr>
        <w:tc>
          <w:tcPr>
            <w:tcW w:w="220"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401"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176" w:type="pct"/>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0,5</w:t>
            </w:r>
          </w:p>
        </w:tc>
        <w:tc>
          <w:tcPr>
            <w:tcW w:w="265" w:type="pct"/>
            <w:tcBorders>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214" w:type="pct"/>
            <w:tcBorders>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0,5</w:t>
            </w:r>
          </w:p>
        </w:tc>
        <w:tc>
          <w:tcPr>
            <w:tcW w:w="284" w:type="pct"/>
            <w:tcBorders>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203" w:type="pct"/>
            <w:gridSpan w:val="3"/>
            <w:tcBorders>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267" w:type="pct"/>
            <w:tcBorders>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214" w:type="pct"/>
            <w:tcBorders>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315" w:type="pct"/>
            <w:tcBorders>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176" w:type="pct"/>
            <w:gridSpan w:val="3"/>
            <w:tcBorders>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269" w:type="pct"/>
            <w:tcBorders>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251" w:type="pct"/>
            <w:tcBorders>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300" w:type="pct"/>
            <w:tcBorders>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443" w:type="pct"/>
            <w:gridSpan w:val="3"/>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398"/>
        </w:trPr>
        <w:tc>
          <w:tcPr>
            <w:tcW w:w="5000" w:type="pct"/>
            <w:gridSpan w:val="21"/>
            <w:tcBorders>
              <w:left w:val="single" w:sz="4" w:space="0" w:color="auto"/>
              <w:bottom w:val="single" w:sz="4" w:space="0" w:color="auto"/>
              <w:right w:val="single" w:sz="4" w:space="0" w:color="auto"/>
            </w:tcBorders>
          </w:tcPr>
          <w:p w:rsidR="004356F3" w:rsidRPr="004356F3" w:rsidRDefault="004356F3" w:rsidP="004356F3">
            <w:pPr>
              <w:pStyle w:val="af4"/>
              <w:ind w:left="142"/>
              <w:jc w:val="both"/>
              <w:rPr>
                <w:b w:val="0"/>
                <w:bCs w:val="0"/>
                <w:sz w:val="24"/>
              </w:rPr>
            </w:pPr>
            <w:r w:rsidRPr="004356F3">
              <w:rPr>
                <w:bCs w:val="0"/>
                <w:sz w:val="24"/>
              </w:rPr>
              <w:lastRenderedPageBreak/>
              <w:t>Оценивание по показателю 1</w:t>
            </w:r>
            <w:r w:rsidRPr="004356F3">
              <w:rPr>
                <w:b w:val="0"/>
                <w:bCs w:val="0"/>
                <w:sz w:val="24"/>
              </w:rPr>
              <w:t>. Вам необходимо выбрать соответствующий каждому указанному уровню обобщения и распространения педагогического опыта балл. Затем баллы суммируются. Итоговая сумма проставляется в колонке «Итоговый балл».</w:t>
            </w:r>
            <w:r w:rsidRPr="004356F3">
              <w:rPr>
                <w:bCs w:val="0"/>
                <w:sz w:val="24"/>
              </w:rPr>
              <w:t xml:space="preserve"> </w:t>
            </w:r>
            <w:r w:rsidRPr="004356F3">
              <w:rPr>
                <w:b w:val="0"/>
                <w:bCs w:val="0"/>
                <w:sz w:val="24"/>
              </w:rPr>
              <w:t>Максимальный балл – 10 баллов.</w:t>
            </w:r>
          </w:p>
        </w:tc>
      </w:tr>
      <w:tr w:rsidR="004356F3" w:rsidRPr="004356F3" w:rsidTr="00FD6D7A">
        <w:trPr>
          <w:cantSplit/>
          <w:trHeight w:val="803"/>
        </w:trPr>
        <w:tc>
          <w:tcPr>
            <w:tcW w:w="220" w:type="pct"/>
            <w:vMerge w:val="restar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2. </w:t>
            </w:r>
          </w:p>
        </w:tc>
        <w:tc>
          <w:tcPr>
            <w:tcW w:w="1401" w:type="pct"/>
            <w:vMerge w:val="restart"/>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Участие в сетевом взаимодействии в рамках профессиональных сообществ по реализации собственной методической системы социального педагога за последние пять лет</w:t>
            </w:r>
          </w:p>
        </w:tc>
        <w:tc>
          <w:tcPr>
            <w:tcW w:w="1042" w:type="pct"/>
            <w:gridSpan w:val="5"/>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983" w:type="pct"/>
            <w:gridSpan w:val="6"/>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946" w:type="pct"/>
            <w:gridSpan w:val="7"/>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407" w:type="pct"/>
            <w:vMerge w:val="restar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281"/>
        </w:trPr>
        <w:tc>
          <w:tcPr>
            <w:tcW w:w="220" w:type="pct"/>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401" w:type="pct"/>
            <w:vMerge/>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1042" w:type="pct"/>
            <w:gridSpan w:val="5"/>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983" w:type="pct"/>
            <w:gridSpan w:val="6"/>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946" w:type="pct"/>
            <w:gridSpan w:val="7"/>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5</w:t>
            </w:r>
          </w:p>
        </w:tc>
        <w:tc>
          <w:tcPr>
            <w:tcW w:w="407" w:type="pct"/>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281"/>
        </w:trPr>
        <w:tc>
          <w:tcPr>
            <w:tcW w:w="5000" w:type="pct"/>
            <w:gridSpan w:val="21"/>
            <w:tcBorders>
              <w:left w:val="single" w:sz="4" w:space="0" w:color="auto"/>
              <w:right w:val="single" w:sz="4" w:space="0" w:color="auto"/>
            </w:tcBorders>
          </w:tcPr>
          <w:p w:rsidR="004356F3" w:rsidRPr="004356F3" w:rsidRDefault="004356F3" w:rsidP="004356F3">
            <w:pPr>
              <w:pStyle w:val="af4"/>
              <w:jc w:val="both"/>
              <w:rPr>
                <w:b w:val="0"/>
                <w:bCs w:val="0"/>
                <w:sz w:val="24"/>
              </w:rPr>
            </w:pPr>
            <w:r w:rsidRPr="004356F3">
              <w:rPr>
                <w:bCs w:val="0"/>
                <w:sz w:val="24"/>
              </w:rPr>
              <w:t>Оценивание по показателю 2</w:t>
            </w:r>
            <w:r w:rsidRPr="004356F3">
              <w:rPr>
                <w:b w:val="0"/>
                <w:bCs w:val="0"/>
                <w:sz w:val="24"/>
              </w:rPr>
              <w:t>. Вам необходимо выбрать соответствующий каждому указанному уровню участия педагога в сетевом взаимодействии балл. Затем баллы суммируются. Итоговая сумма проставляется в колонке «Итоговый балл». Максимальный балл – 10 баллов.</w:t>
            </w:r>
          </w:p>
        </w:tc>
      </w:tr>
      <w:tr w:rsidR="004356F3" w:rsidRPr="004356F3" w:rsidTr="00FD6D7A">
        <w:trPr>
          <w:cantSplit/>
          <w:trHeight w:val="254"/>
        </w:trPr>
        <w:tc>
          <w:tcPr>
            <w:tcW w:w="220" w:type="pct"/>
            <w:vMerge w:val="restar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1401" w:type="pct"/>
            <w:vMerge w:val="restart"/>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Участие в экспертной деятельности</w:t>
            </w:r>
          </w:p>
        </w:tc>
        <w:tc>
          <w:tcPr>
            <w:tcW w:w="1058" w:type="pct"/>
            <w:gridSpan w:val="6"/>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ind w:left="-68" w:right="-108"/>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983" w:type="pct"/>
            <w:gridSpan w:val="6"/>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926" w:type="pct"/>
            <w:gridSpan w:val="5"/>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411" w:type="pct"/>
            <w:gridSpan w:val="2"/>
            <w:vMerge w:val="restar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397"/>
        </w:trPr>
        <w:tc>
          <w:tcPr>
            <w:tcW w:w="220"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401"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1058" w:type="pct"/>
            <w:gridSpan w:val="6"/>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983" w:type="pct"/>
            <w:gridSpan w:val="6"/>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926" w:type="pct"/>
            <w:gridSpan w:val="5"/>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4</w:t>
            </w:r>
          </w:p>
        </w:tc>
        <w:tc>
          <w:tcPr>
            <w:tcW w:w="411" w:type="pct"/>
            <w:gridSpan w:val="2"/>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397"/>
        </w:trPr>
        <w:tc>
          <w:tcPr>
            <w:tcW w:w="5000" w:type="pct"/>
            <w:gridSpan w:val="21"/>
            <w:tcBorders>
              <w:left w:val="single" w:sz="4" w:space="0" w:color="auto"/>
              <w:right w:val="single" w:sz="4" w:space="0" w:color="auto"/>
            </w:tcBorders>
          </w:tcPr>
          <w:p w:rsidR="004356F3" w:rsidRPr="004356F3" w:rsidRDefault="004356F3" w:rsidP="004356F3">
            <w:pPr>
              <w:pStyle w:val="af4"/>
              <w:jc w:val="both"/>
              <w:rPr>
                <w:b w:val="0"/>
                <w:bCs w:val="0"/>
                <w:sz w:val="24"/>
              </w:rPr>
            </w:pPr>
            <w:r w:rsidRPr="004356F3">
              <w:rPr>
                <w:bCs w:val="0"/>
                <w:sz w:val="24"/>
              </w:rPr>
              <w:t>Оценивание по показателю 3</w:t>
            </w:r>
            <w:r w:rsidRPr="004356F3">
              <w:rPr>
                <w:b w:val="0"/>
                <w:bCs w:val="0"/>
                <w:sz w:val="24"/>
              </w:rPr>
              <w:t>. Вам необходимо выбрать соответствующий каждому указанному уровню участия педагога в экспертной деятельности балл. Затем баллы суммируются. Итоговая сумма проставляется в колонке «Итоговый балл». Максимальный балл – 10 баллов.</w:t>
            </w:r>
          </w:p>
        </w:tc>
      </w:tr>
      <w:tr w:rsidR="004356F3" w:rsidRPr="004356F3" w:rsidTr="00FD6D7A">
        <w:trPr>
          <w:cantSplit/>
          <w:trHeight w:val="397"/>
        </w:trPr>
        <w:tc>
          <w:tcPr>
            <w:tcW w:w="4589" w:type="pct"/>
            <w:gridSpan w:val="19"/>
            <w:tcBorders>
              <w:left w:val="single" w:sz="4" w:space="0" w:color="auto"/>
              <w:bottom w:val="single" w:sz="4" w:space="0" w:color="auto"/>
              <w:right w:val="single" w:sz="4" w:space="0" w:color="auto"/>
            </w:tcBorders>
          </w:tcPr>
          <w:p w:rsidR="004356F3" w:rsidRPr="004356F3" w:rsidRDefault="004356F3" w:rsidP="004356F3">
            <w:pPr>
              <w:pStyle w:val="af4"/>
              <w:jc w:val="both"/>
              <w:rPr>
                <w:bCs w:val="0"/>
                <w:sz w:val="24"/>
              </w:rPr>
            </w:pPr>
            <w:r w:rsidRPr="004356F3">
              <w:rPr>
                <w:bCs w:val="0"/>
                <w:sz w:val="24"/>
              </w:rPr>
              <w:t>Общий бал</w:t>
            </w:r>
          </w:p>
        </w:tc>
        <w:tc>
          <w:tcPr>
            <w:tcW w:w="411" w:type="pct"/>
            <w:gridSpan w:val="2"/>
            <w:tcBorders>
              <w:left w:val="single" w:sz="4" w:space="0" w:color="auto"/>
              <w:bottom w:val="single" w:sz="4" w:space="0" w:color="auto"/>
              <w:right w:val="single" w:sz="4" w:space="0" w:color="auto"/>
            </w:tcBorders>
          </w:tcPr>
          <w:p w:rsidR="004356F3" w:rsidRPr="004356F3" w:rsidRDefault="004356F3" w:rsidP="004356F3">
            <w:pPr>
              <w:pStyle w:val="af4"/>
              <w:jc w:val="both"/>
              <w:rPr>
                <w:bCs w:val="0"/>
                <w:sz w:val="24"/>
              </w:rPr>
            </w:pPr>
          </w:p>
        </w:tc>
      </w:tr>
    </w:tbl>
    <w:p w:rsidR="004356F3" w:rsidRPr="004356F3" w:rsidRDefault="004356F3" w:rsidP="004356F3">
      <w:pPr>
        <w:pStyle w:val="af4"/>
        <w:jc w:val="both"/>
        <w:rPr>
          <w:b w:val="0"/>
          <w:bCs w:val="0"/>
          <w:sz w:val="24"/>
        </w:rPr>
      </w:pPr>
      <w:r w:rsidRPr="004356F3">
        <w:rPr>
          <w:bCs w:val="0"/>
          <w:sz w:val="24"/>
        </w:rPr>
        <w:t>Общий балл по критерию</w:t>
      </w:r>
      <w:r w:rsidRPr="004356F3">
        <w:rPr>
          <w:b w:val="0"/>
          <w:bCs w:val="0"/>
          <w:sz w:val="24"/>
        </w:rPr>
        <w:t xml:space="preserve"> </w:t>
      </w:r>
      <w:r w:rsidRPr="004356F3">
        <w:rPr>
          <w:sz w:val="24"/>
        </w:rPr>
        <w:t>«</w:t>
      </w:r>
      <w:r w:rsidRPr="004356F3">
        <w:rPr>
          <w:bCs w:val="0"/>
          <w:sz w:val="24"/>
        </w:rPr>
        <w:t>Наличие собственной методической системы педагога, апробированной в профессиональном сообществе</w:t>
      </w:r>
      <w:r w:rsidRPr="004356F3">
        <w:rPr>
          <w:sz w:val="24"/>
        </w:rPr>
        <w:t xml:space="preserve">» - </w:t>
      </w:r>
      <w:r w:rsidRPr="004356F3">
        <w:rPr>
          <w:b w:val="0"/>
          <w:sz w:val="24"/>
        </w:rPr>
        <w:t>это</w:t>
      </w:r>
      <w:r w:rsidRPr="004356F3">
        <w:rPr>
          <w:sz w:val="24"/>
        </w:rPr>
        <w:t xml:space="preserve"> </w:t>
      </w:r>
      <w:r w:rsidRPr="004356F3">
        <w:rPr>
          <w:b w:val="0"/>
          <w:bCs w:val="0"/>
          <w:sz w:val="24"/>
        </w:rPr>
        <w:t>средний балл по показателям 1, 2, 3. Максимальный балл – 10 баллов.</w:t>
      </w:r>
    </w:p>
    <w:p w:rsidR="004356F3" w:rsidRPr="004356F3" w:rsidRDefault="004356F3" w:rsidP="004356F3">
      <w:pPr>
        <w:pStyle w:val="af4"/>
        <w:jc w:val="both"/>
        <w:rPr>
          <w:b w:val="0"/>
          <w:bCs w:val="0"/>
          <w:sz w:val="24"/>
        </w:rPr>
      </w:pPr>
    </w:p>
    <w:p w:rsidR="004356F3" w:rsidRPr="004356F3" w:rsidRDefault="004356F3" w:rsidP="004356F3">
      <w:pPr>
        <w:pStyle w:val="af4"/>
        <w:rPr>
          <w:sz w:val="24"/>
        </w:rPr>
      </w:pPr>
      <w:r w:rsidRPr="004356F3">
        <w:rPr>
          <w:sz w:val="24"/>
        </w:rPr>
        <w:t>ЭКСПЕРТНЫЙ ЛИСТ 5</w:t>
      </w:r>
    </w:p>
    <w:p w:rsidR="004356F3" w:rsidRPr="004356F3" w:rsidRDefault="004356F3" w:rsidP="004356F3">
      <w:pPr>
        <w:pStyle w:val="af4"/>
        <w:ind w:left="360"/>
        <w:rPr>
          <w:sz w:val="24"/>
        </w:rPr>
      </w:pPr>
      <w:r w:rsidRPr="004356F3">
        <w:rPr>
          <w:sz w:val="24"/>
        </w:rPr>
        <w:t>«</w:t>
      </w:r>
      <w:r w:rsidRPr="004356F3">
        <w:rPr>
          <w:bCs w:val="0"/>
          <w:sz w:val="24"/>
        </w:rPr>
        <w:t>Обеспечение непрерывности собственного профессионального образования</w:t>
      </w:r>
      <w:r w:rsidRPr="004356F3">
        <w:rPr>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6"/>
        <w:gridCol w:w="4352"/>
        <w:gridCol w:w="2675"/>
        <w:gridCol w:w="43"/>
        <w:gridCol w:w="327"/>
        <w:gridCol w:w="2255"/>
        <w:gridCol w:w="162"/>
        <w:gridCol w:w="345"/>
        <w:gridCol w:w="2764"/>
        <w:gridCol w:w="1217"/>
      </w:tblGrid>
      <w:tr w:rsidR="004356F3" w:rsidRPr="004356F3" w:rsidTr="00FD6D7A">
        <w:trPr>
          <w:cantSplit/>
          <w:trHeight w:val="630"/>
        </w:trPr>
        <w:tc>
          <w:tcPr>
            <w:tcW w:w="219"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 xml:space="preserve">№ </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п/п</w:t>
            </w:r>
          </w:p>
        </w:tc>
        <w:tc>
          <w:tcPr>
            <w:tcW w:w="1472"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Показатели</w:t>
            </w:r>
          </w:p>
        </w:tc>
        <w:tc>
          <w:tcPr>
            <w:tcW w:w="2900" w:type="pct"/>
            <w:gridSpan w:val="7"/>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Баллы</w:t>
            </w:r>
          </w:p>
        </w:tc>
        <w:tc>
          <w:tcPr>
            <w:tcW w:w="409"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ind w:right="-108"/>
              <w:jc w:val="center"/>
              <w:rPr>
                <w:rFonts w:ascii="Times New Roman" w:hAnsi="Times New Roman" w:cs="Times New Roman"/>
                <w:b/>
                <w:bCs/>
                <w:sz w:val="24"/>
                <w:szCs w:val="24"/>
              </w:rPr>
            </w:pPr>
            <w:r w:rsidRPr="004356F3">
              <w:rPr>
                <w:rFonts w:ascii="Times New Roman" w:hAnsi="Times New Roman" w:cs="Times New Roman"/>
                <w:b/>
                <w:bCs/>
                <w:sz w:val="24"/>
                <w:szCs w:val="24"/>
              </w:rPr>
              <w:t>Итоговый</w:t>
            </w:r>
          </w:p>
          <w:p w:rsidR="004356F3" w:rsidRPr="004356F3" w:rsidRDefault="004356F3" w:rsidP="004356F3">
            <w:pPr>
              <w:spacing w:after="0" w:line="240" w:lineRule="auto"/>
              <w:ind w:right="-108"/>
              <w:jc w:val="center"/>
              <w:rPr>
                <w:rFonts w:ascii="Times New Roman" w:hAnsi="Times New Roman" w:cs="Times New Roman"/>
                <w:b/>
                <w:bCs/>
                <w:sz w:val="24"/>
                <w:szCs w:val="24"/>
              </w:rPr>
            </w:pPr>
            <w:r w:rsidRPr="004356F3">
              <w:rPr>
                <w:rFonts w:ascii="Times New Roman" w:hAnsi="Times New Roman" w:cs="Times New Roman"/>
                <w:b/>
                <w:bCs/>
                <w:sz w:val="24"/>
                <w:szCs w:val="24"/>
              </w:rPr>
              <w:t xml:space="preserve"> балл</w:t>
            </w:r>
          </w:p>
        </w:tc>
      </w:tr>
      <w:tr w:rsidR="004356F3" w:rsidRPr="004356F3" w:rsidTr="00FD6D7A">
        <w:trPr>
          <w:cantSplit/>
          <w:trHeight w:val="157"/>
        </w:trPr>
        <w:tc>
          <w:tcPr>
            <w:tcW w:w="219"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lastRenderedPageBreak/>
              <w:t>1.</w:t>
            </w:r>
          </w:p>
        </w:tc>
        <w:tc>
          <w:tcPr>
            <w:tcW w:w="1472"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Повышение квалификации за последние пять лет, профессиональная переподготовка и наличие документа соответствующего образца</w:t>
            </w:r>
          </w:p>
        </w:tc>
        <w:tc>
          <w:tcPr>
            <w:tcW w:w="1031" w:type="pct"/>
            <w:gridSpan w:val="3"/>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удостоверение</w:t>
            </w:r>
          </w:p>
        </w:tc>
        <w:tc>
          <w:tcPr>
            <w:tcW w:w="935" w:type="pct"/>
            <w:gridSpan w:val="3"/>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свидетельство</w:t>
            </w:r>
          </w:p>
        </w:tc>
        <w:tc>
          <w:tcPr>
            <w:tcW w:w="935" w:type="pct"/>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диплом</w:t>
            </w:r>
          </w:p>
        </w:tc>
        <w:tc>
          <w:tcPr>
            <w:tcW w:w="409"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280"/>
        </w:trPr>
        <w:tc>
          <w:tcPr>
            <w:tcW w:w="219" w:type="pct"/>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472" w:type="pct"/>
            <w:vMerge/>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1031" w:type="pct"/>
            <w:gridSpan w:val="3"/>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7</w:t>
            </w:r>
          </w:p>
        </w:tc>
        <w:tc>
          <w:tcPr>
            <w:tcW w:w="935" w:type="pct"/>
            <w:gridSpan w:val="3"/>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8</w:t>
            </w:r>
          </w:p>
        </w:tc>
        <w:tc>
          <w:tcPr>
            <w:tcW w:w="935" w:type="pct"/>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10</w:t>
            </w:r>
          </w:p>
        </w:tc>
        <w:tc>
          <w:tcPr>
            <w:tcW w:w="409" w:type="pct"/>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337"/>
        </w:trPr>
        <w:tc>
          <w:tcPr>
            <w:tcW w:w="5000" w:type="pct"/>
            <w:gridSpan w:val="10"/>
            <w:tcBorders>
              <w:left w:val="single" w:sz="4" w:space="0" w:color="auto"/>
              <w:bottom w:val="single" w:sz="4" w:space="0" w:color="auto"/>
              <w:right w:val="single" w:sz="4" w:space="0" w:color="auto"/>
            </w:tcBorders>
          </w:tcPr>
          <w:p w:rsidR="004356F3" w:rsidRPr="004356F3" w:rsidRDefault="004356F3" w:rsidP="004356F3">
            <w:pPr>
              <w:pStyle w:val="af4"/>
              <w:ind w:left="142"/>
              <w:jc w:val="both"/>
              <w:rPr>
                <w:b w:val="0"/>
                <w:bCs w:val="0"/>
                <w:sz w:val="24"/>
              </w:rPr>
            </w:pPr>
            <w:r w:rsidRPr="004356F3">
              <w:rPr>
                <w:bCs w:val="0"/>
                <w:sz w:val="24"/>
              </w:rPr>
              <w:t>Оценивание по показателю 1</w:t>
            </w:r>
            <w:r w:rsidRPr="004356F3">
              <w:rPr>
                <w:b w:val="0"/>
                <w:bCs w:val="0"/>
                <w:sz w:val="24"/>
              </w:rPr>
              <w:t xml:space="preserve"> осуществляется на основании изучения данных карты результативности определением баллов, соответствующих документу о повышении квалификации или профессиональной переподготовки.</w:t>
            </w:r>
          </w:p>
        </w:tc>
      </w:tr>
      <w:tr w:rsidR="004356F3" w:rsidRPr="004356F3" w:rsidTr="00FD6D7A">
        <w:trPr>
          <w:cantSplit/>
          <w:trHeight w:val="174"/>
        </w:trPr>
        <w:tc>
          <w:tcPr>
            <w:tcW w:w="219"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1472"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 xml:space="preserve">Наличие государственных и отраслевых, муниципальных поощрений (наград грамот, благодарностей, званий и т.п.) </w:t>
            </w:r>
          </w:p>
        </w:tc>
        <w:tc>
          <w:tcPr>
            <w:tcW w:w="905"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ind w:left="-68"/>
              <w:jc w:val="center"/>
              <w:rPr>
                <w:rFonts w:ascii="Times New Roman" w:hAnsi="Times New Roman" w:cs="Times New Roman"/>
                <w:spacing w:val="-4"/>
                <w:sz w:val="24"/>
                <w:szCs w:val="24"/>
              </w:rPr>
            </w:pPr>
            <w:r w:rsidRPr="004356F3">
              <w:rPr>
                <w:rFonts w:ascii="Times New Roman" w:hAnsi="Times New Roman" w:cs="Times New Roman"/>
                <w:spacing w:val="-4"/>
                <w:sz w:val="24"/>
                <w:szCs w:val="24"/>
              </w:rPr>
              <w:t>на муниципальном уровне</w:t>
            </w:r>
          </w:p>
        </w:tc>
        <w:tc>
          <w:tcPr>
            <w:tcW w:w="944" w:type="pct"/>
            <w:gridSpan w:val="4"/>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1051"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409"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70"/>
        </w:trPr>
        <w:tc>
          <w:tcPr>
            <w:tcW w:w="219"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472"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905"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944" w:type="pct"/>
            <w:gridSpan w:val="4"/>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1051" w:type="pct"/>
            <w:gridSpan w:val="2"/>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5</w:t>
            </w:r>
          </w:p>
        </w:tc>
        <w:tc>
          <w:tcPr>
            <w:tcW w:w="409"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420"/>
        </w:trPr>
        <w:tc>
          <w:tcPr>
            <w:tcW w:w="5000" w:type="pct"/>
            <w:gridSpan w:val="10"/>
            <w:tcBorders>
              <w:left w:val="single" w:sz="4" w:space="0" w:color="auto"/>
              <w:bottom w:val="single" w:sz="4" w:space="0" w:color="auto"/>
              <w:right w:val="single" w:sz="4" w:space="0" w:color="auto"/>
            </w:tcBorders>
          </w:tcPr>
          <w:p w:rsidR="004356F3" w:rsidRPr="004356F3" w:rsidRDefault="004356F3" w:rsidP="004356F3">
            <w:pPr>
              <w:pStyle w:val="af4"/>
              <w:ind w:left="142"/>
              <w:jc w:val="both"/>
              <w:rPr>
                <w:b w:val="0"/>
                <w:bCs w:val="0"/>
                <w:sz w:val="24"/>
              </w:rPr>
            </w:pPr>
            <w:r w:rsidRPr="004356F3">
              <w:rPr>
                <w:bCs w:val="0"/>
                <w:sz w:val="24"/>
              </w:rPr>
              <w:t xml:space="preserve">Оценивание по показателю 2 </w:t>
            </w:r>
            <w:r w:rsidRPr="004356F3">
              <w:rPr>
                <w:b w:val="0"/>
                <w:bCs w:val="0"/>
                <w:sz w:val="24"/>
              </w:rPr>
              <w:t>осуществляется на основании изучения данных карты результативности путем суммирования баллов, соответствующих уровню получения государственных и отраслевых поощрений. Итоговая сумма проставляется в колонке «Итоговый балл». Максимальный балл – 10 баллов.</w:t>
            </w:r>
          </w:p>
        </w:tc>
      </w:tr>
      <w:tr w:rsidR="004356F3" w:rsidRPr="004356F3" w:rsidTr="00FD6D7A">
        <w:trPr>
          <w:cantSplit/>
          <w:trHeight w:val="70"/>
        </w:trPr>
        <w:tc>
          <w:tcPr>
            <w:tcW w:w="219"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1472"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Наличие призовых мест в профессиональных конкурсах по проблемам воспитания и социально-профилактической работы (например, конкурс «Социальный педагог» и др.)</w:t>
            </w:r>
          </w:p>
        </w:tc>
        <w:tc>
          <w:tcPr>
            <w:tcW w:w="920"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ind w:left="-68" w:right="-108"/>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874"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ind w:right="-96"/>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1106" w:type="pct"/>
            <w:gridSpan w:val="3"/>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409"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r>
      <w:tr w:rsidR="004356F3" w:rsidRPr="004356F3" w:rsidTr="00FD6D7A">
        <w:trPr>
          <w:cantSplit/>
          <w:trHeight w:val="426"/>
        </w:trPr>
        <w:tc>
          <w:tcPr>
            <w:tcW w:w="219" w:type="pct"/>
            <w:vMerge/>
            <w:tcBorders>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c>
          <w:tcPr>
            <w:tcW w:w="1472" w:type="pct"/>
            <w:vMerge/>
            <w:tcBorders>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c>
          <w:tcPr>
            <w:tcW w:w="920" w:type="pct"/>
            <w:gridSpan w:val="2"/>
            <w:tcBorders>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874" w:type="pct"/>
            <w:gridSpan w:val="2"/>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1106" w:type="pct"/>
            <w:gridSpan w:val="3"/>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4</w:t>
            </w:r>
          </w:p>
        </w:tc>
        <w:tc>
          <w:tcPr>
            <w:tcW w:w="409" w:type="pct"/>
            <w:vMerge/>
            <w:tcBorders>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426"/>
        </w:trPr>
        <w:tc>
          <w:tcPr>
            <w:tcW w:w="5000" w:type="pct"/>
            <w:gridSpan w:val="10"/>
            <w:tcBorders>
              <w:left w:val="single" w:sz="4" w:space="0" w:color="auto"/>
              <w:right w:val="single" w:sz="4" w:space="0" w:color="auto"/>
            </w:tcBorders>
            <w:vAlign w:val="center"/>
          </w:tcPr>
          <w:p w:rsidR="004356F3" w:rsidRPr="004356F3" w:rsidRDefault="004356F3" w:rsidP="004356F3">
            <w:pPr>
              <w:pStyle w:val="af4"/>
              <w:jc w:val="both"/>
              <w:rPr>
                <w:b w:val="0"/>
                <w:bCs w:val="0"/>
                <w:sz w:val="24"/>
              </w:rPr>
            </w:pPr>
            <w:r w:rsidRPr="004356F3">
              <w:rPr>
                <w:sz w:val="24"/>
              </w:rPr>
              <w:t xml:space="preserve">Оценивание по показателю 3 </w:t>
            </w:r>
            <w:r w:rsidRPr="004356F3">
              <w:rPr>
                <w:b w:val="0"/>
                <w:sz w:val="24"/>
              </w:rPr>
              <w:t>осуществляется на основании изучения данных карты результативности путем суммирования баллов, соответствующих уровню достижения призовых мест в конкурсах профессионального мастерства по проблемам воспитания и социально-профилактической работы. Итоговая сумма проставляется в колонке «Итоговый балл». Максимальный балл – 10 баллов.</w:t>
            </w:r>
            <w:r w:rsidRPr="004356F3">
              <w:rPr>
                <w:sz w:val="24"/>
              </w:rPr>
              <w:t xml:space="preserve"> </w:t>
            </w:r>
          </w:p>
        </w:tc>
      </w:tr>
      <w:tr w:rsidR="004356F3" w:rsidRPr="004356F3" w:rsidTr="00FD6D7A">
        <w:trPr>
          <w:cantSplit/>
          <w:trHeight w:val="426"/>
        </w:trPr>
        <w:tc>
          <w:tcPr>
            <w:tcW w:w="4591" w:type="pct"/>
            <w:gridSpan w:val="9"/>
            <w:tcBorders>
              <w:left w:val="single" w:sz="4" w:space="0" w:color="auto"/>
              <w:right w:val="single" w:sz="4" w:space="0" w:color="auto"/>
            </w:tcBorders>
            <w:vAlign w:val="center"/>
          </w:tcPr>
          <w:p w:rsidR="004356F3" w:rsidRPr="004356F3" w:rsidRDefault="004356F3" w:rsidP="004356F3">
            <w:pPr>
              <w:pStyle w:val="af4"/>
              <w:jc w:val="both"/>
              <w:rPr>
                <w:sz w:val="24"/>
              </w:rPr>
            </w:pPr>
            <w:r w:rsidRPr="004356F3">
              <w:rPr>
                <w:bCs w:val="0"/>
                <w:sz w:val="24"/>
              </w:rPr>
              <w:t>Общий бал</w:t>
            </w:r>
          </w:p>
        </w:tc>
        <w:tc>
          <w:tcPr>
            <w:tcW w:w="409" w:type="pct"/>
            <w:tcBorders>
              <w:left w:val="single" w:sz="4" w:space="0" w:color="auto"/>
              <w:right w:val="single" w:sz="4" w:space="0" w:color="auto"/>
            </w:tcBorders>
            <w:vAlign w:val="center"/>
          </w:tcPr>
          <w:p w:rsidR="004356F3" w:rsidRPr="004356F3" w:rsidRDefault="004356F3" w:rsidP="004356F3">
            <w:pPr>
              <w:pStyle w:val="af4"/>
              <w:jc w:val="both"/>
              <w:rPr>
                <w:sz w:val="24"/>
              </w:rPr>
            </w:pPr>
          </w:p>
        </w:tc>
      </w:tr>
    </w:tbl>
    <w:p w:rsidR="004356F3" w:rsidRPr="004356F3" w:rsidRDefault="004356F3" w:rsidP="004356F3">
      <w:pPr>
        <w:pStyle w:val="af4"/>
        <w:jc w:val="both"/>
        <w:rPr>
          <w:b w:val="0"/>
          <w:bCs w:val="0"/>
          <w:sz w:val="24"/>
        </w:rPr>
      </w:pPr>
      <w:r w:rsidRPr="004356F3">
        <w:rPr>
          <w:bCs w:val="0"/>
          <w:sz w:val="24"/>
        </w:rPr>
        <w:t>Общий балл по критерию</w:t>
      </w:r>
      <w:r w:rsidRPr="004356F3">
        <w:rPr>
          <w:b w:val="0"/>
          <w:bCs w:val="0"/>
          <w:sz w:val="24"/>
        </w:rPr>
        <w:t xml:space="preserve"> </w:t>
      </w:r>
      <w:r w:rsidRPr="004356F3">
        <w:rPr>
          <w:sz w:val="24"/>
        </w:rPr>
        <w:t>«</w:t>
      </w:r>
      <w:r w:rsidRPr="004356F3">
        <w:rPr>
          <w:bCs w:val="0"/>
          <w:sz w:val="24"/>
        </w:rPr>
        <w:t>Обеспечение непрерывности собственного профессионального образования</w:t>
      </w:r>
      <w:r w:rsidRPr="004356F3">
        <w:rPr>
          <w:sz w:val="24"/>
        </w:rPr>
        <w:t xml:space="preserve">» - </w:t>
      </w:r>
      <w:r w:rsidRPr="004356F3">
        <w:rPr>
          <w:b w:val="0"/>
          <w:sz w:val="24"/>
        </w:rPr>
        <w:t>это</w:t>
      </w:r>
      <w:r w:rsidRPr="004356F3">
        <w:rPr>
          <w:sz w:val="24"/>
        </w:rPr>
        <w:t xml:space="preserve"> </w:t>
      </w:r>
      <w:r w:rsidRPr="004356F3">
        <w:rPr>
          <w:b w:val="0"/>
          <w:bCs w:val="0"/>
          <w:sz w:val="24"/>
        </w:rPr>
        <w:t>средний балл по показателям 1, 2, 3. Максимальный балл – 10 баллов.</w:t>
      </w:r>
    </w:p>
    <w:p w:rsidR="004356F3" w:rsidRPr="004356F3" w:rsidRDefault="004356F3" w:rsidP="004356F3">
      <w:pPr>
        <w:pStyle w:val="af4"/>
        <w:jc w:val="left"/>
        <w:rPr>
          <w:sz w:val="24"/>
        </w:rPr>
      </w:pPr>
    </w:p>
    <w:p w:rsidR="004356F3" w:rsidRPr="004356F3" w:rsidRDefault="004356F3" w:rsidP="004356F3">
      <w:pPr>
        <w:spacing w:after="0" w:line="240" w:lineRule="auto"/>
        <w:rPr>
          <w:rFonts w:ascii="Times New Roman" w:hAnsi="Times New Roman" w:cs="Times New Roman"/>
          <w:b/>
          <w:sz w:val="24"/>
          <w:szCs w:val="24"/>
        </w:rPr>
      </w:pPr>
      <w:r w:rsidRPr="004356F3">
        <w:rPr>
          <w:rFonts w:ascii="Times New Roman" w:hAnsi="Times New Roman" w:cs="Times New Roman"/>
          <w:b/>
          <w:bCs/>
          <w:sz w:val="24"/>
          <w:szCs w:val="24"/>
        </w:rPr>
        <w:br w:type="page"/>
      </w:r>
      <w:r w:rsidR="00057634">
        <w:rPr>
          <w:rFonts w:ascii="Times New Roman" w:hAnsi="Times New Roman" w:cs="Times New Roman"/>
          <w:b/>
          <w:bCs/>
          <w:sz w:val="24"/>
          <w:szCs w:val="24"/>
        </w:rPr>
        <w:lastRenderedPageBreak/>
        <w:t>3</w:t>
      </w:r>
      <w:r w:rsidRPr="004356F3">
        <w:rPr>
          <w:rFonts w:ascii="Times New Roman" w:hAnsi="Times New Roman" w:cs="Times New Roman"/>
          <w:b/>
          <w:bCs/>
          <w:sz w:val="24"/>
          <w:szCs w:val="24"/>
        </w:rPr>
        <w:t xml:space="preserve">) </w:t>
      </w:r>
      <w:r w:rsidRPr="004356F3">
        <w:rPr>
          <w:rFonts w:ascii="Times New Roman" w:hAnsi="Times New Roman" w:cs="Times New Roman"/>
          <w:b/>
          <w:sz w:val="24"/>
          <w:szCs w:val="24"/>
        </w:rPr>
        <w:t>КАРТА РЕЗУЛЬТАТИВНОСТИ ПЕДАГОГИЧЕСКОЙ ДЕЯТЕЛЬНОСТИ УЧИТЕЛЯ-ДЕФЕКТОЛОГА ДОШКОЛЬНОГО ОБРАЗОВАТЕЛЬНОГО УЧРЕЖДЕНИЯ (ДОУ)</w:t>
      </w:r>
    </w:p>
    <w:p w:rsidR="004356F3" w:rsidRPr="004356F3" w:rsidRDefault="004356F3" w:rsidP="004356F3">
      <w:pPr>
        <w:spacing w:after="0" w:line="240" w:lineRule="auto"/>
        <w:jc w:val="center"/>
        <w:rPr>
          <w:rFonts w:ascii="Times New Roman" w:hAnsi="Times New Roman" w:cs="Times New Roman"/>
          <w:b/>
          <w:sz w:val="24"/>
          <w:szCs w:val="24"/>
        </w:rPr>
      </w:pPr>
      <w:r w:rsidRPr="004356F3">
        <w:rPr>
          <w:rFonts w:ascii="Times New Roman" w:hAnsi="Times New Roman" w:cs="Times New Roman"/>
          <w:b/>
          <w:sz w:val="24"/>
          <w:szCs w:val="24"/>
        </w:rPr>
        <w:t xml:space="preserve"> </w:t>
      </w:r>
    </w:p>
    <w:tbl>
      <w:tblP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68"/>
        <w:gridCol w:w="1752"/>
        <w:gridCol w:w="438"/>
        <w:gridCol w:w="730"/>
        <w:gridCol w:w="584"/>
        <w:gridCol w:w="876"/>
        <w:gridCol w:w="876"/>
        <w:gridCol w:w="584"/>
        <w:gridCol w:w="730"/>
        <w:gridCol w:w="438"/>
        <w:gridCol w:w="1752"/>
        <w:gridCol w:w="2040"/>
      </w:tblGrid>
      <w:tr w:rsidR="004356F3" w:rsidRPr="004356F3" w:rsidTr="00FD6D7A">
        <w:tc>
          <w:tcPr>
            <w:tcW w:w="14868" w:type="dxa"/>
            <w:gridSpan w:val="12"/>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1. Результаты профессиональной деятельности</w:t>
            </w:r>
          </w:p>
        </w:tc>
      </w:tr>
      <w:tr w:rsidR="004356F3" w:rsidRPr="004356F3" w:rsidTr="00FD6D7A">
        <w:tc>
          <w:tcPr>
            <w:tcW w:w="4068" w:type="dxa"/>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sz w:val="24"/>
                <w:szCs w:val="24"/>
              </w:rPr>
              <w:t>Показатели</w:t>
            </w:r>
          </w:p>
        </w:tc>
        <w:tc>
          <w:tcPr>
            <w:tcW w:w="8760" w:type="dxa"/>
            <w:gridSpan w:val="10"/>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sz w:val="24"/>
                <w:szCs w:val="24"/>
              </w:rPr>
              <w:t>Учебные годы/уровень мероприятий</w:t>
            </w:r>
          </w:p>
        </w:tc>
        <w:tc>
          <w:tcPr>
            <w:tcW w:w="2040" w:type="dxa"/>
          </w:tcPr>
          <w:p w:rsidR="004356F3" w:rsidRPr="004356F3" w:rsidRDefault="004356F3" w:rsidP="004356F3">
            <w:pPr>
              <w:spacing w:after="0" w:line="240" w:lineRule="auto"/>
              <w:jc w:val="center"/>
              <w:rPr>
                <w:rFonts w:ascii="Times New Roman" w:hAnsi="Times New Roman" w:cs="Times New Roman"/>
                <w:b/>
                <w:sz w:val="24"/>
                <w:szCs w:val="24"/>
              </w:rPr>
            </w:pPr>
            <w:r w:rsidRPr="004356F3">
              <w:rPr>
                <w:rFonts w:ascii="Times New Roman" w:hAnsi="Times New Roman" w:cs="Times New Roman"/>
                <w:b/>
                <w:sz w:val="24"/>
                <w:szCs w:val="24"/>
              </w:rPr>
              <w:t xml:space="preserve">Основание </w:t>
            </w:r>
          </w:p>
          <w:p w:rsidR="004356F3" w:rsidRPr="004356F3" w:rsidRDefault="004356F3" w:rsidP="004356F3">
            <w:pPr>
              <w:spacing w:after="0" w:line="240" w:lineRule="auto"/>
              <w:jc w:val="center"/>
              <w:rPr>
                <w:rFonts w:ascii="Times New Roman" w:hAnsi="Times New Roman" w:cs="Times New Roman"/>
                <w:b/>
                <w:sz w:val="24"/>
                <w:szCs w:val="24"/>
              </w:rPr>
            </w:pPr>
            <w:r w:rsidRPr="004356F3">
              <w:rPr>
                <w:rFonts w:ascii="Times New Roman" w:hAnsi="Times New Roman" w:cs="Times New Roman"/>
                <w:b/>
                <w:sz w:val="24"/>
                <w:szCs w:val="24"/>
              </w:rPr>
              <w:t xml:space="preserve">для представления </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sz w:val="24"/>
                <w:szCs w:val="24"/>
              </w:rPr>
              <w:t>информации</w:t>
            </w:r>
            <w:r w:rsidRPr="004356F3">
              <w:rPr>
                <w:rFonts w:ascii="Times New Roman" w:hAnsi="Times New Roman" w:cs="Times New Roman"/>
                <w:b/>
                <w:sz w:val="24"/>
                <w:szCs w:val="24"/>
              </w:rPr>
              <w:sym w:font="Symbol" w:char="F02A"/>
            </w:r>
          </w:p>
        </w:tc>
      </w:tr>
      <w:tr w:rsidR="004356F3" w:rsidRPr="004356F3" w:rsidTr="00FD6D7A">
        <w:tc>
          <w:tcPr>
            <w:tcW w:w="4068" w:type="dxa"/>
          </w:tcPr>
          <w:p w:rsidR="004356F3" w:rsidRPr="004356F3" w:rsidRDefault="004356F3" w:rsidP="004356F3">
            <w:pPr>
              <w:spacing w:after="0" w:line="240" w:lineRule="auto"/>
              <w:jc w:val="both"/>
              <w:rPr>
                <w:rFonts w:ascii="Times New Roman" w:hAnsi="Times New Roman" w:cs="Times New Roman"/>
                <w:b/>
                <w:bCs/>
                <w:sz w:val="24"/>
                <w:szCs w:val="24"/>
              </w:rPr>
            </w:pPr>
            <w:r w:rsidRPr="004356F3">
              <w:rPr>
                <w:rFonts w:ascii="Times New Roman" w:hAnsi="Times New Roman" w:cs="Times New Roman"/>
                <w:sz w:val="24"/>
                <w:szCs w:val="24"/>
              </w:rPr>
              <w:t>Процент воспитанников, имеющих положительную динамику в коррекционно-развивающем образовательном процессе</w:t>
            </w:r>
          </w:p>
        </w:tc>
        <w:tc>
          <w:tcPr>
            <w:tcW w:w="1752" w:type="dxa"/>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1752" w:type="dxa"/>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1752" w:type="dxa"/>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1752" w:type="dxa"/>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1752" w:type="dxa"/>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2040" w:type="dxa"/>
          </w:tcPr>
          <w:p w:rsidR="004356F3" w:rsidRPr="004356F3" w:rsidRDefault="004356F3" w:rsidP="004356F3">
            <w:pPr>
              <w:spacing w:after="0" w:line="240" w:lineRule="auto"/>
              <w:jc w:val="both"/>
              <w:rPr>
                <w:rFonts w:ascii="Times New Roman" w:hAnsi="Times New Roman" w:cs="Times New Roman"/>
                <w:b/>
                <w:bCs/>
                <w:sz w:val="24"/>
                <w:szCs w:val="24"/>
              </w:rPr>
            </w:pPr>
          </w:p>
        </w:tc>
      </w:tr>
      <w:tr w:rsidR="004356F3" w:rsidRPr="004356F3" w:rsidTr="00FD6D7A">
        <w:tc>
          <w:tcPr>
            <w:tcW w:w="4068" w:type="dxa"/>
          </w:tcPr>
          <w:p w:rsidR="004356F3" w:rsidRPr="004356F3" w:rsidRDefault="004356F3" w:rsidP="004356F3">
            <w:pPr>
              <w:spacing w:after="0" w:line="240" w:lineRule="auto"/>
              <w:ind w:left="44" w:right="91"/>
              <w:jc w:val="both"/>
              <w:rPr>
                <w:rFonts w:ascii="Times New Roman" w:hAnsi="Times New Roman" w:cs="Times New Roman"/>
                <w:sz w:val="24"/>
                <w:szCs w:val="24"/>
              </w:rPr>
            </w:pPr>
            <w:r w:rsidRPr="004356F3">
              <w:rPr>
                <w:rFonts w:ascii="Times New Roman" w:hAnsi="Times New Roman" w:cs="Times New Roman"/>
                <w:sz w:val="24"/>
                <w:szCs w:val="24"/>
              </w:rPr>
              <w:t>Наличие среди воспитанников участников фестивалей, конкурсов, смотров, спортивных соревнований, выставок творческих работ (суммарно за годы, прошедшие с предыдущей аттестации), рейтинг успешности</w:t>
            </w:r>
          </w:p>
        </w:tc>
        <w:tc>
          <w:tcPr>
            <w:tcW w:w="2190" w:type="dxa"/>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2190" w:type="dxa"/>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2190" w:type="dxa"/>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2190" w:type="dxa"/>
            <w:gridSpan w:val="2"/>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sz w:val="24"/>
                <w:szCs w:val="24"/>
              </w:rPr>
              <w:t>на международном уровне</w:t>
            </w:r>
          </w:p>
        </w:tc>
        <w:tc>
          <w:tcPr>
            <w:tcW w:w="2040" w:type="dxa"/>
          </w:tcPr>
          <w:p w:rsidR="004356F3" w:rsidRPr="004356F3" w:rsidRDefault="004356F3" w:rsidP="004356F3">
            <w:pPr>
              <w:spacing w:after="0" w:line="240" w:lineRule="auto"/>
              <w:rPr>
                <w:rFonts w:ascii="Times New Roman" w:hAnsi="Times New Roman" w:cs="Times New Roman"/>
                <w:b/>
                <w:bCs/>
                <w:sz w:val="24"/>
                <w:szCs w:val="24"/>
              </w:rPr>
            </w:pPr>
          </w:p>
        </w:tc>
      </w:tr>
      <w:tr w:rsidR="004356F3" w:rsidRPr="004356F3" w:rsidTr="00FD6D7A">
        <w:tc>
          <w:tcPr>
            <w:tcW w:w="4068" w:type="dxa"/>
          </w:tcPr>
          <w:p w:rsidR="004356F3" w:rsidRPr="004356F3" w:rsidRDefault="004356F3" w:rsidP="004356F3">
            <w:pPr>
              <w:spacing w:after="0" w:line="240" w:lineRule="auto"/>
              <w:jc w:val="both"/>
              <w:rPr>
                <w:rFonts w:ascii="Times New Roman" w:hAnsi="Times New Roman" w:cs="Times New Roman"/>
                <w:b/>
                <w:bCs/>
                <w:sz w:val="24"/>
                <w:szCs w:val="24"/>
              </w:rPr>
            </w:pPr>
            <w:r w:rsidRPr="004356F3">
              <w:rPr>
                <w:rFonts w:ascii="Times New Roman" w:hAnsi="Times New Roman" w:cs="Times New Roman"/>
                <w:sz w:val="24"/>
                <w:szCs w:val="24"/>
              </w:rPr>
              <w:t>Участие педагога в конкурсах, смотрах, проектах по проблемам коррекционного образования, рейтинг успешности</w:t>
            </w:r>
          </w:p>
        </w:tc>
        <w:tc>
          <w:tcPr>
            <w:tcW w:w="2920" w:type="dxa"/>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2920" w:type="dxa"/>
            <w:gridSpan w:val="4"/>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sz w:val="24"/>
                <w:szCs w:val="24"/>
              </w:rPr>
              <w:t>на региональном уровне</w:t>
            </w:r>
          </w:p>
        </w:tc>
        <w:tc>
          <w:tcPr>
            <w:tcW w:w="2920" w:type="dxa"/>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p w:rsidR="004356F3" w:rsidRPr="004356F3" w:rsidRDefault="004356F3" w:rsidP="004356F3">
            <w:pPr>
              <w:spacing w:after="0" w:line="240" w:lineRule="auto"/>
              <w:jc w:val="center"/>
              <w:rPr>
                <w:rFonts w:ascii="Times New Roman" w:hAnsi="Times New Roman" w:cs="Times New Roman"/>
                <w:b/>
                <w:bCs/>
                <w:sz w:val="24"/>
                <w:szCs w:val="24"/>
              </w:rPr>
            </w:pPr>
          </w:p>
        </w:tc>
        <w:tc>
          <w:tcPr>
            <w:tcW w:w="2040" w:type="dxa"/>
          </w:tcPr>
          <w:p w:rsidR="004356F3" w:rsidRPr="004356F3" w:rsidRDefault="004356F3" w:rsidP="004356F3">
            <w:pPr>
              <w:spacing w:after="0" w:line="240" w:lineRule="auto"/>
              <w:rPr>
                <w:rFonts w:ascii="Times New Roman" w:hAnsi="Times New Roman" w:cs="Times New Roman"/>
                <w:b/>
                <w:bCs/>
                <w:sz w:val="24"/>
                <w:szCs w:val="24"/>
              </w:rPr>
            </w:pPr>
          </w:p>
        </w:tc>
      </w:tr>
      <w:tr w:rsidR="004356F3" w:rsidRPr="004356F3" w:rsidTr="00FD6D7A">
        <w:tc>
          <w:tcPr>
            <w:tcW w:w="4068" w:type="dxa"/>
          </w:tcPr>
          <w:p w:rsidR="004356F3" w:rsidRPr="004356F3" w:rsidRDefault="004356F3" w:rsidP="004356F3">
            <w:pPr>
              <w:spacing w:after="0" w:line="240" w:lineRule="auto"/>
              <w:jc w:val="both"/>
              <w:rPr>
                <w:rFonts w:ascii="Times New Roman" w:hAnsi="Times New Roman" w:cs="Times New Roman"/>
                <w:b/>
                <w:bCs/>
                <w:sz w:val="24"/>
                <w:szCs w:val="24"/>
              </w:rPr>
            </w:pPr>
            <w:r w:rsidRPr="004356F3">
              <w:rPr>
                <w:rFonts w:ascii="Times New Roman" w:hAnsi="Times New Roman" w:cs="Times New Roman"/>
                <w:sz w:val="24"/>
                <w:szCs w:val="24"/>
              </w:rPr>
              <w:t>Удовлетворенность заказчиков (родителей воспитанников) коррекционными образовательными услугами (положительные оценки, отсутствие обоснованных жалоб)</w:t>
            </w:r>
          </w:p>
        </w:tc>
        <w:tc>
          <w:tcPr>
            <w:tcW w:w="8760" w:type="dxa"/>
            <w:gridSpan w:val="10"/>
          </w:tcPr>
          <w:p w:rsidR="004356F3" w:rsidRPr="004356F3" w:rsidRDefault="004356F3" w:rsidP="004356F3">
            <w:pPr>
              <w:spacing w:after="0" w:line="240" w:lineRule="auto"/>
              <w:jc w:val="center"/>
              <w:rPr>
                <w:rFonts w:ascii="Times New Roman" w:hAnsi="Times New Roman" w:cs="Times New Roman"/>
                <w:b/>
                <w:bCs/>
                <w:sz w:val="24"/>
                <w:szCs w:val="24"/>
              </w:rPr>
            </w:pPr>
          </w:p>
        </w:tc>
        <w:tc>
          <w:tcPr>
            <w:tcW w:w="2040" w:type="dxa"/>
          </w:tcPr>
          <w:p w:rsidR="004356F3" w:rsidRPr="004356F3" w:rsidRDefault="004356F3" w:rsidP="004356F3">
            <w:pPr>
              <w:spacing w:after="0" w:line="240" w:lineRule="auto"/>
              <w:rPr>
                <w:rFonts w:ascii="Times New Roman" w:hAnsi="Times New Roman" w:cs="Times New Roman"/>
                <w:b/>
                <w:bCs/>
                <w:sz w:val="24"/>
                <w:szCs w:val="24"/>
              </w:rPr>
            </w:pPr>
          </w:p>
        </w:tc>
      </w:tr>
      <w:tr w:rsidR="004356F3" w:rsidRPr="004356F3" w:rsidTr="00FD6D7A">
        <w:tc>
          <w:tcPr>
            <w:tcW w:w="14868" w:type="dxa"/>
            <w:gridSpan w:val="12"/>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2. Обеспечение высокого качества организации образовательного процесса на основе эффективного использования современных образовательных технологий, в том числе информационных технологий</w:t>
            </w:r>
          </w:p>
        </w:tc>
      </w:tr>
      <w:tr w:rsidR="004356F3" w:rsidRPr="004356F3" w:rsidTr="00FD6D7A">
        <w:tc>
          <w:tcPr>
            <w:tcW w:w="4068" w:type="dxa"/>
          </w:tcPr>
          <w:p w:rsidR="004356F3" w:rsidRPr="004356F3" w:rsidRDefault="004356F3" w:rsidP="004356F3">
            <w:pPr>
              <w:spacing w:after="0" w:line="240" w:lineRule="auto"/>
              <w:ind w:left="44" w:right="91"/>
              <w:jc w:val="both"/>
              <w:rPr>
                <w:rFonts w:ascii="Times New Roman" w:hAnsi="Times New Roman" w:cs="Times New Roman"/>
                <w:sz w:val="24"/>
                <w:szCs w:val="24"/>
              </w:rPr>
            </w:pPr>
            <w:r w:rsidRPr="004356F3">
              <w:rPr>
                <w:rFonts w:ascii="Times New Roman" w:hAnsi="Times New Roman" w:cs="Times New Roman"/>
                <w:sz w:val="24"/>
                <w:szCs w:val="24"/>
              </w:rPr>
              <w:t>Участие педагога в экспериментальной работе (да/нет)</w:t>
            </w:r>
          </w:p>
        </w:tc>
        <w:tc>
          <w:tcPr>
            <w:tcW w:w="2920" w:type="dxa"/>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2920" w:type="dxa"/>
            <w:gridSpan w:val="4"/>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sz w:val="24"/>
                <w:szCs w:val="24"/>
              </w:rPr>
              <w:t>на региональном уровне</w:t>
            </w:r>
          </w:p>
        </w:tc>
        <w:tc>
          <w:tcPr>
            <w:tcW w:w="2920" w:type="dxa"/>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p w:rsidR="004356F3" w:rsidRPr="004356F3" w:rsidRDefault="004356F3" w:rsidP="004356F3">
            <w:pPr>
              <w:spacing w:after="0" w:line="240" w:lineRule="auto"/>
              <w:jc w:val="center"/>
              <w:rPr>
                <w:rFonts w:ascii="Times New Roman" w:hAnsi="Times New Roman" w:cs="Times New Roman"/>
                <w:b/>
                <w:bCs/>
                <w:sz w:val="24"/>
                <w:szCs w:val="24"/>
              </w:rPr>
            </w:pPr>
          </w:p>
        </w:tc>
        <w:tc>
          <w:tcPr>
            <w:tcW w:w="2040" w:type="dxa"/>
          </w:tcPr>
          <w:p w:rsidR="004356F3" w:rsidRPr="004356F3" w:rsidRDefault="004356F3" w:rsidP="004356F3">
            <w:pPr>
              <w:spacing w:after="0" w:line="240" w:lineRule="auto"/>
              <w:rPr>
                <w:rFonts w:ascii="Times New Roman" w:hAnsi="Times New Roman" w:cs="Times New Roman"/>
                <w:b/>
                <w:bCs/>
                <w:sz w:val="24"/>
                <w:szCs w:val="24"/>
              </w:rPr>
            </w:pPr>
          </w:p>
        </w:tc>
      </w:tr>
      <w:tr w:rsidR="004356F3" w:rsidRPr="004356F3" w:rsidTr="00FD6D7A">
        <w:tc>
          <w:tcPr>
            <w:tcW w:w="4068" w:type="dxa"/>
          </w:tcPr>
          <w:p w:rsidR="004356F3" w:rsidRPr="004356F3" w:rsidRDefault="004356F3" w:rsidP="004356F3">
            <w:pPr>
              <w:spacing w:after="0" w:line="240" w:lineRule="auto"/>
              <w:jc w:val="both"/>
              <w:rPr>
                <w:rFonts w:ascii="Times New Roman" w:hAnsi="Times New Roman" w:cs="Times New Roman"/>
                <w:b/>
                <w:bCs/>
                <w:sz w:val="24"/>
                <w:szCs w:val="24"/>
              </w:rPr>
            </w:pPr>
            <w:r w:rsidRPr="004356F3">
              <w:rPr>
                <w:rFonts w:ascii="Times New Roman" w:hAnsi="Times New Roman" w:cs="Times New Roman"/>
                <w:sz w:val="24"/>
                <w:szCs w:val="24"/>
              </w:rPr>
              <w:t xml:space="preserve">Использование современных образовательных технологий в </w:t>
            </w:r>
            <w:r w:rsidRPr="004356F3">
              <w:rPr>
                <w:rFonts w:ascii="Times New Roman" w:hAnsi="Times New Roman" w:cs="Times New Roman"/>
                <w:sz w:val="24"/>
                <w:szCs w:val="24"/>
              </w:rPr>
              <w:lastRenderedPageBreak/>
              <w:t>коррекционном процессе (развивающее обучение, личностно-ориентированные технологии обучения, метод проектов, разноуровневое обучение)</w:t>
            </w:r>
          </w:p>
        </w:tc>
        <w:tc>
          <w:tcPr>
            <w:tcW w:w="8760" w:type="dxa"/>
            <w:gridSpan w:val="10"/>
          </w:tcPr>
          <w:p w:rsidR="004356F3" w:rsidRPr="004356F3" w:rsidRDefault="004356F3" w:rsidP="004356F3">
            <w:pPr>
              <w:spacing w:after="0" w:line="240" w:lineRule="auto"/>
              <w:jc w:val="center"/>
              <w:rPr>
                <w:rFonts w:ascii="Times New Roman" w:hAnsi="Times New Roman" w:cs="Times New Roman"/>
                <w:b/>
                <w:bCs/>
                <w:sz w:val="24"/>
                <w:szCs w:val="24"/>
              </w:rPr>
            </w:pPr>
          </w:p>
        </w:tc>
        <w:tc>
          <w:tcPr>
            <w:tcW w:w="2040" w:type="dxa"/>
          </w:tcPr>
          <w:p w:rsidR="004356F3" w:rsidRPr="004356F3" w:rsidRDefault="004356F3" w:rsidP="004356F3">
            <w:pPr>
              <w:spacing w:after="0" w:line="240" w:lineRule="auto"/>
              <w:rPr>
                <w:rFonts w:ascii="Times New Roman" w:hAnsi="Times New Roman" w:cs="Times New Roman"/>
                <w:b/>
                <w:bCs/>
                <w:sz w:val="24"/>
                <w:szCs w:val="24"/>
              </w:rPr>
            </w:pPr>
          </w:p>
        </w:tc>
      </w:tr>
      <w:tr w:rsidR="004356F3" w:rsidRPr="004356F3" w:rsidTr="00FD6D7A">
        <w:tc>
          <w:tcPr>
            <w:tcW w:w="4068" w:type="dxa"/>
          </w:tcPr>
          <w:p w:rsidR="004356F3" w:rsidRPr="004356F3" w:rsidRDefault="004356F3" w:rsidP="004356F3">
            <w:pPr>
              <w:spacing w:after="0" w:line="240" w:lineRule="auto"/>
              <w:ind w:left="44" w:right="91"/>
              <w:jc w:val="both"/>
              <w:rPr>
                <w:rFonts w:ascii="Times New Roman" w:hAnsi="Times New Roman" w:cs="Times New Roman"/>
                <w:sz w:val="24"/>
                <w:szCs w:val="24"/>
              </w:rPr>
            </w:pPr>
            <w:r w:rsidRPr="004356F3">
              <w:rPr>
                <w:rFonts w:ascii="Times New Roman" w:hAnsi="Times New Roman" w:cs="Times New Roman"/>
                <w:sz w:val="24"/>
                <w:szCs w:val="24"/>
              </w:rPr>
              <w:lastRenderedPageBreak/>
              <w:t>Проектирование коррекционного образовательного процесса в ИКТ – насыщенной среде</w:t>
            </w:r>
          </w:p>
        </w:tc>
        <w:tc>
          <w:tcPr>
            <w:tcW w:w="8760" w:type="dxa"/>
            <w:gridSpan w:val="10"/>
          </w:tcPr>
          <w:p w:rsidR="004356F3" w:rsidRPr="004356F3" w:rsidRDefault="004356F3" w:rsidP="004356F3">
            <w:pPr>
              <w:spacing w:after="0" w:line="240" w:lineRule="auto"/>
              <w:jc w:val="center"/>
              <w:rPr>
                <w:rFonts w:ascii="Times New Roman" w:hAnsi="Times New Roman" w:cs="Times New Roman"/>
                <w:b/>
                <w:bCs/>
                <w:sz w:val="24"/>
                <w:szCs w:val="24"/>
              </w:rPr>
            </w:pPr>
          </w:p>
        </w:tc>
        <w:tc>
          <w:tcPr>
            <w:tcW w:w="2040" w:type="dxa"/>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w:t>
            </w:r>
          </w:p>
          <w:p w:rsidR="004356F3" w:rsidRPr="004356F3" w:rsidRDefault="004356F3" w:rsidP="004356F3">
            <w:pPr>
              <w:spacing w:after="0" w:line="240" w:lineRule="auto"/>
              <w:rPr>
                <w:rFonts w:ascii="Times New Roman" w:hAnsi="Times New Roman" w:cs="Times New Roman"/>
                <w:b/>
                <w:bCs/>
                <w:sz w:val="24"/>
                <w:szCs w:val="24"/>
              </w:rPr>
            </w:pPr>
          </w:p>
        </w:tc>
      </w:tr>
      <w:tr w:rsidR="004356F3" w:rsidRPr="004356F3" w:rsidTr="00FD6D7A">
        <w:tc>
          <w:tcPr>
            <w:tcW w:w="4068" w:type="dxa"/>
          </w:tcPr>
          <w:p w:rsidR="004356F3" w:rsidRPr="004356F3" w:rsidRDefault="004356F3" w:rsidP="004356F3">
            <w:pPr>
              <w:spacing w:after="0" w:line="240" w:lineRule="auto"/>
              <w:ind w:left="44" w:right="91"/>
              <w:jc w:val="both"/>
              <w:rPr>
                <w:rFonts w:ascii="Times New Roman" w:hAnsi="Times New Roman" w:cs="Times New Roman"/>
                <w:sz w:val="24"/>
                <w:szCs w:val="24"/>
              </w:rPr>
            </w:pPr>
            <w:r w:rsidRPr="004356F3">
              <w:rPr>
                <w:rFonts w:ascii="Times New Roman" w:hAnsi="Times New Roman" w:cs="Times New Roman"/>
                <w:sz w:val="24"/>
                <w:szCs w:val="24"/>
              </w:rPr>
              <w:t xml:space="preserve">Участие в сетевых Интернет-проектах, направленных на </w:t>
            </w:r>
            <w:r w:rsidRPr="004356F3">
              <w:rPr>
                <w:rFonts w:ascii="Times New Roman" w:hAnsi="Times New Roman" w:cs="Times New Roman"/>
                <w:bCs/>
                <w:sz w:val="24"/>
                <w:szCs w:val="24"/>
              </w:rPr>
              <w:t>обеспечение высокого качества организации коррекционного образовательного процесса</w:t>
            </w:r>
            <w:r w:rsidRPr="004356F3">
              <w:rPr>
                <w:rFonts w:ascii="Times New Roman" w:hAnsi="Times New Roman" w:cs="Times New Roman"/>
                <w:b/>
                <w:bCs/>
                <w:sz w:val="24"/>
                <w:szCs w:val="24"/>
              </w:rPr>
              <w:t xml:space="preserve"> </w:t>
            </w:r>
          </w:p>
        </w:tc>
        <w:tc>
          <w:tcPr>
            <w:tcW w:w="2920" w:type="dxa"/>
            <w:gridSpan w:val="3"/>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sz w:val="24"/>
                <w:szCs w:val="24"/>
              </w:rPr>
              <w:t>на муниципальном уровне</w:t>
            </w:r>
          </w:p>
        </w:tc>
        <w:tc>
          <w:tcPr>
            <w:tcW w:w="2920" w:type="dxa"/>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2920" w:type="dxa"/>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p w:rsidR="004356F3" w:rsidRPr="004356F3" w:rsidRDefault="004356F3" w:rsidP="004356F3">
            <w:pPr>
              <w:spacing w:after="0" w:line="240" w:lineRule="auto"/>
              <w:jc w:val="center"/>
              <w:rPr>
                <w:rFonts w:ascii="Times New Roman" w:hAnsi="Times New Roman" w:cs="Times New Roman"/>
                <w:sz w:val="24"/>
                <w:szCs w:val="24"/>
              </w:rPr>
            </w:pPr>
          </w:p>
        </w:tc>
        <w:tc>
          <w:tcPr>
            <w:tcW w:w="2040" w:type="dxa"/>
          </w:tcPr>
          <w:p w:rsidR="004356F3" w:rsidRPr="004356F3" w:rsidRDefault="004356F3" w:rsidP="004356F3">
            <w:pPr>
              <w:spacing w:after="0" w:line="240" w:lineRule="auto"/>
              <w:ind w:right="49"/>
              <w:rPr>
                <w:rFonts w:ascii="Times New Roman" w:hAnsi="Times New Roman" w:cs="Times New Roman"/>
                <w:sz w:val="24"/>
                <w:szCs w:val="24"/>
              </w:rPr>
            </w:pPr>
            <w:r w:rsidRPr="004356F3">
              <w:rPr>
                <w:rFonts w:ascii="Times New Roman" w:hAnsi="Times New Roman" w:cs="Times New Roman"/>
                <w:sz w:val="24"/>
                <w:szCs w:val="24"/>
              </w:rPr>
              <w:t>.</w:t>
            </w:r>
          </w:p>
        </w:tc>
      </w:tr>
      <w:tr w:rsidR="004356F3" w:rsidRPr="004356F3" w:rsidTr="00FD6D7A">
        <w:tc>
          <w:tcPr>
            <w:tcW w:w="14868" w:type="dxa"/>
            <w:gridSpan w:val="12"/>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3 Наличие собственной методической системы педагога, апробированной в профессиональном сообществе</w:t>
            </w:r>
          </w:p>
        </w:tc>
      </w:tr>
      <w:tr w:rsidR="004356F3" w:rsidRPr="004356F3" w:rsidTr="00FD6D7A">
        <w:tc>
          <w:tcPr>
            <w:tcW w:w="4068" w:type="dxa"/>
          </w:tcPr>
          <w:p w:rsidR="004356F3" w:rsidRPr="004356F3" w:rsidRDefault="004356F3" w:rsidP="004356F3">
            <w:pPr>
              <w:spacing w:after="0" w:line="240" w:lineRule="auto"/>
              <w:jc w:val="both"/>
              <w:rPr>
                <w:rFonts w:ascii="Times New Roman" w:hAnsi="Times New Roman" w:cs="Times New Roman"/>
                <w:b/>
                <w:bCs/>
                <w:sz w:val="24"/>
                <w:szCs w:val="24"/>
              </w:rPr>
            </w:pPr>
            <w:r w:rsidRPr="004356F3">
              <w:rPr>
                <w:rFonts w:ascii="Times New Roman" w:hAnsi="Times New Roman" w:cs="Times New Roman"/>
                <w:sz w:val="24"/>
                <w:szCs w:val="24"/>
              </w:rPr>
              <w:t>Обобщение и распространение педагогического опыта в рамках профессионального сообщества (открытые педагогические мероприятия, мастер-классы, выступления на семинарах, презентациях, конференциях, круглых столах, курсах повышения квалификации)</w:t>
            </w:r>
          </w:p>
        </w:tc>
        <w:tc>
          <w:tcPr>
            <w:tcW w:w="2920" w:type="dxa"/>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2920" w:type="dxa"/>
            <w:gridSpan w:val="4"/>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sz w:val="24"/>
                <w:szCs w:val="24"/>
              </w:rPr>
              <w:t>на региональном уровне</w:t>
            </w:r>
          </w:p>
        </w:tc>
        <w:tc>
          <w:tcPr>
            <w:tcW w:w="2920" w:type="dxa"/>
            <w:gridSpan w:val="3"/>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sz w:val="24"/>
                <w:szCs w:val="24"/>
              </w:rPr>
              <w:t>на федеральном уровне</w:t>
            </w:r>
          </w:p>
        </w:tc>
        <w:tc>
          <w:tcPr>
            <w:tcW w:w="2040" w:type="dxa"/>
          </w:tcPr>
          <w:p w:rsidR="004356F3" w:rsidRPr="004356F3" w:rsidRDefault="004356F3" w:rsidP="004356F3">
            <w:pPr>
              <w:spacing w:after="0" w:line="240" w:lineRule="auto"/>
              <w:rPr>
                <w:rFonts w:ascii="Times New Roman" w:hAnsi="Times New Roman" w:cs="Times New Roman"/>
                <w:b/>
                <w:bCs/>
                <w:sz w:val="24"/>
                <w:szCs w:val="24"/>
              </w:rPr>
            </w:pPr>
          </w:p>
        </w:tc>
      </w:tr>
      <w:tr w:rsidR="004356F3" w:rsidRPr="004356F3" w:rsidTr="00FD6D7A">
        <w:tc>
          <w:tcPr>
            <w:tcW w:w="4068" w:type="dxa"/>
          </w:tcPr>
          <w:p w:rsidR="004356F3" w:rsidRPr="004356F3" w:rsidRDefault="004356F3" w:rsidP="004356F3">
            <w:pPr>
              <w:spacing w:after="0" w:line="240" w:lineRule="auto"/>
              <w:ind w:left="44"/>
              <w:jc w:val="both"/>
              <w:rPr>
                <w:rFonts w:ascii="Times New Roman" w:hAnsi="Times New Roman" w:cs="Times New Roman"/>
                <w:sz w:val="24"/>
                <w:szCs w:val="24"/>
              </w:rPr>
            </w:pPr>
            <w:r w:rsidRPr="004356F3">
              <w:rPr>
                <w:rFonts w:ascii="Times New Roman" w:hAnsi="Times New Roman" w:cs="Times New Roman"/>
                <w:sz w:val="24"/>
                <w:szCs w:val="24"/>
              </w:rPr>
              <w:t>Наличие публикаций, отражающих методическую систему педагога (статьи в научно-методических изданиях, доклады на научно-практических конференциях, семинарах, методические рекомендации, пособия)</w:t>
            </w:r>
          </w:p>
        </w:tc>
        <w:tc>
          <w:tcPr>
            <w:tcW w:w="2920" w:type="dxa"/>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2920" w:type="dxa"/>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2920" w:type="dxa"/>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p w:rsidR="004356F3" w:rsidRPr="004356F3" w:rsidRDefault="004356F3" w:rsidP="004356F3">
            <w:pPr>
              <w:spacing w:after="0" w:line="240" w:lineRule="auto"/>
              <w:jc w:val="center"/>
              <w:rPr>
                <w:rFonts w:ascii="Times New Roman" w:hAnsi="Times New Roman" w:cs="Times New Roman"/>
                <w:sz w:val="24"/>
                <w:szCs w:val="24"/>
              </w:rPr>
            </w:pPr>
          </w:p>
        </w:tc>
        <w:tc>
          <w:tcPr>
            <w:tcW w:w="2040" w:type="dxa"/>
          </w:tcPr>
          <w:p w:rsidR="004356F3" w:rsidRPr="004356F3" w:rsidRDefault="004356F3" w:rsidP="004356F3">
            <w:pPr>
              <w:spacing w:after="0" w:line="240" w:lineRule="auto"/>
              <w:ind w:right="-123"/>
              <w:rPr>
                <w:rFonts w:ascii="Times New Roman" w:hAnsi="Times New Roman" w:cs="Times New Roman"/>
                <w:sz w:val="24"/>
                <w:szCs w:val="24"/>
              </w:rPr>
            </w:pPr>
          </w:p>
        </w:tc>
      </w:tr>
      <w:tr w:rsidR="004356F3" w:rsidRPr="004356F3" w:rsidTr="00FD6D7A">
        <w:tc>
          <w:tcPr>
            <w:tcW w:w="4068" w:type="dxa"/>
          </w:tcPr>
          <w:p w:rsidR="004356F3" w:rsidRPr="004356F3" w:rsidRDefault="004356F3" w:rsidP="004356F3">
            <w:pPr>
              <w:spacing w:after="0" w:line="240" w:lineRule="auto"/>
              <w:ind w:left="44"/>
              <w:jc w:val="both"/>
              <w:rPr>
                <w:rFonts w:ascii="Times New Roman" w:hAnsi="Times New Roman" w:cs="Times New Roman"/>
                <w:sz w:val="24"/>
                <w:szCs w:val="24"/>
              </w:rPr>
            </w:pPr>
            <w:r w:rsidRPr="004356F3">
              <w:rPr>
                <w:rFonts w:ascii="Times New Roman" w:hAnsi="Times New Roman" w:cs="Times New Roman"/>
                <w:sz w:val="24"/>
                <w:szCs w:val="24"/>
              </w:rPr>
              <w:t xml:space="preserve">Участие в сетевом взаимодействии в рамках профессиональных сообществ по реализации собственной методической системы </w:t>
            </w:r>
            <w:r w:rsidRPr="004356F3">
              <w:rPr>
                <w:rFonts w:ascii="Times New Roman" w:hAnsi="Times New Roman" w:cs="Times New Roman"/>
                <w:sz w:val="24"/>
                <w:szCs w:val="24"/>
              </w:rPr>
              <w:lastRenderedPageBreak/>
              <w:t xml:space="preserve">педагога </w:t>
            </w:r>
          </w:p>
        </w:tc>
        <w:tc>
          <w:tcPr>
            <w:tcW w:w="2920" w:type="dxa"/>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lastRenderedPageBreak/>
              <w:t>на муниципальном уровне</w:t>
            </w:r>
          </w:p>
        </w:tc>
        <w:tc>
          <w:tcPr>
            <w:tcW w:w="2920" w:type="dxa"/>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2920" w:type="dxa"/>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p w:rsidR="004356F3" w:rsidRPr="004356F3" w:rsidRDefault="004356F3" w:rsidP="004356F3">
            <w:pPr>
              <w:spacing w:after="0" w:line="240" w:lineRule="auto"/>
              <w:jc w:val="center"/>
              <w:rPr>
                <w:rFonts w:ascii="Times New Roman" w:hAnsi="Times New Roman" w:cs="Times New Roman"/>
                <w:sz w:val="24"/>
                <w:szCs w:val="24"/>
              </w:rPr>
            </w:pPr>
          </w:p>
        </w:tc>
        <w:tc>
          <w:tcPr>
            <w:tcW w:w="2040" w:type="dxa"/>
          </w:tcPr>
          <w:p w:rsidR="004356F3" w:rsidRPr="004356F3" w:rsidRDefault="004356F3" w:rsidP="004356F3">
            <w:pPr>
              <w:spacing w:after="0" w:line="240" w:lineRule="auto"/>
              <w:ind w:right="49"/>
              <w:rPr>
                <w:rFonts w:ascii="Times New Roman" w:hAnsi="Times New Roman" w:cs="Times New Roman"/>
                <w:sz w:val="24"/>
                <w:szCs w:val="24"/>
              </w:rPr>
            </w:pPr>
          </w:p>
        </w:tc>
      </w:tr>
      <w:tr w:rsidR="004356F3" w:rsidRPr="004356F3" w:rsidTr="00FD6D7A">
        <w:tc>
          <w:tcPr>
            <w:tcW w:w="4068" w:type="dxa"/>
          </w:tcPr>
          <w:p w:rsidR="004356F3" w:rsidRPr="004356F3" w:rsidRDefault="004356F3" w:rsidP="004356F3">
            <w:pPr>
              <w:spacing w:after="0" w:line="240" w:lineRule="auto"/>
              <w:ind w:left="44"/>
              <w:jc w:val="both"/>
              <w:rPr>
                <w:rFonts w:ascii="Times New Roman" w:hAnsi="Times New Roman" w:cs="Times New Roman"/>
                <w:sz w:val="24"/>
                <w:szCs w:val="24"/>
              </w:rPr>
            </w:pPr>
            <w:r w:rsidRPr="004356F3">
              <w:rPr>
                <w:rFonts w:ascii="Times New Roman" w:hAnsi="Times New Roman" w:cs="Times New Roman"/>
                <w:sz w:val="24"/>
                <w:szCs w:val="24"/>
              </w:rPr>
              <w:lastRenderedPageBreak/>
              <w:t>Участие в экспертной деятельности</w:t>
            </w:r>
          </w:p>
        </w:tc>
        <w:tc>
          <w:tcPr>
            <w:tcW w:w="2920" w:type="dxa"/>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2920" w:type="dxa"/>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2920" w:type="dxa"/>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2040" w:type="dxa"/>
          </w:tcPr>
          <w:p w:rsidR="004356F3" w:rsidRPr="004356F3" w:rsidRDefault="004356F3" w:rsidP="004356F3">
            <w:pPr>
              <w:spacing w:after="0" w:line="240" w:lineRule="auto"/>
              <w:ind w:right="49"/>
              <w:rPr>
                <w:rFonts w:ascii="Times New Roman" w:hAnsi="Times New Roman" w:cs="Times New Roman"/>
                <w:sz w:val="24"/>
                <w:szCs w:val="24"/>
              </w:rPr>
            </w:pPr>
          </w:p>
        </w:tc>
      </w:tr>
      <w:tr w:rsidR="004356F3" w:rsidRPr="004356F3" w:rsidTr="00FD6D7A">
        <w:tc>
          <w:tcPr>
            <w:tcW w:w="14868" w:type="dxa"/>
            <w:gridSpan w:val="12"/>
          </w:tcPr>
          <w:p w:rsidR="004356F3" w:rsidRPr="004356F3" w:rsidRDefault="004356F3" w:rsidP="004356F3">
            <w:pPr>
              <w:spacing w:after="0" w:line="240" w:lineRule="auto"/>
              <w:ind w:right="49"/>
              <w:jc w:val="center"/>
              <w:rPr>
                <w:rFonts w:ascii="Times New Roman" w:hAnsi="Times New Roman" w:cs="Times New Roman"/>
                <w:sz w:val="24"/>
                <w:szCs w:val="24"/>
              </w:rPr>
            </w:pPr>
            <w:r w:rsidRPr="004356F3">
              <w:rPr>
                <w:rFonts w:ascii="Times New Roman" w:hAnsi="Times New Roman" w:cs="Times New Roman"/>
                <w:b/>
                <w:bCs/>
                <w:sz w:val="24"/>
                <w:szCs w:val="24"/>
              </w:rPr>
              <w:t>4. Обеспечение непрерывности собственного профессионального образования</w:t>
            </w:r>
          </w:p>
        </w:tc>
      </w:tr>
      <w:tr w:rsidR="004356F3" w:rsidRPr="004356F3" w:rsidTr="00FD6D7A">
        <w:tc>
          <w:tcPr>
            <w:tcW w:w="4068" w:type="dxa"/>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Повышение квалификации за последние пять лет по соответствующей образовательной программе переподготовки/повышения квалификации</w:t>
            </w:r>
          </w:p>
        </w:tc>
        <w:tc>
          <w:tcPr>
            <w:tcW w:w="2920" w:type="dxa"/>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удостоверение</w:t>
            </w:r>
          </w:p>
        </w:tc>
        <w:tc>
          <w:tcPr>
            <w:tcW w:w="2920" w:type="dxa"/>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свидетельство</w:t>
            </w:r>
          </w:p>
        </w:tc>
        <w:tc>
          <w:tcPr>
            <w:tcW w:w="2920" w:type="dxa"/>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диплом</w:t>
            </w:r>
          </w:p>
        </w:tc>
        <w:tc>
          <w:tcPr>
            <w:tcW w:w="2040" w:type="dxa"/>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c>
          <w:tcPr>
            <w:tcW w:w="4068" w:type="dxa"/>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 xml:space="preserve">Наличие государственных и отраслевых, муниципальных поощрений (наград грамот, благодарностей, званий и т.п.) </w:t>
            </w:r>
          </w:p>
        </w:tc>
        <w:tc>
          <w:tcPr>
            <w:tcW w:w="2920" w:type="dxa"/>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2920" w:type="dxa"/>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2920" w:type="dxa"/>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2040" w:type="dxa"/>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c>
          <w:tcPr>
            <w:tcW w:w="4068" w:type="dxa"/>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 xml:space="preserve">Участие в профессиональных конкурсах  </w:t>
            </w:r>
          </w:p>
        </w:tc>
        <w:tc>
          <w:tcPr>
            <w:tcW w:w="2920" w:type="dxa"/>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2920" w:type="dxa"/>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2920" w:type="dxa"/>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2040" w:type="dxa"/>
          </w:tcPr>
          <w:p w:rsidR="004356F3" w:rsidRPr="004356F3" w:rsidRDefault="004356F3" w:rsidP="004356F3">
            <w:pPr>
              <w:spacing w:after="0" w:line="240" w:lineRule="auto"/>
              <w:rPr>
                <w:rFonts w:ascii="Times New Roman" w:hAnsi="Times New Roman" w:cs="Times New Roman"/>
                <w:sz w:val="24"/>
                <w:szCs w:val="24"/>
              </w:rPr>
            </w:pPr>
          </w:p>
        </w:tc>
      </w:tr>
    </w:tbl>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Примечание: за достоверность данных работодатель несёт ответственность.</w:t>
      </w:r>
    </w:p>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Подпись работодателя</w:t>
      </w:r>
    </w:p>
    <w:p w:rsidR="004356F3" w:rsidRPr="004356F3" w:rsidRDefault="004356F3" w:rsidP="00192A60">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М.П.</w:t>
      </w:r>
    </w:p>
    <w:p w:rsidR="004356F3" w:rsidRPr="004356F3" w:rsidRDefault="004356F3" w:rsidP="004356F3">
      <w:pPr>
        <w:spacing w:after="0" w:line="240" w:lineRule="auto"/>
        <w:ind w:firstLine="180"/>
        <w:rPr>
          <w:rFonts w:ascii="Times New Roman" w:hAnsi="Times New Roman" w:cs="Times New Roman"/>
          <w:sz w:val="24"/>
          <w:szCs w:val="24"/>
        </w:rPr>
      </w:pPr>
      <w:r w:rsidRPr="004356F3">
        <w:rPr>
          <w:rFonts w:ascii="Times New Roman" w:hAnsi="Times New Roman" w:cs="Times New Roman"/>
          <w:sz w:val="24"/>
          <w:szCs w:val="24"/>
          <w:lang w:val="en-US"/>
        </w:rPr>
        <w:sym w:font="Symbol" w:char="F02A"/>
      </w:r>
      <w:r w:rsidRPr="004356F3">
        <w:rPr>
          <w:rFonts w:ascii="Times New Roman" w:hAnsi="Times New Roman" w:cs="Times New Roman"/>
          <w:sz w:val="24"/>
          <w:szCs w:val="24"/>
        </w:rPr>
        <w:t>В качестве основания указываются документы, фиксирующие достижение показателей</w:t>
      </w:r>
    </w:p>
    <w:p w:rsidR="004356F3" w:rsidRPr="004356F3" w:rsidRDefault="004356F3" w:rsidP="004356F3">
      <w:pPr>
        <w:spacing w:after="0" w:line="240" w:lineRule="auto"/>
        <w:rPr>
          <w:rFonts w:ascii="Times New Roman" w:hAnsi="Times New Roman" w:cs="Times New Roman"/>
          <w:b/>
          <w:sz w:val="24"/>
          <w:szCs w:val="24"/>
        </w:rPr>
      </w:pPr>
    </w:p>
    <w:p w:rsidR="004356F3" w:rsidRPr="004356F3" w:rsidRDefault="004356F3" w:rsidP="004356F3">
      <w:pPr>
        <w:spacing w:after="0" w:line="240" w:lineRule="auto"/>
        <w:rPr>
          <w:rFonts w:ascii="Times New Roman" w:hAnsi="Times New Roman" w:cs="Times New Roman"/>
          <w:b/>
          <w:sz w:val="24"/>
          <w:szCs w:val="24"/>
        </w:rPr>
      </w:pPr>
    </w:p>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b/>
          <w:sz w:val="24"/>
          <w:szCs w:val="24"/>
        </w:rPr>
        <w:br w:type="page"/>
      </w:r>
      <w:r w:rsidRPr="004356F3">
        <w:rPr>
          <w:rFonts w:ascii="Times New Roman" w:hAnsi="Times New Roman" w:cs="Times New Roman"/>
          <w:b/>
          <w:sz w:val="24"/>
          <w:szCs w:val="24"/>
        </w:rPr>
        <w:lastRenderedPageBreak/>
        <w:t xml:space="preserve">Алгоритм экспертного оценивания </w:t>
      </w:r>
      <w:r w:rsidRPr="004356F3">
        <w:rPr>
          <w:rFonts w:ascii="Times New Roman" w:hAnsi="Times New Roman" w:cs="Times New Roman"/>
          <w:b/>
          <w:bCs/>
          <w:sz w:val="24"/>
          <w:szCs w:val="24"/>
        </w:rPr>
        <w:t xml:space="preserve">результативности педагогической </w:t>
      </w:r>
      <w:r w:rsidRPr="004356F3">
        <w:rPr>
          <w:rFonts w:ascii="Times New Roman" w:hAnsi="Times New Roman" w:cs="Times New Roman"/>
          <w:b/>
          <w:sz w:val="24"/>
          <w:szCs w:val="24"/>
        </w:rPr>
        <w:t>деятельности учителя-дефектолога дошкольного образовательного учреждения (ДОУ)</w:t>
      </w:r>
    </w:p>
    <w:p w:rsidR="004356F3" w:rsidRPr="004356F3" w:rsidRDefault="004356F3" w:rsidP="004356F3">
      <w:pPr>
        <w:pStyle w:val="af4"/>
        <w:rPr>
          <w:sz w:val="24"/>
        </w:rPr>
      </w:pPr>
      <w:r w:rsidRPr="004356F3">
        <w:rPr>
          <w:sz w:val="24"/>
        </w:rPr>
        <w:t>Уважаемый эксперт!</w:t>
      </w:r>
    </w:p>
    <w:p w:rsidR="004356F3" w:rsidRPr="004356F3" w:rsidRDefault="004356F3" w:rsidP="004356F3">
      <w:pPr>
        <w:pStyle w:val="af4"/>
        <w:jc w:val="both"/>
        <w:rPr>
          <w:sz w:val="24"/>
        </w:rPr>
      </w:pPr>
      <w:r w:rsidRPr="004356F3">
        <w:rPr>
          <w:b w:val="0"/>
          <w:bCs w:val="0"/>
          <w:sz w:val="24"/>
        </w:rPr>
        <w:tab/>
        <w:t xml:space="preserve">Вам предлагаются экспертные листы, которые необходимо заполнить. Оценивание по всем показателям осуществляется на основании изучения карты результативности педагогической деятельности учителя-дефектолога дошкольного образовательного учреждения. По каждому из 4 критериев Вам предлагается экспертный лист, который необходимо заполнить. Итоговый результат заносится в «Экспертное заключение об уровне профессиональной деятельности (результативности) учителя-дефектолога дошкольного образовательного учреждения».  Обращаем Ваше внимание на то, что каждый из 4 экспертных листов имеет свои особенности заполнения, поэтому просим Вас учитывать рекомендации по работе с экспертными листами. </w:t>
      </w:r>
    </w:p>
    <w:p w:rsidR="004356F3" w:rsidRPr="004356F3" w:rsidRDefault="004356F3" w:rsidP="004356F3">
      <w:pPr>
        <w:pStyle w:val="af4"/>
        <w:rPr>
          <w:sz w:val="24"/>
        </w:rPr>
      </w:pPr>
    </w:p>
    <w:p w:rsidR="004356F3" w:rsidRPr="004356F3" w:rsidRDefault="004356F3" w:rsidP="004356F3">
      <w:pPr>
        <w:pStyle w:val="af4"/>
        <w:rPr>
          <w:sz w:val="24"/>
        </w:rPr>
      </w:pPr>
      <w:r w:rsidRPr="004356F3">
        <w:rPr>
          <w:sz w:val="24"/>
        </w:rPr>
        <w:t>ЭКСПЕРТНЫЙ ЛИСТ 1</w:t>
      </w:r>
    </w:p>
    <w:p w:rsidR="004356F3" w:rsidRPr="004356F3" w:rsidRDefault="004356F3" w:rsidP="004356F3">
      <w:pPr>
        <w:pStyle w:val="af4"/>
        <w:ind w:left="360"/>
        <w:rPr>
          <w:sz w:val="24"/>
        </w:rPr>
      </w:pPr>
      <w:r w:rsidRPr="004356F3">
        <w:rPr>
          <w:sz w:val="24"/>
        </w:rPr>
        <w:t xml:space="preserve"> «</w:t>
      </w:r>
      <w:r w:rsidRPr="004356F3">
        <w:rPr>
          <w:bCs w:val="0"/>
          <w:sz w:val="24"/>
        </w:rPr>
        <w:t>Результаты профессиональной деятельности учителя-дефектолога</w:t>
      </w:r>
      <w:r w:rsidRPr="004356F3">
        <w:rPr>
          <w:sz w:val="24"/>
        </w:rPr>
        <w:t>»</w:t>
      </w:r>
    </w:p>
    <w:p w:rsidR="004356F3" w:rsidRPr="004356F3" w:rsidRDefault="004356F3" w:rsidP="004356F3">
      <w:pPr>
        <w:pStyle w:val="af4"/>
        <w:jc w:val="both"/>
        <w:rPr>
          <w:b w:val="0"/>
          <w:bCs w:val="0"/>
          <w:sz w:val="24"/>
        </w:rPr>
      </w:pPr>
      <w:r w:rsidRPr="004356F3">
        <w:rPr>
          <w:bCs w:val="0"/>
          <w:sz w:val="24"/>
        </w:rPr>
        <w:t xml:space="preserve">Оценивание </w:t>
      </w:r>
      <w:r w:rsidRPr="004356F3">
        <w:rPr>
          <w:bCs w:val="0"/>
          <w:sz w:val="24"/>
          <w:u w:val="single"/>
        </w:rPr>
        <w:t xml:space="preserve">по показателю 1. </w:t>
      </w:r>
      <w:r w:rsidRPr="004356F3">
        <w:rPr>
          <w:b w:val="0"/>
          <w:bCs w:val="0"/>
          <w:sz w:val="24"/>
        </w:rPr>
        <w:t>Во-первых, Вам необходимо выбрать балл, соответствующий указанным процентам воспитанников,</w:t>
      </w:r>
      <w:r w:rsidRPr="004356F3">
        <w:rPr>
          <w:sz w:val="24"/>
        </w:rPr>
        <w:t xml:space="preserve"> </w:t>
      </w:r>
      <w:r w:rsidRPr="004356F3">
        <w:rPr>
          <w:b w:val="0"/>
          <w:sz w:val="24"/>
        </w:rPr>
        <w:t>имеющих положительную динамику достижений планируемых результатов освоения коррекционной образовательной программы</w:t>
      </w:r>
      <w:r w:rsidRPr="004356F3">
        <w:rPr>
          <w:b w:val="0"/>
          <w:bCs w:val="0"/>
          <w:sz w:val="24"/>
        </w:rPr>
        <w:t xml:space="preserve"> в каждом учебном году. Во-вторых, Вы должны суммировать баллы и разделить на указанное в карте количество лет, чтобы получить средний балл. Этот средний балл проставляется в колонке «Итоговый балл».</w:t>
      </w:r>
    </w:p>
    <w:p w:rsidR="004356F3" w:rsidRPr="004356F3" w:rsidRDefault="004356F3" w:rsidP="004356F3">
      <w:pPr>
        <w:pStyle w:val="af4"/>
        <w:jc w:val="both"/>
        <w:rPr>
          <w:b w:val="0"/>
          <w:bCs w:val="0"/>
          <w:sz w:val="24"/>
        </w:rPr>
      </w:pPr>
      <w:r w:rsidRPr="004356F3">
        <w:rPr>
          <w:bCs w:val="0"/>
          <w:sz w:val="24"/>
        </w:rPr>
        <w:t xml:space="preserve">Оценивание </w:t>
      </w:r>
      <w:r w:rsidRPr="004356F3">
        <w:rPr>
          <w:bCs w:val="0"/>
          <w:sz w:val="24"/>
          <w:u w:val="single"/>
        </w:rPr>
        <w:t>по показателю 2</w:t>
      </w:r>
      <w:r w:rsidRPr="004356F3">
        <w:rPr>
          <w:bCs w:val="0"/>
          <w:sz w:val="24"/>
        </w:rPr>
        <w:t xml:space="preserve"> </w:t>
      </w:r>
      <w:r w:rsidRPr="004356F3">
        <w:rPr>
          <w:b w:val="0"/>
          <w:bCs w:val="0"/>
          <w:sz w:val="24"/>
        </w:rPr>
        <w:t>Вам необходимо суммировать баллы, соответствующие как указанному уровню участия воспитанников, так и уровню успешности (победитель/призер). Итоговая сумма проставляется в колонке «Итоговый балл».</w:t>
      </w:r>
    </w:p>
    <w:p w:rsidR="004356F3" w:rsidRPr="004356F3" w:rsidRDefault="004356F3" w:rsidP="004356F3">
      <w:pPr>
        <w:pStyle w:val="af4"/>
        <w:jc w:val="both"/>
        <w:rPr>
          <w:b w:val="0"/>
          <w:bCs w:val="0"/>
          <w:sz w:val="24"/>
        </w:rPr>
      </w:pPr>
      <w:r w:rsidRPr="004356F3">
        <w:rPr>
          <w:bCs w:val="0"/>
          <w:sz w:val="24"/>
        </w:rPr>
        <w:t xml:space="preserve">Оценивание </w:t>
      </w:r>
      <w:r w:rsidRPr="004356F3">
        <w:rPr>
          <w:bCs w:val="0"/>
          <w:sz w:val="24"/>
          <w:u w:val="single"/>
        </w:rPr>
        <w:t>по показателю 3</w:t>
      </w:r>
      <w:r w:rsidRPr="004356F3">
        <w:rPr>
          <w:b w:val="0"/>
          <w:bCs w:val="0"/>
          <w:sz w:val="24"/>
        </w:rPr>
        <w:t xml:space="preserve">. Вам необходимо суммировать баллы, соответствующие как указанному уровню участия педагога в </w:t>
      </w:r>
      <w:r w:rsidRPr="004356F3">
        <w:rPr>
          <w:b w:val="0"/>
          <w:sz w:val="24"/>
        </w:rPr>
        <w:t>конкурсах, смотрах, проектах по проблемам воспитания</w:t>
      </w:r>
      <w:r w:rsidRPr="004356F3">
        <w:rPr>
          <w:b w:val="0"/>
          <w:bCs w:val="0"/>
          <w:sz w:val="24"/>
        </w:rPr>
        <w:t>, так и уровню успешности выступления на определенном этапе (наличие призовых мест). Итоговая сумма проставляется в колонке «Итоговый балл».</w:t>
      </w:r>
    </w:p>
    <w:p w:rsidR="004356F3" w:rsidRPr="004356F3" w:rsidRDefault="004356F3" w:rsidP="004356F3">
      <w:pPr>
        <w:pStyle w:val="af4"/>
        <w:jc w:val="both"/>
        <w:rPr>
          <w:b w:val="0"/>
          <w:bCs w:val="0"/>
          <w:sz w:val="24"/>
        </w:rPr>
      </w:pPr>
      <w:r w:rsidRPr="004356F3">
        <w:rPr>
          <w:bCs w:val="0"/>
          <w:sz w:val="24"/>
        </w:rPr>
        <w:t xml:space="preserve">Оценивание </w:t>
      </w:r>
      <w:r w:rsidRPr="004356F3">
        <w:rPr>
          <w:bCs w:val="0"/>
          <w:sz w:val="24"/>
          <w:u w:val="single"/>
        </w:rPr>
        <w:t xml:space="preserve">по показателю 4 </w:t>
      </w:r>
      <w:r w:rsidRPr="004356F3">
        <w:rPr>
          <w:b w:val="0"/>
          <w:bCs w:val="0"/>
          <w:sz w:val="24"/>
        </w:rPr>
        <w:t>осуществляется при положительной оценке педагога родителями и отсутствии обоснованных жалоб.</w:t>
      </w:r>
    </w:p>
    <w:p w:rsidR="004356F3" w:rsidRPr="004356F3" w:rsidRDefault="004356F3" w:rsidP="004356F3">
      <w:pPr>
        <w:pStyle w:val="af4"/>
        <w:jc w:val="both"/>
        <w:rPr>
          <w:bCs w:val="0"/>
          <w:sz w:val="24"/>
        </w:rPr>
      </w:pPr>
      <w:r w:rsidRPr="004356F3">
        <w:rPr>
          <w:b w:val="0"/>
          <w:bCs w:val="0"/>
          <w:sz w:val="24"/>
        </w:rPr>
        <w:t xml:space="preserve"> </w:t>
      </w:r>
      <w:r w:rsidRPr="004356F3">
        <w:rPr>
          <w:bCs w:val="0"/>
          <w:sz w:val="24"/>
        </w:rPr>
        <w:t>Общий балл по критерию</w:t>
      </w:r>
      <w:r w:rsidRPr="004356F3">
        <w:rPr>
          <w:b w:val="0"/>
          <w:bCs w:val="0"/>
          <w:sz w:val="24"/>
        </w:rPr>
        <w:t xml:space="preserve"> </w:t>
      </w:r>
      <w:r w:rsidRPr="004356F3">
        <w:rPr>
          <w:sz w:val="24"/>
        </w:rPr>
        <w:t>«Р</w:t>
      </w:r>
      <w:r w:rsidRPr="004356F3">
        <w:rPr>
          <w:bCs w:val="0"/>
          <w:sz w:val="24"/>
        </w:rPr>
        <w:t>езультаты профессиональной деятельности педагога</w:t>
      </w:r>
      <w:r w:rsidRPr="004356F3">
        <w:rPr>
          <w:sz w:val="24"/>
        </w:rPr>
        <w:t xml:space="preserve">» - </w:t>
      </w:r>
      <w:r w:rsidRPr="004356F3">
        <w:rPr>
          <w:b w:val="0"/>
          <w:sz w:val="24"/>
        </w:rPr>
        <w:t>это</w:t>
      </w:r>
      <w:r w:rsidRPr="004356F3">
        <w:rPr>
          <w:sz w:val="24"/>
        </w:rPr>
        <w:t xml:space="preserve"> </w:t>
      </w:r>
      <w:r w:rsidRPr="004356F3">
        <w:rPr>
          <w:b w:val="0"/>
          <w:bCs w:val="0"/>
          <w:sz w:val="24"/>
        </w:rPr>
        <w:t xml:space="preserve">сумма итоговых баллов по показателям 1,2, 3, разделенных на три, и балла по показателю 4. </w:t>
      </w:r>
      <w:r w:rsidRPr="004356F3">
        <w:rPr>
          <w:bCs w:val="0"/>
          <w:sz w:val="24"/>
        </w:rPr>
        <w:t>Максимальный балл – 20 баллов.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0"/>
        <w:gridCol w:w="3480"/>
        <w:gridCol w:w="1279"/>
        <w:gridCol w:w="359"/>
        <w:gridCol w:w="286"/>
        <w:gridCol w:w="433"/>
        <w:gridCol w:w="851"/>
        <w:gridCol w:w="427"/>
        <w:gridCol w:w="215"/>
        <w:gridCol w:w="862"/>
        <w:gridCol w:w="1022"/>
        <w:gridCol w:w="256"/>
        <w:gridCol w:w="359"/>
        <w:gridCol w:w="718"/>
        <w:gridCol w:w="512"/>
        <w:gridCol w:w="339"/>
        <w:gridCol w:w="426"/>
        <w:gridCol w:w="1077"/>
        <w:gridCol w:w="1325"/>
      </w:tblGrid>
      <w:tr w:rsidR="004356F3" w:rsidRPr="004356F3" w:rsidTr="00FD6D7A">
        <w:tc>
          <w:tcPr>
            <w:tcW w:w="223" w:type="pct"/>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 xml:space="preserve">№ </w:t>
            </w:r>
          </w:p>
          <w:p w:rsidR="004356F3" w:rsidRPr="004356F3" w:rsidRDefault="004356F3" w:rsidP="004356F3">
            <w:pPr>
              <w:spacing w:after="0" w:line="240" w:lineRule="auto"/>
              <w:jc w:val="center"/>
              <w:rPr>
                <w:rFonts w:ascii="Times New Roman" w:hAnsi="Times New Roman" w:cs="Times New Roman"/>
                <w:b/>
                <w:sz w:val="24"/>
                <w:szCs w:val="24"/>
              </w:rPr>
            </w:pPr>
            <w:r w:rsidRPr="004356F3">
              <w:rPr>
                <w:rFonts w:ascii="Times New Roman" w:hAnsi="Times New Roman" w:cs="Times New Roman"/>
                <w:b/>
                <w:bCs/>
                <w:sz w:val="24"/>
                <w:szCs w:val="24"/>
              </w:rPr>
              <w:t>п/п</w:t>
            </w:r>
          </w:p>
        </w:tc>
        <w:tc>
          <w:tcPr>
            <w:tcW w:w="1216" w:type="pct"/>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sz w:val="24"/>
                <w:szCs w:val="24"/>
              </w:rPr>
              <w:t>Показатели</w:t>
            </w:r>
          </w:p>
        </w:tc>
        <w:tc>
          <w:tcPr>
            <w:tcW w:w="3163" w:type="pct"/>
            <w:gridSpan w:val="16"/>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Баллы</w:t>
            </w:r>
            <w:r w:rsidRPr="004356F3">
              <w:rPr>
                <w:rFonts w:ascii="Times New Roman" w:hAnsi="Times New Roman" w:cs="Times New Roman"/>
                <w:b/>
                <w:sz w:val="24"/>
                <w:szCs w:val="24"/>
              </w:rPr>
              <w:t xml:space="preserve"> </w:t>
            </w:r>
          </w:p>
        </w:tc>
        <w:tc>
          <w:tcPr>
            <w:tcW w:w="398" w:type="pct"/>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Итоговый балл</w:t>
            </w:r>
          </w:p>
        </w:tc>
      </w:tr>
      <w:tr w:rsidR="004356F3" w:rsidRPr="004356F3" w:rsidTr="00FD6D7A">
        <w:trPr>
          <w:cantSplit/>
        </w:trPr>
        <w:tc>
          <w:tcPr>
            <w:tcW w:w="223" w:type="pct"/>
            <w:vMerge w:val="restar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1.</w:t>
            </w:r>
          </w:p>
        </w:tc>
        <w:tc>
          <w:tcPr>
            <w:tcW w:w="1216" w:type="pct"/>
            <w:vMerge w:val="restart"/>
          </w:tcPr>
          <w:p w:rsidR="004356F3" w:rsidRPr="004356F3" w:rsidRDefault="004356F3" w:rsidP="004356F3">
            <w:pPr>
              <w:spacing w:after="0" w:line="240" w:lineRule="auto"/>
              <w:jc w:val="both"/>
              <w:rPr>
                <w:rFonts w:ascii="Times New Roman" w:hAnsi="Times New Roman" w:cs="Times New Roman"/>
                <w:b/>
                <w:bCs/>
                <w:sz w:val="24"/>
                <w:szCs w:val="24"/>
              </w:rPr>
            </w:pPr>
            <w:r w:rsidRPr="004356F3">
              <w:rPr>
                <w:rFonts w:ascii="Times New Roman" w:hAnsi="Times New Roman" w:cs="Times New Roman"/>
                <w:sz w:val="24"/>
                <w:szCs w:val="24"/>
              </w:rPr>
              <w:t>Процент воспитанников, имеющих положительную динамику в коррекционно-развивающем образовательном процессе</w:t>
            </w:r>
          </w:p>
        </w:tc>
        <w:tc>
          <w:tcPr>
            <w:tcW w:w="632" w:type="pct"/>
            <w:gridSpan w:val="3"/>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33" w:type="pct"/>
            <w:gridSpan w:val="4"/>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33" w:type="pct"/>
            <w:gridSpan w:val="2"/>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33" w:type="pct"/>
            <w:gridSpan w:val="4"/>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33" w:type="pct"/>
            <w:gridSpan w:val="3"/>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398" w:type="pct"/>
            <w:vMerge w:val="restart"/>
          </w:tcPr>
          <w:p w:rsidR="004356F3" w:rsidRPr="004356F3" w:rsidRDefault="004356F3" w:rsidP="004356F3">
            <w:pPr>
              <w:spacing w:after="0" w:line="240" w:lineRule="auto"/>
              <w:ind w:left="684" w:hanging="684"/>
              <w:jc w:val="both"/>
              <w:rPr>
                <w:rFonts w:ascii="Times New Roman" w:hAnsi="Times New Roman" w:cs="Times New Roman"/>
                <w:b/>
                <w:bCs/>
                <w:sz w:val="24"/>
                <w:szCs w:val="24"/>
              </w:rPr>
            </w:pPr>
          </w:p>
        </w:tc>
      </w:tr>
      <w:tr w:rsidR="004356F3" w:rsidRPr="004356F3" w:rsidTr="00FD6D7A">
        <w:trPr>
          <w:cantSplit/>
        </w:trPr>
        <w:tc>
          <w:tcPr>
            <w:tcW w:w="223" w:type="pct"/>
            <w:vMerge/>
          </w:tcPr>
          <w:p w:rsidR="004356F3" w:rsidRPr="004356F3" w:rsidRDefault="004356F3" w:rsidP="004356F3">
            <w:pPr>
              <w:spacing w:after="0" w:line="240" w:lineRule="auto"/>
              <w:rPr>
                <w:rFonts w:ascii="Times New Roman" w:hAnsi="Times New Roman" w:cs="Times New Roman"/>
                <w:sz w:val="24"/>
                <w:szCs w:val="24"/>
              </w:rPr>
            </w:pPr>
          </w:p>
        </w:tc>
        <w:tc>
          <w:tcPr>
            <w:tcW w:w="1216" w:type="pct"/>
            <w:vMerge/>
          </w:tcPr>
          <w:p w:rsidR="004356F3" w:rsidRPr="004356F3" w:rsidRDefault="004356F3" w:rsidP="004356F3">
            <w:pPr>
              <w:spacing w:after="0" w:line="240" w:lineRule="auto"/>
              <w:jc w:val="both"/>
              <w:rPr>
                <w:rFonts w:ascii="Times New Roman" w:hAnsi="Times New Roman" w:cs="Times New Roman"/>
                <w:sz w:val="24"/>
                <w:szCs w:val="24"/>
              </w:rPr>
            </w:pPr>
          </w:p>
        </w:tc>
        <w:tc>
          <w:tcPr>
            <w:tcW w:w="791" w:type="pct"/>
            <w:gridSpan w:val="4"/>
          </w:tcPr>
          <w:p w:rsidR="004356F3" w:rsidRPr="004356F3" w:rsidRDefault="004356F3" w:rsidP="004356F3">
            <w:pPr>
              <w:spacing w:after="0" w:line="240" w:lineRule="auto"/>
              <w:ind w:left="44"/>
              <w:jc w:val="center"/>
              <w:rPr>
                <w:rFonts w:ascii="Times New Roman" w:hAnsi="Times New Roman" w:cs="Times New Roman"/>
                <w:sz w:val="24"/>
                <w:szCs w:val="24"/>
              </w:rPr>
            </w:pPr>
            <w:r w:rsidRPr="004356F3">
              <w:rPr>
                <w:rFonts w:ascii="Times New Roman" w:hAnsi="Times New Roman" w:cs="Times New Roman"/>
                <w:sz w:val="24"/>
                <w:szCs w:val="24"/>
              </w:rPr>
              <w:t>Процент воспитанников с положительной динамикой</w:t>
            </w:r>
          </w:p>
        </w:tc>
        <w:tc>
          <w:tcPr>
            <w:tcW w:w="791"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80-100%</w:t>
            </w:r>
          </w:p>
        </w:tc>
        <w:tc>
          <w:tcPr>
            <w:tcW w:w="791"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60-79%</w:t>
            </w:r>
          </w:p>
        </w:tc>
        <w:tc>
          <w:tcPr>
            <w:tcW w:w="791"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40-59%</w:t>
            </w:r>
          </w:p>
        </w:tc>
        <w:tc>
          <w:tcPr>
            <w:tcW w:w="398" w:type="pct"/>
            <w:vMerge/>
          </w:tcPr>
          <w:p w:rsidR="004356F3" w:rsidRPr="004356F3" w:rsidRDefault="004356F3" w:rsidP="004356F3">
            <w:pPr>
              <w:spacing w:after="0" w:line="240" w:lineRule="auto"/>
              <w:ind w:left="684" w:hanging="684"/>
              <w:jc w:val="both"/>
              <w:rPr>
                <w:rFonts w:ascii="Times New Roman" w:hAnsi="Times New Roman" w:cs="Times New Roman"/>
                <w:b/>
                <w:bCs/>
                <w:sz w:val="24"/>
                <w:szCs w:val="24"/>
              </w:rPr>
            </w:pPr>
          </w:p>
        </w:tc>
      </w:tr>
      <w:tr w:rsidR="004356F3" w:rsidRPr="004356F3" w:rsidTr="00FD6D7A">
        <w:trPr>
          <w:cantSplit/>
        </w:trPr>
        <w:tc>
          <w:tcPr>
            <w:tcW w:w="223" w:type="pct"/>
            <w:vMerge/>
          </w:tcPr>
          <w:p w:rsidR="004356F3" w:rsidRPr="004356F3" w:rsidRDefault="004356F3" w:rsidP="004356F3">
            <w:pPr>
              <w:spacing w:after="0" w:line="240" w:lineRule="auto"/>
              <w:rPr>
                <w:rFonts w:ascii="Times New Roman" w:hAnsi="Times New Roman" w:cs="Times New Roman"/>
                <w:sz w:val="24"/>
                <w:szCs w:val="24"/>
              </w:rPr>
            </w:pPr>
          </w:p>
        </w:tc>
        <w:tc>
          <w:tcPr>
            <w:tcW w:w="1216" w:type="pct"/>
            <w:vMerge/>
          </w:tcPr>
          <w:p w:rsidR="004356F3" w:rsidRPr="004356F3" w:rsidRDefault="004356F3" w:rsidP="004356F3">
            <w:pPr>
              <w:spacing w:after="0" w:line="240" w:lineRule="auto"/>
              <w:jc w:val="both"/>
              <w:rPr>
                <w:rFonts w:ascii="Times New Roman" w:hAnsi="Times New Roman" w:cs="Times New Roman"/>
                <w:sz w:val="24"/>
                <w:szCs w:val="24"/>
              </w:rPr>
            </w:pPr>
          </w:p>
        </w:tc>
        <w:tc>
          <w:tcPr>
            <w:tcW w:w="791" w:type="pct"/>
            <w:gridSpan w:val="4"/>
          </w:tcPr>
          <w:p w:rsidR="004356F3" w:rsidRPr="004356F3" w:rsidRDefault="004356F3" w:rsidP="004356F3">
            <w:pPr>
              <w:spacing w:after="0" w:line="240" w:lineRule="auto"/>
              <w:ind w:left="44"/>
              <w:jc w:val="center"/>
              <w:rPr>
                <w:rFonts w:ascii="Times New Roman" w:hAnsi="Times New Roman" w:cs="Times New Roman"/>
                <w:sz w:val="24"/>
                <w:szCs w:val="24"/>
              </w:rPr>
            </w:pPr>
            <w:r w:rsidRPr="004356F3">
              <w:rPr>
                <w:rFonts w:ascii="Times New Roman" w:hAnsi="Times New Roman" w:cs="Times New Roman"/>
                <w:sz w:val="24"/>
                <w:szCs w:val="24"/>
              </w:rPr>
              <w:t>Баллы</w:t>
            </w:r>
          </w:p>
        </w:tc>
        <w:tc>
          <w:tcPr>
            <w:tcW w:w="791"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10</w:t>
            </w:r>
          </w:p>
        </w:tc>
        <w:tc>
          <w:tcPr>
            <w:tcW w:w="791"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7</w:t>
            </w:r>
          </w:p>
        </w:tc>
        <w:tc>
          <w:tcPr>
            <w:tcW w:w="791"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4</w:t>
            </w:r>
          </w:p>
        </w:tc>
        <w:tc>
          <w:tcPr>
            <w:tcW w:w="398" w:type="pct"/>
            <w:vMerge/>
          </w:tcPr>
          <w:p w:rsidR="004356F3" w:rsidRPr="004356F3" w:rsidRDefault="004356F3" w:rsidP="004356F3">
            <w:pPr>
              <w:spacing w:after="0" w:line="240" w:lineRule="auto"/>
              <w:ind w:left="684" w:hanging="684"/>
              <w:jc w:val="both"/>
              <w:rPr>
                <w:rFonts w:ascii="Times New Roman" w:hAnsi="Times New Roman" w:cs="Times New Roman"/>
                <w:b/>
                <w:bCs/>
                <w:sz w:val="24"/>
                <w:szCs w:val="24"/>
              </w:rPr>
            </w:pPr>
          </w:p>
        </w:tc>
      </w:tr>
      <w:tr w:rsidR="004356F3" w:rsidRPr="004356F3" w:rsidTr="00FD6D7A">
        <w:trPr>
          <w:cantSplit/>
          <w:trHeight w:val="625"/>
        </w:trPr>
        <w:tc>
          <w:tcPr>
            <w:tcW w:w="223" w:type="pct"/>
            <w:vMerge w:val="restar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lastRenderedPageBreak/>
              <w:t>2</w:t>
            </w:r>
          </w:p>
          <w:p w:rsidR="004356F3" w:rsidRPr="004356F3" w:rsidRDefault="004356F3" w:rsidP="004356F3">
            <w:pPr>
              <w:spacing w:after="0" w:line="240" w:lineRule="auto"/>
              <w:rPr>
                <w:rFonts w:ascii="Times New Roman" w:hAnsi="Times New Roman" w:cs="Times New Roman"/>
                <w:sz w:val="24"/>
                <w:szCs w:val="24"/>
              </w:rPr>
            </w:pPr>
          </w:p>
        </w:tc>
        <w:tc>
          <w:tcPr>
            <w:tcW w:w="1216" w:type="pct"/>
            <w:vMerge w:val="restart"/>
          </w:tcPr>
          <w:p w:rsidR="004356F3" w:rsidRPr="004356F3" w:rsidRDefault="004356F3" w:rsidP="004356F3">
            <w:pPr>
              <w:spacing w:after="0" w:line="240" w:lineRule="auto"/>
              <w:ind w:left="44" w:right="91"/>
              <w:jc w:val="both"/>
              <w:rPr>
                <w:rFonts w:ascii="Times New Roman" w:hAnsi="Times New Roman" w:cs="Times New Roman"/>
                <w:sz w:val="24"/>
                <w:szCs w:val="24"/>
              </w:rPr>
            </w:pPr>
            <w:r w:rsidRPr="004356F3">
              <w:rPr>
                <w:rFonts w:ascii="Times New Roman" w:hAnsi="Times New Roman" w:cs="Times New Roman"/>
                <w:sz w:val="24"/>
                <w:szCs w:val="24"/>
              </w:rPr>
              <w:t xml:space="preserve">Наличие среди воспитанников участников фестивалей, конкурсов, смотров, спортивных соревнований, выставок творческих работ </w:t>
            </w:r>
          </w:p>
        </w:tc>
        <w:tc>
          <w:tcPr>
            <w:tcW w:w="791"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791"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791"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791" w:type="pct"/>
            <w:gridSpan w:val="4"/>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sz w:val="24"/>
                <w:szCs w:val="24"/>
              </w:rPr>
              <w:t>на международном уровне</w:t>
            </w:r>
          </w:p>
        </w:tc>
        <w:tc>
          <w:tcPr>
            <w:tcW w:w="398" w:type="pct"/>
          </w:tcPr>
          <w:p w:rsidR="004356F3" w:rsidRPr="004356F3" w:rsidRDefault="004356F3" w:rsidP="004356F3">
            <w:pPr>
              <w:spacing w:after="0" w:line="240" w:lineRule="auto"/>
              <w:rPr>
                <w:rFonts w:ascii="Times New Roman" w:hAnsi="Times New Roman" w:cs="Times New Roman"/>
                <w:b/>
                <w:bCs/>
                <w:sz w:val="24"/>
                <w:szCs w:val="24"/>
              </w:rPr>
            </w:pPr>
          </w:p>
        </w:tc>
      </w:tr>
      <w:tr w:rsidR="004356F3" w:rsidRPr="004356F3" w:rsidTr="00FD6D7A">
        <w:trPr>
          <w:cantSplit/>
          <w:trHeight w:val="183"/>
        </w:trPr>
        <w:tc>
          <w:tcPr>
            <w:tcW w:w="223" w:type="pct"/>
            <w:vMerge/>
          </w:tcPr>
          <w:p w:rsidR="004356F3" w:rsidRPr="004356F3" w:rsidRDefault="004356F3" w:rsidP="004356F3">
            <w:pPr>
              <w:spacing w:after="0" w:line="240" w:lineRule="auto"/>
              <w:rPr>
                <w:rFonts w:ascii="Times New Roman" w:hAnsi="Times New Roman" w:cs="Times New Roman"/>
                <w:sz w:val="24"/>
                <w:szCs w:val="24"/>
              </w:rPr>
            </w:pPr>
          </w:p>
        </w:tc>
        <w:tc>
          <w:tcPr>
            <w:tcW w:w="1216" w:type="pct"/>
            <w:vMerge/>
          </w:tcPr>
          <w:p w:rsidR="004356F3" w:rsidRPr="004356F3" w:rsidRDefault="004356F3" w:rsidP="004356F3">
            <w:pPr>
              <w:spacing w:after="0" w:line="240" w:lineRule="auto"/>
              <w:ind w:left="44" w:right="91"/>
              <w:jc w:val="both"/>
              <w:rPr>
                <w:rFonts w:ascii="Times New Roman" w:hAnsi="Times New Roman" w:cs="Times New Roman"/>
                <w:sz w:val="24"/>
                <w:szCs w:val="24"/>
              </w:rPr>
            </w:pPr>
          </w:p>
        </w:tc>
        <w:tc>
          <w:tcPr>
            <w:tcW w:w="395" w:type="pct"/>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участники</w:t>
            </w:r>
          </w:p>
        </w:tc>
        <w:tc>
          <w:tcPr>
            <w:tcW w:w="395"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призёры</w:t>
            </w:r>
          </w:p>
        </w:tc>
        <w:tc>
          <w:tcPr>
            <w:tcW w:w="395" w:type="pct"/>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участники</w:t>
            </w:r>
          </w:p>
        </w:tc>
        <w:tc>
          <w:tcPr>
            <w:tcW w:w="396" w:type="pct"/>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призёры</w:t>
            </w:r>
          </w:p>
        </w:tc>
        <w:tc>
          <w:tcPr>
            <w:tcW w:w="395" w:type="pct"/>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участники</w:t>
            </w:r>
          </w:p>
        </w:tc>
        <w:tc>
          <w:tcPr>
            <w:tcW w:w="395" w:type="pct"/>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призёры</w:t>
            </w:r>
          </w:p>
        </w:tc>
        <w:tc>
          <w:tcPr>
            <w:tcW w:w="395"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участники</w:t>
            </w:r>
          </w:p>
        </w:tc>
        <w:tc>
          <w:tcPr>
            <w:tcW w:w="396" w:type="pct"/>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призёры</w:t>
            </w:r>
          </w:p>
        </w:tc>
        <w:tc>
          <w:tcPr>
            <w:tcW w:w="398" w:type="pct"/>
            <w:vMerge w:val="restart"/>
          </w:tcPr>
          <w:p w:rsidR="004356F3" w:rsidRPr="004356F3" w:rsidRDefault="004356F3" w:rsidP="004356F3">
            <w:pPr>
              <w:spacing w:after="0" w:line="240" w:lineRule="auto"/>
              <w:rPr>
                <w:rFonts w:ascii="Times New Roman" w:hAnsi="Times New Roman" w:cs="Times New Roman"/>
                <w:b/>
                <w:bCs/>
                <w:sz w:val="24"/>
                <w:szCs w:val="24"/>
              </w:rPr>
            </w:pPr>
          </w:p>
        </w:tc>
      </w:tr>
      <w:tr w:rsidR="004356F3" w:rsidRPr="004356F3" w:rsidTr="00FD6D7A">
        <w:trPr>
          <w:cantSplit/>
          <w:trHeight w:val="174"/>
        </w:trPr>
        <w:tc>
          <w:tcPr>
            <w:tcW w:w="223" w:type="pct"/>
            <w:vMerge/>
          </w:tcPr>
          <w:p w:rsidR="004356F3" w:rsidRPr="004356F3" w:rsidRDefault="004356F3" w:rsidP="004356F3">
            <w:pPr>
              <w:spacing w:after="0" w:line="240" w:lineRule="auto"/>
              <w:rPr>
                <w:rFonts w:ascii="Times New Roman" w:hAnsi="Times New Roman" w:cs="Times New Roman"/>
                <w:sz w:val="24"/>
                <w:szCs w:val="24"/>
              </w:rPr>
            </w:pPr>
          </w:p>
        </w:tc>
        <w:tc>
          <w:tcPr>
            <w:tcW w:w="1216" w:type="pct"/>
            <w:vMerge/>
          </w:tcPr>
          <w:p w:rsidR="004356F3" w:rsidRPr="004356F3" w:rsidRDefault="004356F3" w:rsidP="004356F3">
            <w:pPr>
              <w:spacing w:after="0" w:line="240" w:lineRule="auto"/>
              <w:ind w:left="44" w:right="91"/>
              <w:jc w:val="both"/>
              <w:rPr>
                <w:rFonts w:ascii="Times New Roman" w:hAnsi="Times New Roman" w:cs="Times New Roman"/>
                <w:sz w:val="24"/>
                <w:szCs w:val="24"/>
              </w:rPr>
            </w:pPr>
          </w:p>
        </w:tc>
        <w:tc>
          <w:tcPr>
            <w:tcW w:w="395" w:type="pct"/>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395" w:type="pct"/>
            <w:gridSpan w:val="3"/>
          </w:tcPr>
          <w:p w:rsidR="004356F3" w:rsidRPr="004356F3" w:rsidRDefault="004356F3" w:rsidP="004356F3">
            <w:pPr>
              <w:spacing w:after="0" w:line="240" w:lineRule="auto"/>
              <w:jc w:val="center"/>
              <w:rPr>
                <w:rFonts w:ascii="Times New Roman" w:hAnsi="Times New Roman" w:cs="Times New Roman"/>
                <w:sz w:val="24"/>
                <w:szCs w:val="24"/>
                <w:lang w:val="en-US"/>
              </w:rPr>
            </w:pPr>
            <w:r w:rsidRPr="004356F3">
              <w:rPr>
                <w:rFonts w:ascii="Times New Roman" w:hAnsi="Times New Roman" w:cs="Times New Roman"/>
                <w:sz w:val="24"/>
                <w:szCs w:val="24"/>
                <w:lang w:val="en-US"/>
              </w:rPr>
              <w:t>1</w:t>
            </w:r>
          </w:p>
        </w:tc>
        <w:tc>
          <w:tcPr>
            <w:tcW w:w="395" w:type="pct"/>
            <w:gridSpan w:val="2"/>
          </w:tcPr>
          <w:p w:rsidR="004356F3" w:rsidRPr="004356F3" w:rsidRDefault="004356F3" w:rsidP="004356F3">
            <w:pPr>
              <w:spacing w:after="0" w:line="240" w:lineRule="auto"/>
              <w:jc w:val="center"/>
              <w:rPr>
                <w:rFonts w:ascii="Times New Roman" w:hAnsi="Times New Roman" w:cs="Times New Roman"/>
                <w:sz w:val="24"/>
                <w:szCs w:val="24"/>
                <w:lang w:val="en-US"/>
              </w:rPr>
            </w:pPr>
            <w:r w:rsidRPr="004356F3">
              <w:rPr>
                <w:rFonts w:ascii="Times New Roman" w:hAnsi="Times New Roman" w:cs="Times New Roman"/>
                <w:sz w:val="24"/>
                <w:szCs w:val="24"/>
              </w:rPr>
              <w:t>1</w:t>
            </w:r>
          </w:p>
        </w:tc>
        <w:tc>
          <w:tcPr>
            <w:tcW w:w="396" w:type="pct"/>
            <w:gridSpan w:val="2"/>
          </w:tcPr>
          <w:p w:rsidR="004356F3" w:rsidRPr="004356F3" w:rsidRDefault="004356F3" w:rsidP="004356F3">
            <w:pPr>
              <w:spacing w:after="0" w:line="240" w:lineRule="auto"/>
              <w:jc w:val="center"/>
              <w:rPr>
                <w:rFonts w:ascii="Times New Roman" w:hAnsi="Times New Roman" w:cs="Times New Roman"/>
                <w:sz w:val="24"/>
                <w:szCs w:val="24"/>
                <w:lang w:val="en-US"/>
              </w:rPr>
            </w:pPr>
            <w:r w:rsidRPr="004356F3">
              <w:rPr>
                <w:rFonts w:ascii="Times New Roman" w:hAnsi="Times New Roman" w:cs="Times New Roman"/>
                <w:sz w:val="24"/>
                <w:szCs w:val="24"/>
              </w:rPr>
              <w:t>1</w:t>
            </w:r>
          </w:p>
        </w:tc>
        <w:tc>
          <w:tcPr>
            <w:tcW w:w="395" w:type="pct"/>
            <w:gridSpan w:val="2"/>
          </w:tcPr>
          <w:p w:rsidR="004356F3" w:rsidRPr="004356F3" w:rsidRDefault="004356F3" w:rsidP="004356F3">
            <w:pPr>
              <w:spacing w:after="0" w:line="240" w:lineRule="auto"/>
              <w:jc w:val="center"/>
              <w:rPr>
                <w:rFonts w:ascii="Times New Roman" w:hAnsi="Times New Roman" w:cs="Times New Roman"/>
                <w:sz w:val="24"/>
                <w:szCs w:val="24"/>
                <w:lang w:val="en-US"/>
              </w:rPr>
            </w:pPr>
            <w:r w:rsidRPr="004356F3">
              <w:rPr>
                <w:rFonts w:ascii="Times New Roman" w:hAnsi="Times New Roman" w:cs="Times New Roman"/>
                <w:sz w:val="24"/>
                <w:szCs w:val="24"/>
              </w:rPr>
              <w:t>1</w:t>
            </w:r>
          </w:p>
        </w:tc>
        <w:tc>
          <w:tcPr>
            <w:tcW w:w="395" w:type="pct"/>
            <w:gridSpan w:val="2"/>
          </w:tcPr>
          <w:p w:rsidR="004356F3" w:rsidRPr="004356F3" w:rsidRDefault="004356F3" w:rsidP="004356F3">
            <w:pPr>
              <w:spacing w:after="0" w:line="240" w:lineRule="auto"/>
              <w:jc w:val="center"/>
              <w:rPr>
                <w:rFonts w:ascii="Times New Roman" w:hAnsi="Times New Roman" w:cs="Times New Roman"/>
                <w:sz w:val="24"/>
                <w:szCs w:val="24"/>
                <w:lang w:val="en-US"/>
              </w:rPr>
            </w:pPr>
            <w:r w:rsidRPr="004356F3">
              <w:rPr>
                <w:rFonts w:ascii="Times New Roman" w:hAnsi="Times New Roman" w:cs="Times New Roman"/>
                <w:sz w:val="24"/>
                <w:szCs w:val="24"/>
              </w:rPr>
              <w:t>2</w:t>
            </w:r>
          </w:p>
        </w:tc>
        <w:tc>
          <w:tcPr>
            <w:tcW w:w="395" w:type="pct"/>
            <w:gridSpan w:val="3"/>
          </w:tcPr>
          <w:p w:rsidR="004356F3" w:rsidRPr="004356F3" w:rsidRDefault="004356F3" w:rsidP="004356F3">
            <w:pPr>
              <w:spacing w:after="0" w:line="240" w:lineRule="auto"/>
              <w:jc w:val="center"/>
              <w:rPr>
                <w:rFonts w:ascii="Times New Roman" w:hAnsi="Times New Roman" w:cs="Times New Roman"/>
                <w:sz w:val="24"/>
                <w:szCs w:val="24"/>
                <w:lang w:val="en-US"/>
              </w:rPr>
            </w:pPr>
            <w:r w:rsidRPr="004356F3">
              <w:rPr>
                <w:rFonts w:ascii="Times New Roman" w:hAnsi="Times New Roman" w:cs="Times New Roman"/>
                <w:sz w:val="24"/>
                <w:szCs w:val="24"/>
              </w:rPr>
              <w:t>1</w:t>
            </w:r>
          </w:p>
        </w:tc>
        <w:tc>
          <w:tcPr>
            <w:tcW w:w="396" w:type="pct"/>
          </w:tcPr>
          <w:p w:rsidR="004356F3" w:rsidRPr="004356F3" w:rsidRDefault="004356F3" w:rsidP="004356F3">
            <w:pPr>
              <w:spacing w:after="0" w:line="240" w:lineRule="auto"/>
              <w:jc w:val="center"/>
              <w:rPr>
                <w:rFonts w:ascii="Times New Roman" w:hAnsi="Times New Roman" w:cs="Times New Roman"/>
                <w:sz w:val="24"/>
                <w:szCs w:val="24"/>
                <w:lang w:val="en-US"/>
              </w:rPr>
            </w:pPr>
            <w:r w:rsidRPr="004356F3">
              <w:rPr>
                <w:rFonts w:ascii="Times New Roman" w:hAnsi="Times New Roman" w:cs="Times New Roman"/>
                <w:sz w:val="24"/>
                <w:szCs w:val="24"/>
                <w:lang w:val="en-US"/>
              </w:rPr>
              <w:t>2</w:t>
            </w:r>
          </w:p>
        </w:tc>
        <w:tc>
          <w:tcPr>
            <w:tcW w:w="398" w:type="pct"/>
            <w:vMerge/>
          </w:tcPr>
          <w:p w:rsidR="004356F3" w:rsidRPr="004356F3" w:rsidRDefault="004356F3" w:rsidP="004356F3">
            <w:pPr>
              <w:spacing w:after="0" w:line="240" w:lineRule="auto"/>
              <w:rPr>
                <w:rFonts w:ascii="Times New Roman" w:hAnsi="Times New Roman" w:cs="Times New Roman"/>
                <w:b/>
                <w:bCs/>
                <w:sz w:val="24"/>
                <w:szCs w:val="24"/>
              </w:rPr>
            </w:pPr>
          </w:p>
        </w:tc>
      </w:tr>
      <w:tr w:rsidR="004356F3" w:rsidRPr="004356F3" w:rsidTr="00FD6D7A">
        <w:trPr>
          <w:cantSplit/>
          <w:trHeight w:val="117"/>
        </w:trPr>
        <w:tc>
          <w:tcPr>
            <w:tcW w:w="223" w:type="pct"/>
            <w:vMerge w:val="restar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3</w:t>
            </w:r>
          </w:p>
          <w:p w:rsidR="004356F3" w:rsidRPr="004356F3" w:rsidRDefault="004356F3" w:rsidP="004356F3">
            <w:pPr>
              <w:spacing w:after="0" w:line="240" w:lineRule="auto"/>
              <w:rPr>
                <w:rFonts w:ascii="Times New Roman" w:hAnsi="Times New Roman" w:cs="Times New Roman"/>
                <w:sz w:val="24"/>
                <w:szCs w:val="24"/>
              </w:rPr>
            </w:pPr>
          </w:p>
        </w:tc>
        <w:tc>
          <w:tcPr>
            <w:tcW w:w="1216" w:type="pct"/>
            <w:vMerge w:val="restart"/>
          </w:tcPr>
          <w:p w:rsidR="004356F3" w:rsidRPr="004356F3" w:rsidRDefault="004356F3" w:rsidP="004356F3">
            <w:pPr>
              <w:spacing w:after="0" w:line="240" w:lineRule="auto"/>
              <w:jc w:val="both"/>
              <w:rPr>
                <w:rFonts w:ascii="Times New Roman" w:hAnsi="Times New Roman" w:cs="Times New Roman"/>
                <w:b/>
                <w:bCs/>
                <w:sz w:val="24"/>
                <w:szCs w:val="24"/>
              </w:rPr>
            </w:pPr>
            <w:r w:rsidRPr="004356F3">
              <w:rPr>
                <w:rFonts w:ascii="Times New Roman" w:hAnsi="Times New Roman" w:cs="Times New Roman"/>
                <w:sz w:val="24"/>
                <w:szCs w:val="24"/>
              </w:rPr>
              <w:t>Участие педагога в конкурсах, смотрах, проектах по проблемам коррекционного образования, рейтинг успешности</w:t>
            </w:r>
          </w:p>
        </w:tc>
        <w:tc>
          <w:tcPr>
            <w:tcW w:w="1054" w:type="pct"/>
            <w:gridSpan w:val="5"/>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sz w:val="24"/>
                <w:szCs w:val="24"/>
              </w:rPr>
              <w:t>на муниципальном уровне</w:t>
            </w:r>
          </w:p>
        </w:tc>
        <w:tc>
          <w:tcPr>
            <w:tcW w:w="1054" w:type="pct"/>
            <w:gridSpan w:val="6"/>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1054" w:type="pct"/>
            <w:gridSpan w:val="5"/>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398" w:type="pct"/>
            <w:vMerge w:val="restart"/>
          </w:tcPr>
          <w:p w:rsidR="004356F3" w:rsidRPr="004356F3" w:rsidRDefault="004356F3" w:rsidP="004356F3">
            <w:pPr>
              <w:spacing w:after="0" w:line="240" w:lineRule="auto"/>
              <w:rPr>
                <w:rFonts w:ascii="Times New Roman" w:hAnsi="Times New Roman" w:cs="Times New Roman"/>
                <w:b/>
                <w:bCs/>
                <w:sz w:val="24"/>
                <w:szCs w:val="24"/>
              </w:rPr>
            </w:pPr>
          </w:p>
        </w:tc>
      </w:tr>
      <w:tr w:rsidR="004356F3" w:rsidRPr="004356F3" w:rsidTr="00FD6D7A">
        <w:trPr>
          <w:cantSplit/>
          <w:trHeight w:val="238"/>
        </w:trPr>
        <w:tc>
          <w:tcPr>
            <w:tcW w:w="223" w:type="pct"/>
            <w:vMerge/>
          </w:tcPr>
          <w:p w:rsidR="004356F3" w:rsidRPr="004356F3" w:rsidRDefault="004356F3" w:rsidP="004356F3">
            <w:pPr>
              <w:spacing w:after="0" w:line="240" w:lineRule="auto"/>
              <w:rPr>
                <w:rFonts w:ascii="Times New Roman" w:hAnsi="Times New Roman" w:cs="Times New Roman"/>
                <w:sz w:val="24"/>
                <w:szCs w:val="24"/>
              </w:rPr>
            </w:pPr>
          </w:p>
        </w:tc>
        <w:tc>
          <w:tcPr>
            <w:tcW w:w="1216" w:type="pct"/>
            <w:vMerge/>
          </w:tcPr>
          <w:p w:rsidR="004356F3" w:rsidRPr="004356F3" w:rsidRDefault="004356F3" w:rsidP="004356F3">
            <w:pPr>
              <w:spacing w:after="0" w:line="240" w:lineRule="auto"/>
              <w:jc w:val="both"/>
              <w:rPr>
                <w:rFonts w:ascii="Times New Roman" w:hAnsi="Times New Roman" w:cs="Times New Roman"/>
                <w:sz w:val="24"/>
                <w:szCs w:val="24"/>
              </w:rPr>
            </w:pPr>
          </w:p>
        </w:tc>
        <w:tc>
          <w:tcPr>
            <w:tcW w:w="527" w:type="pct"/>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участие</w:t>
            </w:r>
          </w:p>
        </w:tc>
        <w:tc>
          <w:tcPr>
            <w:tcW w:w="527"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призовое место</w:t>
            </w:r>
          </w:p>
        </w:tc>
        <w:tc>
          <w:tcPr>
            <w:tcW w:w="527"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участие</w:t>
            </w:r>
          </w:p>
        </w:tc>
        <w:tc>
          <w:tcPr>
            <w:tcW w:w="527"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призовое место</w:t>
            </w:r>
          </w:p>
        </w:tc>
        <w:tc>
          <w:tcPr>
            <w:tcW w:w="527"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участие</w:t>
            </w:r>
          </w:p>
        </w:tc>
        <w:tc>
          <w:tcPr>
            <w:tcW w:w="527" w:type="pct"/>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призовое место</w:t>
            </w:r>
          </w:p>
        </w:tc>
        <w:tc>
          <w:tcPr>
            <w:tcW w:w="398" w:type="pct"/>
            <w:vMerge/>
          </w:tcPr>
          <w:p w:rsidR="004356F3" w:rsidRPr="004356F3" w:rsidRDefault="004356F3" w:rsidP="004356F3">
            <w:pPr>
              <w:spacing w:after="0" w:line="240" w:lineRule="auto"/>
              <w:rPr>
                <w:rFonts w:ascii="Times New Roman" w:hAnsi="Times New Roman" w:cs="Times New Roman"/>
                <w:b/>
                <w:bCs/>
                <w:sz w:val="24"/>
                <w:szCs w:val="24"/>
              </w:rPr>
            </w:pPr>
          </w:p>
        </w:tc>
      </w:tr>
      <w:tr w:rsidR="004356F3" w:rsidRPr="004356F3" w:rsidTr="00FD6D7A">
        <w:trPr>
          <w:cantSplit/>
          <w:trHeight w:val="307"/>
        </w:trPr>
        <w:tc>
          <w:tcPr>
            <w:tcW w:w="223" w:type="pct"/>
            <w:vMerge/>
          </w:tcPr>
          <w:p w:rsidR="004356F3" w:rsidRPr="004356F3" w:rsidRDefault="004356F3" w:rsidP="004356F3">
            <w:pPr>
              <w:spacing w:after="0" w:line="240" w:lineRule="auto"/>
              <w:rPr>
                <w:rFonts w:ascii="Times New Roman" w:hAnsi="Times New Roman" w:cs="Times New Roman"/>
                <w:sz w:val="24"/>
                <w:szCs w:val="24"/>
              </w:rPr>
            </w:pPr>
          </w:p>
        </w:tc>
        <w:tc>
          <w:tcPr>
            <w:tcW w:w="1216" w:type="pct"/>
            <w:vMerge/>
          </w:tcPr>
          <w:p w:rsidR="004356F3" w:rsidRPr="004356F3" w:rsidRDefault="004356F3" w:rsidP="004356F3">
            <w:pPr>
              <w:spacing w:after="0" w:line="240" w:lineRule="auto"/>
              <w:jc w:val="both"/>
              <w:rPr>
                <w:rFonts w:ascii="Times New Roman" w:hAnsi="Times New Roman" w:cs="Times New Roman"/>
                <w:sz w:val="24"/>
                <w:szCs w:val="24"/>
              </w:rPr>
            </w:pPr>
          </w:p>
        </w:tc>
        <w:tc>
          <w:tcPr>
            <w:tcW w:w="527" w:type="pct"/>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527" w:type="pct"/>
            <w:gridSpan w:val="3"/>
          </w:tcPr>
          <w:p w:rsidR="004356F3" w:rsidRPr="004356F3" w:rsidRDefault="004356F3" w:rsidP="004356F3">
            <w:pPr>
              <w:spacing w:after="0" w:line="240" w:lineRule="auto"/>
              <w:jc w:val="center"/>
              <w:rPr>
                <w:rFonts w:ascii="Times New Roman" w:hAnsi="Times New Roman" w:cs="Times New Roman"/>
                <w:sz w:val="24"/>
                <w:szCs w:val="24"/>
                <w:lang w:val="en-US"/>
              </w:rPr>
            </w:pPr>
            <w:r w:rsidRPr="004356F3">
              <w:rPr>
                <w:rFonts w:ascii="Times New Roman" w:hAnsi="Times New Roman" w:cs="Times New Roman"/>
                <w:sz w:val="24"/>
                <w:szCs w:val="24"/>
              </w:rPr>
              <w:t>2</w:t>
            </w:r>
          </w:p>
        </w:tc>
        <w:tc>
          <w:tcPr>
            <w:tcW w:w="527" w:type="pct"/>
            <w:gridSpan w:val="3"/>
          </w:tcPr>
          <w:p w:rsidR="004356F3" w:rsidRPr="004356F3" w:rsidRDefault="004356F3" w:rsidP="004356F3">
            <w:pPr>
              <w:spacing w:after="0" w:line="240" w:lineRule="auto"/>
              <w:jc w:val="center"/>
              <w:rPr>
                <w:rFonts w:ascii="Times New Roman" w:hAnsi="Times New Roman" w:cs="Times New Roman"/>
                <w:sz w:val="24"/>
                <w:szCs w:val="24"/>
                <w:lang w:val="en-US"/>
              </w:rPr>
            </w:pPr>
            <w:r w:rsidRPr="004356F3">
              <w:rPr>
                <w:rFonts w:ascii="Times New Roman" w:hAnsi="Times New Roman" w:cs="Times New Roman"/>
                <w:sz w:val="24"/>
                <w:szCs w:val="24"/>
              </w:rPr>
              <w:t>1</w:t>
            </w:r>
          </w:p>
        </w:tc>
        <w:tc>
          <w:tcPr>
            <w:tcW w:w="527" w:type="pct"/>
            <w:gridSpan w:val="3"/>
          </w:tcPr>
          <w:p w:rsidR="004356F3" w:rsidRPr="004356F3" w:rsidRDefault="004356F3" w:rsidP="004356F3">
            <w:pPr>
              <w:spacing w:after="0" w:line="240" w:lineRule="auto"/>
              <w:jc w:val="center"/>
              <w:rPr>
                <w:rFonts w:ascii="Times New Roman" w:hAnsi="Times New Roman" w:cs="Times New Roman"/>
                <w:sz w:val="24"/>
                <w:szCs w:val="24"/>
                <w:lang w:val="en-US"/>
              </w:rPr>
            </w:pPr>
            <w:r w:rsidRPr="004356F3">
              <w:rPr>
                <w:rFonts w:ascii="Times New Roman" w:hAnsi="Times New Roman" w:cs="Times New Roman"/>
                <w:sz w:val="24"/>
                <w:szCs w:val="24"/>
              </w:rPr>
              <w:t>2</w:t>
            </w:r>
          </w:p>
        </w:tc>
        <w:tc>
          <w:tcPr>
            <w:tcW w:w="527" w:type="pct"/>
            <w:gridSpan w:val="3"/>
          </w:tcPr>
          <w:p w:rsidR="004356F3" w:rsidRPr="004356F3" w:rsidRDefault="004356F3" w:rsidP="004356F3">
            <w:pPr>
              <w:spacing w:after="0" w:line="240" w:lineRule="auto"/>
              <w:jc w:val="center"/>
              <w:rPr>
                <w:rFonts w:ascii="Times New Roman" w:hAnsi="Times New Roman" w:cs="Times New Roman"/>
                <w:sz w:val="24"/>
                <w:szCs w:val="24"/>
                <w:lang w:val="en-US"/>
              </w:rPr>
            </w:pPr>
            <w:r w:rsidRPr="004356F3">
              <w:rPr>
                <w:rFonts w:ascii="Times New Roman" w:hAnsi="Times New Roman" w:cs="Times New Roman"/>
                <w:sz w:val="24"/>
                <w:szCs w:val="24"/>
              </w:rPr>
              <w:t>1</w:t>
            </w:r>
          </w:p>
        </w:tc>
        <w:tc>
          <w:tcPr>
            <w:tcW w:w="527" w:type="pct"/>
            <w:gridSpan w:val="2"/>
          </w:tcPr>
          <w:p w:rsidR="004356F3" w:rsidRPr="004356F3" w:rsidRDefault="004356F3" w:rsidP="004356F3">
            <w:pPr>
              <w:spacing w:after="0" w:line="240" w:lineRule="auto"/>
              <w:jc w:val="center"/>
              <w:rPr>
                <w:rFonts w:ascii="Times New Roman" w:hAnsi="Times New Roman" w:cs="Times New Roman"/>
                <w:sz w:val="24"/>
                <w:szCs w:val="24"/>
                <w:lang w:val="en-US"/>
              </w:rPr>
            </w:pPr>
            <w:r w:rsidRPr="004356F3">
              <w:rPr>
                <w:rFonts w:ascii="Times New Roman" w:hAnsi="Times New Roman" w:cs="Times New Roman"/>
                <w:sz w:val="24"/>
                <w:szCs w:val="24"/>
              </w:rPr>
              <w:t>3</w:t>
            </w:r>
          </w:p>
        </w:tc>
        <w:tc>
          <w:tcPr>
            <w:tcW w:w="398" w:type="pct"/>
            <w:vMerge/>
          </w:tcPr>
          <w:p w:rsidR="004356F3" w:rsidRPr="004356F3" w:rsidRDefault="004356F3" w:rsidP="004356F3">
            <w:pPr>
              <w:spacing w:after="0" w:line="240" w:lineRule="auto"/>
              <w:rPr>
                <w:rFonts w:ascii="Times New Roman" w:hAnsi="Times New Roman" w:cs="Times New Roman"/>
                <w:b/>
                <w:bCs/>
                <w:sz w:val="24"/>
                <w:szCs w:val="24"/>
              </w:rPr>
            </w:pPr>
          </w:p>
        </w:tc>
      </w:tr>
      <w:tr w:rsidR="004356F3" w:rsidRPr="004356F3" w:rsidTr="00FD6D7A">
        <w:trPr>
          <w:trHeight w:val="498"/>
        </w:trPr>
        <w:tc>
          <w:tcPr>
            <w:tcW w:w="223"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4</w:t>
            </w:r>
          </w:p>
        </w:tc>
        <w:tc>
          <w:tcPr>
            <w:tcW w:w="1216" w:type="pct"/>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 xml:space="preserve">Удовлетворенность заказчиков (родителей воспитанников) образовательными услугами </w:t>
            </w:r>
          </w:p>
        </w:tc>
        <w:tc>
          <w:tcPr>
            <w:tcW w:w="3163" w:type="pct"/>
            <w:gridSpan w:val="16"/>
          </w:tcPr>
          <w:p w:rsidR="004356F3" w:rsidRPr="004356F3" w:rsidRDefault="004356F3" w:rsidP="004356F3">
            <w:pPr>
              <w:spacing w:after="0" w:line="240" w:lineRule="auto"/>
              <w:jc w:val="center"/>
              <w:rPr>
                <w:rFonts w:ascii="Times New Roman" w:hAnsi="Times New Roman" w:cs="Times New Roman"/>
                <w:sz w:val="24"/>
                <w:szCs w:val="24"/>
              </w:rPr>
            </w:pPr>
          </w:p>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10</w:t>
            </w:r>
          </w:p>
        </w:tc>
        <w:tc>
          <w:tcPr>
            <w:tcW w:w="398" w:type="pct"/>
          </w:tcPr>
          <w:p w:rsidR="004356F3" w:rsidRPr="004356F3" w:rsidRDefault="004356F3" w:rsidP="004356F3">
            <w:pPr>
              <w:spacing w:after="0" w:line="240" w:lineRule="auto"/>
              <w:rPr>
                <w:rFonts w:ascii="Times New Roman" w:hAnsi="Times New Roman" w:cs="Times New Roman"/>
                <w:b/>
                <w:bCs/>
                <w:sz w:val="24"/>
                <w:szCs w:val="24"/>
              </w:rPr>
            </w:pPr>
          </w:p>
        </w:tc>
      </w:tr>
      <w:tr w:rsidR="004356F3" w:rsidRPr="004356F3" w:rsidTr="00FD6D7A">
        <w:trPr>
          <w:trHeight w:val="112"/>
        </w:trPr>
        <w:tc>
          <w:tcPr>
            <w:tcW w:w="4602" w:type="pct"/>
            <w:gridSpan w:val="18"/>
          </w:tcPr>
          <w:p w:rsidR="004356F3" w:rsidRPr="004356F3" w:rsidRDefault="004356F3" w:rsidP="004356F3">
            <w:pPr>
              <w:spacing w:after="0" w:line="240" w:lineRule="auto"/>
              <w:jc w:val="right"/>
              <w:rPr>
                <w:rFonts w:ascii="Times New Roman" w:hAnsi="Times New Roman" w:cs="Times New Roman"/>
                <w:sz w:val="24"/>
                <w:szCs w:val="24"/>
              </w:rPr>
            </w:pPr>
            <w:r w:rsidRPr="004356F3">
              <w:rPr>
                <w:rFonts w:ascii="Times New Roman" w:hAnsi="Times New Roman" w:cs="Times New Roman"/>
                <w:sz w:val="24"/>
                <w:szCs w:val="24"/>
              </w:rPr>
              <w:t>Общий балл</w:t>
            </w:r>
          </w:p>
        </w:tc>
        <w:tc>
          <w:tcPr>
            <w:tcW w:w="398" w:type="pct"/>
          </w:tcPr>
          <w:p w:rsidR="004356F3" w:rsidRPr="004356F3" w:rsidRDefault="004356F3" w:rsidP="004356F3">
            <w:pPr>
              <w:spacing w:after="0" w:line="240" w:lineRule="auto"/>
              <w:rPr>
                <w:rFonts w:ascii="Times New Roman" w:hAnsi="Times New Roman" w:cs="Times New Roman"/>
                <w:b/>
                <w:bCs/>
                <w:sz w:val="24"/>
                <w:szCs w:val="24"/>
              </w:rPr>
            </w:pPr>
          </w:p>
        </w:tc>
      </w:tr>
    </w:tbl>
    <w:p w:rsidR="004356F3" w:rsidRPr="004356F3" w:rsidRDefault="004356F3" w:rsidP="004356F3">
      <w:pPr>
        <w:pStyle w:val="af4"/>
        <w:rPr>
          <w:sz w:val="24"/>
        </w:rPr>
      </w:pPr>
    </w:p>
    <w:p w:rsidR="004356F3" w:rsidRPr="004356F3" w:rsidRDefault="004356F3" w:rsidP="004356F3">
      <w:pPr>
        <w:pStyle w:val="af4"/>
        <w:rPr>
          <w:sz w:val="24"/>
        </w:rPr>
      </w:pPr>
      <w:r w:rsidRPr="004356F3">
        <w:rPr>
          <w:sz w:val="24"/>
        </w:rPr>
        <w:t>ЭКСПЕРТНЫЙ ЛИСТ 2</w:t>
      </w:r>
    </w:p>
    <w:p w:rsidR="004356F3" w:rsidRPr="004356F3" w:rsidRDefault="004356F3" w:rsidP="004356F3">
      <w:pPr>
        <w:pStyle w:val="af4"/>
        <w:rPr>
          <w:bCs w:val="0"/>
          <w:sz w:val="24"/>
        </w:rPr>
      </w:pPr>
      <w:r w:rsidRPr="004356F3">
        <w:rPr>
          <w:bCs w:val="0"/>
          <w:sz w:val="24"/>
        </w:rPr>
        <w:t>«Обеспечение высокого качества организации образовательного процесса на основе эффективного использования современных образовательных технологий, в том числе информационных технологий»</w:t>
      </w:r>
    </w:p>
    <w:p w:rsidR="004356F3" w:rsidRPr="004356F3" w:rsidRDefault="004356F3" w:rsidP="004356F3">
      <w:pPr>
        <w:pStyle w:val="af4"/>
        <w:rPr>
          <w:bCs w:val="0"/>
          <w:sz w:val="24"/>
        </w:rPr>
      </w:pPr>
    </w:p>
    <w:p w:rsidR="004356F3" w:rsidRPr="004356F3" w:rsidRDefault="004356F3" w:rsidP="004356F3">
      <w:pPr>
        <w:pStyle w:val="af4"/>
        <w:jc w:val="both"/>
        <w:rPr>
          <w:b w:val="0"/>
          <w:bCs w:val="0"/>
          <w:sz w:val="24"/>
        </w:rPr>
      </w:pPr>
      <w:r w:rsidRPr="004356F3">
        <w:rPr>
          <w:bCs w:val="0"/>
          <w:sz w:val="24"/>
        </w:rPr>
        <w:t xml:space="preserve">Оценивание </w:t>
      </w:r>
      <w:r w:rsidRPr="004356F3">
        <w:rPr>
          <w:bCs w:val="0"/>
          <w:sz w:val="24"/>
          <w:u w:val="single"/>
        </w:rPr>
        <w:t>по показателю 1</w:t>
      </w:r>
      <w:r w:rsidRPr="004356F3">
        <w:rPr>
          <w:b w:val="0"/>
          <w:bCs w:val="0"/>
          <w:sz w:val="24"/>
        </w:rPr>
        <w:t xml:space="preserve"> Вам необходимо выбрать соответствующий каждому указанному уровню участия педагога в экспериментальной деятельности балл. Затем баллы суммируются. Итоговая сумма проставляется в колонке «Итоговый балл».</w:t>
      </w:r>
    </w:p>
    <w:p w:rsidR="004356F3" w:rsidRPr="004356F3" w:rsidRDefault="004356F3" w:rsidP="004356F3">
      <w:pPr>
        <w:spacing w:after="0" w:line="240" w:lineRule="auto"/>
        <w:ind w:right="49"/>
        <w:jc w:val="both"/>
        <w:rPr>
          <w:rFonts w:ascii="Times New Roman" w:hAnsi="Times New Roman" w:cs="Times New Roman"/>
          <w:sz w:val="24"/>
          <w:szCs w:val="24"/>
        </w:rPr>
      </w:pPr>
      <w:r w:rsidRPr="004356F3">
        <w:rPr>
          <w:rFonts w:ascii="Times New Roman" w:hAnsi="Times New Roman" w:cs="Times New Roman"/>
          <w:b/>
          <w:sz w:val="24"/>
          <w:szCs w:val="24"/>
        </w:rPr>
        <w:t xml:space="preserve">Оценивание </w:t>
      </w:r>
      <w:r w:rsidRPr="004356F3">
        <w:rPr>
          <w:rFonts w:ascii="Times New Roman" w:hAnsi="Times New Roman" w:cs="Times New Roman"/>
          <w:b/>
          <w:sz w:val="24"/>
          <w:szCs w:val="24"/>
          <w:u w:val="single"/>
        </w:rPr>
        <w:t>по показателю 2</w:t>
      </w:r>
      <w:r w:rsidRPr="004356F3">
        <w:rPr>
          <w:rFonts w:ascii="Times New Roman" w:hAnsi="Times New Roman" w:cs="Times New Roman"/>
          <w:sz w:val="24"/>
          <w:szCs w:val="24"/>
        </w:rPr>
        <w:t xml:space="preserve"> Вам необходимо выставить балл, соответствующий указанному уровню использования технологий. Итог проставляется в колонке «Итоговый балл».</w:t>
      </w:r>
    </w:p>
    <w:p w:rsidR="004356F3" w:rsidRPr="004356F3" w:rsidRDefault="004356F3" w:rsidP="004356F3">
      <w:pPr>
        <w:spacing w:after="0" w:line="240" w:lineRule="auto"/>
        <w:ind w:right="49"/>
        <w:jc w:val="both"/>
        <w:rPr>
          <w:rFonts w:ascii="Times New Roman" w:hAnsi="Times New Roman" w:cs="Times New Roman"/>
          <w:b/>
          <w:bCs/>
          <w:sz w:val="24"/>
          <w:szCs w:val="24"/>
        </w:rPr>
      </w:pPr>
      <w:r w:rsidRPr="004356F3">
        <w:rPr>
          <w:rFonts w:ascii="Times New Roman" w:hAnsi="Times New Roman" w:cs="Times New Roman"/>
          <w:b/>
          <w:sz w:val="24"/>
          <w:szCs w:val="24"/>
        </w:rPr>
        <w:t xml:space="preserve">Оценивание </w:t>
      </w:r>
      <w:r w:rsidRPr="004356F3">
        <w:rPr>
          <w:rFonts w:ascii="Times New Roman" w:hAnsi="Times New Roman" w:cs="Times New Roman"/>
          <w:b/>
          <w:sz w:val="24"/>
          <w:szCs w:val="24"/>
          <w:u w:val="single"/>
        </w:rPr>
        <w:t>по показателю 3</w:t>
      </w:r>
      <w:r w:rsidRPr="004356F3">
        <w:rPr>
          <w:rFonts w:ascii="Times New Roman" w:hAnsi="Times New Roman" w:cs="Times New Roman"/>
          <w:bCs/>
          <w:sz w:val="24"/>
          <w:szCs w:val="24"/>
        </w:rPr>
        <w:t xml:space="preserve"> </w:t>
      </w:r>
      <w:r w:rsidRPr="004356F3">
        <w:rPr>
          <w:rFonts w:ascii="Times New Roman" w:hAnsi="Times New Roman" w:cs="Times New Roman"/>
          <w:sz w:val="24"/>
          <w:szCs w:val="24"/>
        </w:rPr>
        <w:t>Вам необходимо выставить</w:t>
      </w:r>
      <w:r w:rsidRPr="004356F3">
        <w:rPr>
          <w:rFonts w:ascii="Times New Roman" w:hAnsi="Times New Roman" w:cs="Times New Roman"/>
          <w:b/>
          <w:sz w:val="24"/>
          <w:szCs w:val="24"/>
        </w:rPr>
        <w:t xml:space="preserve"> </w:t>
      </w:r>
      <w:r w:rsidRPr="004356F3">
        <w:rPr>
          <w:rFonts w:ascii="Times New Roman" w:hAnsi="Times New Roman" w:cs="Times New Roman"/>
          <w:sz w:val="24"/>
          <w:szCs w:val="24"/>
        </w:rPr>
        <w:t>балл, соответствующий указанному уровню использования ресурсов. Итог проставляется в колонке «Итоговый балл».</w:t>
      </w:r>
    </w:p>
    <w:p w:rsidR="004356F3" w:rsidRPr="004356F3" w:rsidRDefault="004356F3" w:rsidP="004356F3">
      <w:pPr>
        <w:pStyle w:val="af4"/>
        <w:jc w:val="both"/>
        <w:rPr>
          <w:b w:val="0"/>
          <w:bCs w:val="0"/>
          <w:sz w:val="24"/>
        </w:rPr>
      </w:pPr>
      <w:r w:rsidRPr="004356F3">
        <w:rPr>
          <w:bCs w:val="0"/>
          <w:sz w:val="24"/>
        </w:rPr>
        <w:t xml:space="preserve">Оценивание </w:t>
      </w:r>
      <w:r w:rsidRPr="004356F3">
        <w:rPr>
          <w:bCs w:val="0"/>
          <w:sz w:val="24"/>
          <w:u w:val="single"/>
        </w:rPr>
        <w:t>по показателю 4</w:t>
      </w:r>
      <w:r w:rsidRPr="004356F3">
        <w:rPr>
          <w:b w:val="0"/>
          <w:bCs w:val="0"/>
          <w:sz w:val="24"/>
        </w:rPr>
        <w:t xml:space="preserve"> Вам необходимо выбрать соответствующий каждому указанному уровню участия педагога в</w:t>
      </w:r>
      <w:r w:rsidRPr="004356F3">
        <w:rPr>
          <w:sz w:val="24"/>
        </w:rPr>
        <w:t xml:space="preserve"> </w:t>
      </w:r>
      <w:r w:rsidRPr="004356F3">
        <w:rPr>
          <w:b w:val="0"/>
          <w:sz w:val="24"/>
        </w:rPr>
        <w:t xml:space="preserve">сетевых Интернет-проектах, </w:t>
      </w:r>
      <w:r w:rsidRPr="004356F3">
        <w:rPr>
          <w:b w:val="0"/>
          <w:bCs w:val="0"/>
          <w:sz w:val="24"/>
        </w:rPr>
        <w:t>балл. Затем баллы суммируются. Итоговая сумма проставляется в колонке «Итоговый балл».</w:t>
      </w:r>
    </w:p>
    <w:p w:rsidR="004356F3" w:rsidRPr="004356F3" w:rsidRDefault="004356F3" w:rsidP="004356F3">
      <w:pPr>
        <w:pStyle w:val="af4"/>
        <w:jc w:val="both"/>
        <w:rPr>
          <w:bCs w:val="0"/>
          <w:sz w:val="24"/>
        </w:rPr>
      </w:pPr>
      <w:r w:rsidRPr="004356F3">
        <w:rPr>
          <w:bCs w:val="0"/>
          <w:sz w:val="24"/>
        </w:rPr>
        <w:t>Общий балл по критерию</w:t>
      </w:r>
      <w:r w:rsidRPr="004356F3">
        <w:rPr>
          <w:b w:val="0"/>
          <w:bCs w:val="0"/>
          <w:sz w:val="24"/>
        </w:rPr>
        <w:t xml:space="preserve"> </w:t>
      </w:r>
      <w:r w:rsidRPr="004356F3">
        <w:rPr>
          <w:sz w:val="24"/>
        </w:rPr>
        <w:t>«</w:t>
      </w:r>
      <w:r w:rsidRPr="004356F3">
        <w:rPr>
          <w:bCs w:val="0"/>
          <w:sz w:val="24"/>
        </w:rPr>
        <w:t>Обеспечение высокого качества организации образовательного процесса на основе эффективного использования современных образовательных технологий, в том числе информационных технологий</w:t>
      </w:r>
      <w:r w:rsidRPr="004356F3">
        <w:rPr>
          <w:sz w:val="24"/>
        </w:rPr>
        <w:t xml:space="preserve">» - </w:t>
      </w:r>
      <w:r w:rsidRPr="004356F3">
        <w:rPr>
          <w:b w:val="0"/>
          <w:sz w:val="24"/>
        </w:rPr>
        <w:t>это</w:t>
      </w:r>
      <w:r w:rsidRPr="004356F3">
        <w:rPr>
          <w:sz w:val="24"/>
        </w:rPr>
        <w:t xml:space="preserve"> </w:t>
      </w:r>
      <w:r w:rsidRPr="004356F3">
        <w:rPr>
          <w:b w:val="0"/>
          <w:bCs w:val="0"/>
          <w:sz w:val="24"/>
        </w:rPr>
        <w:t xml:space="preserve">средний балл по показателям 1, 2, 3, 4. </w:t>
      </w:r>
      <w:r w:rsidRPr="004356F3">
        <w:rPr>
          <w:bCs w:val="0"/>
          <w:sz w:val="24"/>
        </w:rPr>
        <w:t>Максимальный балл – 10 баллов.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7"/>
        <w:gridCol w:w="4243"/>
        <w:gridCol w:w="2865"/>
        <w:gridCol w:w="1419"/>
        <w:gridCol w:w="1453"/>
        <w:gridCol w:w="2834"/>
        <w:gridCol w:w="1315"/>
        <w:gridCol w:w="10"/>
      </w:tblGrid>
      <w:tr w:rsidR="004356F3" w:rsidRPr="004356F3" w:rsidTr="00FD6D7A">
        <w:trPr>
          <w:cantSplit/>
          <w:trHeight w:val="181"/>
        </w:trPr>
        <w:tc>
          <w:tcPr>
            <w:tcW w:w="229"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 xml:space="preserve">№ </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п/п</w:t>
            </w:r>
          </w:p>
        </w:tc>
        <w:tc>
          <w:tcPr>
            <w:tcW w:w="1445"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Показатели</w:t>
            </w:r>
          </w:p>
        </w:tc>
        <w:tc>
          <w:tcPr>
            <w:tcW w:w="2938" w:type="pct"/>
            <w:gridSpan w:val="4"/>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Баллы</w:t>
            </w:r>
          </w:p>
        </w:tc>
        <w:tc>
          <w:tcPr>
            <w:tcW w:w="388"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Итоговый</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 xml:space="preserve"> балл</w:t>
            </w:r>
          </w:p>
        </w:tc>
      </w:tr>
      <w:tr w:rsidR="004356F3" w:rsidRPr="004356F3" w:rsidTr="00FD6D7A">
        <w:trPr>
          <w:gridAfter w:val="1"/>
          <w:wAfter w:w="2" w:type="pct"/>
          <w:cantSplit/>
          <w:trHeight w:val="320"/>
        </w:trPr>
        <w:tc>
          <w:tcPr>
            <w:tcW w:w="229" w:type="pct"/>
            <w:vMerge w:val="restar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1445" w:type="pct"/>
            <w:vMerge w:val="restar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 xml:space="preserve">Участие педагога в </w:t>
            </w:r>
            <w:r w:rsidRPr="004356F3">
              <w:rPr>
                <w:rFonts w:ascii="Times New Roman" w:hAnsi="Times New Roman" w:cs="Times New Roman"/>
                <w:sz w:val="24"/>
                <w:szCs w:val="24"/>
              </w:rPr>
              <w:lastRenderedPageBreak/>
              <w:t>экспериментальной работе</w:t>
            </w:r>
          </w:p>
        </w:tc>
        <w:tc>
          <w:tcPr>
            <w:tcW w:w="979"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lastRenderedPageBreak/>
              <w:t>муниципальный уровень</w:t>
            </w:r>
          </w:p>
        </w:tc>
        <w:tc>
          <w:tcPr>
            <w:tcW w:w="991"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региональный уровень</w:t>
            </w:r>
          </w:p>
        </w:tc>
        <w:tc>
          <w:tcPr>
            <w:tcW w:w="967"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федеральный уровень</w:t>
            </w:r>
          </w:p>
        </w:tc>
        <w:tc>
          <w:tcPr>
            <w:tcW w:w="385" w:type="pct"/>
            <w:vMerge w:val="restar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gridAfter w:val="1"/>
          <w:wAfter w:w="2" w:type="pct"/>
          <w:cantSplit/>
          <w:trHeight w:val="320"/>
        </w:trPr>
        <w:tc>
          <w:tcPr>
            <w:tcW w:w="229" w:type="pct"/>
            <w:vMerge/>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c>
          <w:tcPr>
            <w:tcW w:w="1445" w:type="pct"/>
            <w:vMerge/>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both"/>
              <w:rPr>
                <w:rFonts w:ascii="Times New Roman" w:hAnsi="Times New Roman" w:cs="Times New Roman"/>
                <w:sz w:val="24"/>
                <w:szCs w:val="24"/>
              </w:rPr>
            </w:pPr>
          </w:p>
        </w:tc>
        <w:tc>
          <w:tcPr>
            <w:tcW w:w="979"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lang w:val="en-US"/>
              </w:rPr>
            </w:pPr>
            <w:r w:rsidRPr="004356F3">
              <w:rPr>
                <w:rFonts w:ascii="Times New Roman" w:hAnsi="Times New Roman" w:cs="Times New Roman"/>
                <w:sz w:val="24"/>
                <w:szCs w:val="24"/>
              </w:rPr>
              <w:t>2</w:t>
            </w:r>
          </w:p>
        </w:tc>
        <w:tc>
          <w:tcPr>
            <w:tcW w:w="991"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967"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lang w:val="en-US"/>
              </w:rPr>
            </w:pPr>
            <w:r w:rsidRPr="004356F3">
              <w:rPr>
                <w:rFonts w:ascii="Times New Roman" w:hAnsi="Times New Roman" w:cs="Times New Roman"/>
                <w:sz w:val="24"/>
                <w:szCs w:val="24"/>
              </w:rPr>
              <w:t>5</w:t>
            </w:r>
          </w:p>
        </w:tc>
        <w:tc>
          <w:tcPr>
            <w:tcW w:w="385" w:type="pct"/>
            <w:vMerge/>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gridAfter w:val="1"/>
          <w:wAfter w:w="2" w:type="pct"/>
          <w:cantSplit/>
          <w:trHeight w:val="320"/>
        </w:trPr>
        <w:tc>
          <w:tcPr>
            <w:tcW w:w="229" w:type="pct"/>
            <w:vMerge w:val="restart"/>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lastRenderedPageBreak/>
              <w:t>2.</w:t>
            </w:r>
          </w:p>
        </w:tc>
        <w:tc>
          <w:tcPr>
            <w:tcW w:w="1445" w:type="pct"/>
            <w:vMerge w:val="restart"/>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Использование современных образовательных технологий в коррекционном процессе (развивающее обучение, личностно-ориентированные технологии обучения, метод проектов, разноуровневое обучение и др.)</w:t>
            </w:r>
          </w:p>
        </w:tc>
        <w:tc>
          <w:tcPr>
            <w:tcW w:w="979"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использует редко</w:t>
            </w:r>
          </w:p>
        </w:tc>
        <w:tc>
          <w:tcPr>
            <w:tcW w:w="991"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использует </w:t>
            </w:r>
          </w:p>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часто</w:t>
            </w:r>
          </w:p>
        </w:tc>
        <w:tc>
          <w:tcPr>
            <w:tcW w:w="967"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использует </w:t>
            </w:r>
          </w:p>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в полном объеме</w:t>
            </w:r>
          </w:p>
        </w:tc>
        <w:tc>
          <w:tcPr>
            <w:tcW w:w="385"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gridAfter w:val="1"/>
          <w:wAfter w:w="2" w:type="pct"/>
          <w:cantSplit/>
          <w:trHeight w:val="320"/>
        </w:trPr>
        <w:tc>
          <w:tcPr>
            <w:tcW w:w="229" w:type="pct"/>
            <w:vMerge/>
            <w:tcBorders>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c>
          <w:tcPr>
            <w:tcW w:w="1445" w:type="pct"/>
            <w:vMerge/>
            <w:tcBorders>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both"/>
              <w:rPr>
                <w:rFonts w:ascii="Times New Roman" w:hAnsi="Times New Roman" w:cs="Times New Roman"/>
                <w:sz w:val="24"/>
                <w:szCs w:val="24"/>
              </w:rPr>
            </w:pPr>
          </w:p>
        </w:tc>
        <w:tc>
          <w:tcPr>
            <w:tcW w:w="979"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lang w:val="en-US"/>
              </w:rPr>
            </w:pPr>
            <w:r w:rsidRPr="004356F3">
              <w:rPr>
                <w:rFonts w:ascii="Times New Roman" w:hAnsi="Times New Roman" w:cs="Times New Roman"/>
                <w:sz w:val="24"/>
                <w:szCs w:val="24"/>
              </w:rPr>
              <w:t>3</w:t>
            </w:r>
          </w:p>
        </w:tc>
        <w:tc>
          <w:tcPr>
            <w:tcW w:w="991"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lang w:val="en-US"/>
              </w:rPr>
            </w:pPr>
            <w:r w:rsidRPr="004356F3">
              <w:rPr>
                <w:rFonts w:ascii="Times New Roman" w:hAnsi="Times New Roman" w:cs="Times New Roman"/>
                <w:sz w:val="24"/>
                <w:szCs w:val="24"/>
              </w:rPr>
              <w:t>5</w:t>
            </w:r>
          </w:p>
        </w:tc>
        <w:tc>
          <w:tcPr>
            <w:tcW w:w="967"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10</w:t>
            </w:r>
          </w:p>
        </w:tc>
        <w:tc>
          <w:tcPr>
            <w:tcW w:w="385"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gridAfter w:val="1"/>
          <w:wAfter w:w="2" w:type="pct"/>
          <w:cantSplit/>
          <w:trHeight w:val="320"/>
        </w:trPr>
        <w:tc>
          <w:tcPr>
            <w:tcW w:w="229"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1445"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ind w:left="44"/>
              <w:jc w:val="both"/>
              <w:rPr>
                <w:rFonts w:ascii="Times New Roman" w:hAnsi="Times New Roman" w:cs="Times New Roman"/>
                <w:sz w:val="24"/>
                <w:szCs w:val="24"/>
              </w:rPr>
            </w:pPr>
            <w:r w:rsidRPr="004356F3">
              <w:rPr>
                <w:rFonts w:ascii="Times New Roman" w:hAnsi="Times New Roman" w:cs="Times New Roman"/>
                <w:sz w:val="24"/>
                <w:szCs w:val="24"/>
              </w:rPr>
              <w:t>Проектирование коррекционного образовательного процесса в ИКТ – насыщенной среде</w:t>
            </w:r>
          </w:p>
        </w:tc>
        <w:tc>
          <w:tcPr>
            <w:tcW w:w="1469"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Фрагментарное использование электронно-образовательных ресурсов</w:t>
            </w:r>
          </w:p>
        </w:tc>
        <w:tc>
          <w:tcPr>
            <w:tcW w:w="1469"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Системное использование электронно-образовательных ресурсов</w:t>
            </w:r>
          </w:p>
        </w:tc>
        <w:tc>
          <w:tcPr>
            <w:tcW w:w="385"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320"/>
        </w:trPr>
        <w:tc>
          <w:tcPr>
            <w:tcW w:w="229"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445"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1469"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lang w:val="en-US"/>
              </w:rPr>
            </w:pPr>
            <w:r w:rsidRPr="004356F3">
              <w:rPr>
                <w:rFonts w:ascii="Times New Roman" w:hAnsi="Times New Roman" w:cs="Times New Roman"/>
                <w:sz w:val="24"/>
                <w:szCs w:val="24"/>
              </w:rPr>
              <w:t>5</w:t>
            </w:r>
          </w:p>
        </w:tc>
        <w:tc>
          <w:tcPr>
            <w:tcW w:w="1469"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10</w:t>
            </w:r>
          </w:p>
        </w:tc>
        <w:tc>
          <w:tcPr>
            <w:tcW w:w="388"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70"/>
        </w:trPr>
        <w:tc>
          <w:tcPr>
            <w:tcW w:w="229" w:type="pct"/>
            <w:vMerge w:val="restar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4.</w:t>
            </w:r>
          </w:p>
        </w:tc>
        <w:tc>
          <w:tcPr>
            <w:tcW w:w="1445" w:type="pct"/>
            <w:vMerge w:val="restar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ind w:left="44"/>
              <w:jc w:val="both"/>
              <w:rPr>
                <w:rFonts w:ascii="Times New Roman" w:hAnsi="Times New Roman" w:cs="Times New Roman"/>
                <w:sz w:val="24"/>
                <w:szCs w:val="24"/>
              </w:rPr>
            </w:pPr>
            <w:r w:rsidRPr="004356F3">
              <w:rPr>
                <w:rFonts w:ascii="Times New Roman" w:hAnsi="Times New Roman" w:cs="Times New Roman"/>
                <w:sz w:val="24"/>
                <w:szCs w:val="24"/>
              </w:rPr>
              <w:t xml:space="preserve">Участие в сетевых Интернет-проектах, направленных на </w:t>
            </w:r>
            <w:r w:rsidRPr="004356F3">
              <w:rPr>
                <w:rFonts w:ascii="Times New Roman" w:hAnsi="Times New Roman" w:cs="Times New Roman"/>
                <w:bCs/>
                <w:sz w:val="24"/>
                <w:szCs w:val="24"/>
              </w:rPr>
              <w:t>обеспечение высокого качества организации коррекционного образовательного процесса</w:t>
            </w:r>
            <w:r w:rsidRPr="004356F3">
              <w:rPr>
                <w:rFonts w:ascii="Times New Roman" w:hAnsi="Times New Roman" w:cs="Times New Roman"/>
                <w:b/>
                <w:bCs/>
                <w:sz w:val="24"/>
                <w:szCs w:val="24"/>
              </w:rPr>
              <w:t xml:space="preserve"> </w:t>
            </w:r>
          </w:p>
        </w:tc>
        <w:tc>
          <w:tcPr>
            <w:tcW w:w="979"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муниципальный уровень</w:t>
            </w:r>
          </w:p>
        </w:tc>
        <w:tc>
          <w:tcPr>
            <w:tcW w:w="991"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региональный уровень</w:t>
            </w:r>
          </w:p>
        </w:tc>
        <w:tc>
          <w:tcPr>
            <w:tcW w:w="967"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федеральный уровень</w:t>
            </w:r>
          </w:p>
        </w:tc>
        <w:tc>
          <w:tcPr>
            <w:tcW w:w="388" w:type="pct"/>
            <w:gridSpan w:val="2"/>
            <w:vMerge w:val="restar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448"/>
        </w:trPr>
        <w:tc>
          <w:tcPr>
            <w:tcW w:w="229" w:type="pct"/>
            <w:vMerge/>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c>
          <w:tcPr>
            <w:tcW w:w="1445" w:type="pct"/>
            <w:vMerge/>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both"/>
              <w:rPr>
                <w:rFonts w:ascii="Times New Roman" w:hAnsi="Times New Roman" w:cs="Times New Roman"/>
                <w:sz w:val="24"/>
                <w:szCs w:val="24"/>
              </w:rPr>
            </w:pPr>
          </w:p>
        </w:tc>
        <w:tc>
          <w:tcPr>
            <w:tcW w:w="979"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lang w:val="en-US"/>
              </w:rPr>
            </w:pPr>
            <w:r w:rsidRPr="004356F3">
              <w:rPr>
                <w:rFonts w:ascii="Times New Roman" w:hAnsi="Times New Roman" w:cs="Times New Roman"/>
                <w:sz w:val="24"/>
                <w:szCs w:val="24"/>
              </w:rPr>
              <w:t>3</w:t>
            </w:r>
          </w:p>
        </w:tc>
        <w:tc>
          <w:tcPr>
            <w:tcW w:w="991"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lang w:val="en-US"/>
              </w:rPr>
            </w:pPr>
            <w:r w:rsidRPr="004356F3">
              <w:rPr>
                <w:rFonts w:ascii="Times New Roman" w:hAnsi="Times New Roman" w:cs="Times New Roman"/>
                <w:sz w:val="24"/>
                <w:szCs w:val="24"/>
              </w:rPr>
              <w:t>5</w:t>
            </w:r>
          </w:p>
        </w:tc>
        <w:tc>
          <w:tcPr>
            <w:tcW w:w="967"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10</w:t>
            </w:r>
          </w:p>
        </w:tc>
        <w:tc>
          <w:tcPr>
            <w:tcW w:w="388" w:type="pct"/>
            <w:gridSpan w:val="2"/>
            <w:vMerge/>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70"/>
        </w:trPr>
        <w:tc>
          <w:tcPr>
            <w:tcW w:w="4612" w:type="pct"/>
            <w:gridSpan w:val="6"/>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right"/>
              <w:rPr>
                <w:rFonts w:ascii="Times New Roman" w:hAnsi="Times New Roman" w:cs="Times New Roman"/>
                <w:sz w:val="24"/>
                <w:szCs w:val="24"/>
              </w:rPr>
            </w:pPr>
            <w:r w:rsidRPr="004356F3">
              <w:rPr>
                <w:rFonts w:ascii="Times New Roman" w:hAnsi="Times New Roman" w:cs="Times New Roman"/>
                <w:sz w:val="24"/>
                <w:szCs w:val="24"/>
              </w:rPr>
              <w:t>Общий балл</w:t>
            </w:r>
          </w:p>
        </w:tc>
        <w:tc>
          <w:tcPr>
            <w:tcW w:w="388" w:type="pct"/>
            <w:gridSpan w:val="2"/>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r>
    </w:tbl>
    <w:p w:rsidR="004356F3" w:rsidRPr="004356F3" w:rsidRDefault="004356F3" w:rsidP="004356F3">
      <w:pPr>
        <w:pStyle w:val="af4"/>
        <w:rPr>
          <w:sz w:val="24"/>
        </w:rPr>
      </w:pPr>
    </w:p>
    <w:p w:rsidR="004356F3" w:rsidRPr="004356F3" w:rsidRDefault="004356F3" w:rsidP="004356F3">
      <w:pPr>
        <w:pStyle w:val="af4"/>
        <w:rPr>
          <w:sz w:val="24"/>
        </w:rPr>
      </w:pPr>
    </w:p>
    <w:p w:rsidR="004356F3" w:rsidRPr="004356F3" w:rsidRDefault="004356F3" w:rsidP="004356F3">
      <w:pPr>
        <w:pStyle w:val="af4"/>
        <w:rPr>
          <w:sz w:val="24"/>
        </w:rPr>
      </w:pPr>
      <w:r w:rsidRPr="004356F3">
        <w:rPr>
          <w:sz w:val="24"/>
        </w:rPr>
        <w:t>ЭКСПЕРТНЫЙ ЛИСТ 3</w:t>
      </w:r>
    </w:p>
    <w:p w:rsidR="004356F3" w:rsidRPr="004356F3" w:rsidRDefault="004356F3" w:rsidP="004356F3">
      <w:pPr>
        <w:pStyle w:val="af4"/>
        <w:ind w:left="360"/>
        <w:rPr>
          <w:sz w:val="24"/>
        </w:rPr>
      </w:pPr>
      <w:r w:rsidRPr="004356F3">
        <w:rPr>
          <w:sz w:val="24"/>
        </w:rPr>
        <w:t>«</w:t>
      </w:r>
      <w:r w:rsidRPr="004356F3">
        <w:rPr>
          <w:bCs w:val="0"/>
          <w:sz w:val="24"/>
        </w:rPr>
        <w:t>Наличие собственной методической системы педагога, апробированной в профессиональном сообществе</w:t>
      </w:r>
      <w:r w:rsidRPr="004356F3">
        <w:rPr>
          <w:sz w:val="24"/>
        </w:rPr>
        <w:t>»</w:t>
      </w:r>
    </w:p>
    <w:p w:rsidR="004356F3" w:rsidRPr="004356F3" w:rsidRDefault="004356F3" w:rsidP="004356F3">
      <w:pPr>
        <w:pStyle w:val="af4"/>
        <w:jc w:val="both"/>
        <w:rPr>
          <w:b w:val="0"/>
          <w:bCs w:val="0"/>
          <w:sz w:val="24"/>
        </w:rPr>
      </w:pPr>
      <w:r w:rsidRPr="004356F3">
        <w:rPr>
          <w:bCs w:val="0"/>
          <w:sz w:val="24"/>
        </w:rPr>
        <w:t xml:space="preserve">Оценивание </w:t>
      </w:r>
      <w:r w:rsidRPr="004356F3">
        <w:rPr>
          <w:bCs w:val="0"/>
          <w:sz w:val="24"/>
          <w:u w:val="single"/>
        </w:rPr>
        <w:t>по показателю 1</w:t>
      </w:r>
      <w:r w:rsidRPr="004356F3">
        <w:rPr>
          <w:b w:val="0"/>
          <w:bCs w:val="0"/>
          <w:sz w:val="24"/>
        </w:rPr>
        <w:t xml:space="preserve"> Вам необходимо выбрать соответствующий каждому указанному уровню обобщения и распространения педагогического опыта балл. Затем баллы суммируются. Итоговая сумма проставляется в колонке «Итоговый балл».</w:t>
      </w:r>
    </w:p>
    <w:p w:rsidR="004356F3" w:rsidRPr="004356F3" w:rsidRDefault="004356F3" w:rsidP="004356F3">
      <w:pPr>
        <w:pStyle w:val="af4"/>
        <w:jc w:val="both"/>
        <w:rPr>
          <w:b w:val="0"/>
          <w:bCs w:val="0"/>
          <w:sz w:val="24"/>
        </w:rPr>
      </w:pPr>
      <w:r w:rsidRPr="004356F3">
        <w:rPr>
          <w:bCs w:val="0"/>
          <w:sz w:val="24"/>
        </w:rPr>
        <w:t xml:space="preserve">Оценивание </w:t>
      </w:r>
      <w:r w:rsidRPr="004356F3">
        <w:rPr>
          <w:bCs w:val="0"/>
          <w:sz w:val="24"/>
          <w:u w:val="single"/>
        </w:rPr>
        <w:t>по показателю 2</w:t>
      </w:r>
      <w:r w:rsidRPr="004356F3">
        <w:rPr>
          <w:b w:val="0"/>
          <w:bCs w:val="0"/>
          <w:sz w:val="24"/>
        </w:rPr>
        <w:t xml:space="preserve"> Вам необходимо выбрать соответствующий каждому указанному уровню наличия публикаций балл. Затем баллы суммируются. Итоговая сумма проставляется в колонке «Итоговый балл».</w:t>
      </w:r>
    </w:p>
    <w:p w:rsidR="004356F3" w:rsidRPr="004356F3" w:rsidRDefault="004356F3" w:rsidP="004356F3">
      <w:pPr>
        <w:pStyle w:val="af4"/>
        <w:jc w:val="both"/>
        <w:rPr>
          <w:b w:val="0"/>
          <w:bCs w:val="0"/>
          <w:sz w:val="24"/>
        </w:rPr>
      </w:pPr>
      <w:r w:rsidRPr="004356F3">
        <w:rPr>
          <w:bCs w:val="0"/>
          <w:sz w:val="24"/>
        </w:rPr>
        <w:t xml:space="preserve">Оценивание </w:t>
      </w:r>
      <w:r w:rsidRPr="004356F3">
        <w:rPr>
          <w:bCs w:val="0"/>
          <w:sz w:val="24"/>
          <w:u w:val="single"/>
        </w:rPr>
        <w:t>по показателю 3</w:t>
      </w:r>
      <w:r w:rsidRPr="004356F3">
        <w:rPr>
          <w:b w:val="0"/>
          <w:bCs w:val="0"/>
          <w:sz w:val="24"/>
        </w:rPr>
        <w:t xml:space="preserve"> Вам необходимо выбрать соответствующий каждому указанному уровню участия педагога в сетевом взаимодействии балл. Затем баллы суммируются. Итоговая сумма проставляется в колонке «Итоговый балл».</w:t>
      </w:r>
    </w:p>
    <w:p w:rsidR="004356F3" w:rsidRPr="004356F3" w:rsidRDefault="004356F3" w:rsidP="004356F3">
      <w:pPr>
        <w:pStyle w:val="af4"/>
        <w:jc w:val="both"/>
        <w:rPr>
          <w:b w:val="0"/>
          <w:bCs w:val="0"/>
          <w:sz w:val="24"/>
        </w:rPr>
      </w:pPr>
      <w:r w:rsidRPr="004356F3">
        <w:rPr>
          <w:bCs w:val="0"/>
          <w:sz w:val="24"/>
        </w:rPr>
        <w:t xml:space="preserve">Оценивание </w:t>
      </w:r>
      <w:r w:rsidRPr="004356F3">
        <w:rPr>
          <w:bCs w:val="0"/>
          <w:sz w:val="24"/>
          <w:u w:val="single"/>
        </w:rPr>
        <w:t>по показателю 4</w:t>
      </w:r>
      <w:r w:rsidRPr="004356F3">
        <w:rPr>
          <w:b w:val="0"/>
          <w:bCs w:val="0"/>
          <w:sz w:val="24"/>
        </w:rPr>
        <w:t>. Вам необходимо выбрать соответствующий каждому указанному уровню участия педагога в экспертной деятельности балл. Затем баллы суммируются. Итоговая сумма проставляется в колонке «Итоговый балл».</w:t>
      </w:r>
    </w:p>
    <w:p w:rsidR="004356F3" w:rsidRPr="004356F3" w:rsidRDefault="004356F3" w:rsidP="004356F3">
      <w:pPr>
        <w:pStyle w:val="af4"/>
        <w:jc w:val="both"/>
        <w:rPr>
          <w:bCs w:val="0"/>
          <w:sz w:val="24"/>
        </w:rPr>
      </w:pPr>
      <w:r w:rsidRPr="004356F3">
        <w:rPr>
          <w:bCs w:val="0"/>
          <w:sz w:val="24"/>
        </w:rPr>
        <w:t>Общий балл по критерию</w:t>
      </w:r>
      <w:r w:rsidRPr="004356F3">
        <w:rPr>
          <w:b w:val="0"/>
          <w:bCs w:val="0"/>
          <w:sz w:val="24"/>
        </w:rPr>
        <w:t xml:space="preserve"> </w:t>
      </w:r>
      <w:r w:rsidRPr="004356F3">
        <w:rPr>
          <w:sz w:val="24"/>
        </w:rPr>
        <w:t>«</w:t>
      </w:r>
      <w:r w:rsidRPr="004356F3">
        <w:rPr>
          <w:bCs w:val="0"/>
          <w:sz w:val="24"/>
        </w:rPr>
        <w:t>Наличие собственной методической системы педагога, апробированной в профессиональном сообществе</w:t>
      </w:r>
      <w:r w:rsidRPr="004356F3">
        <w:rPr>
          <w:sz w:val="24"/>
        </w:rPr>
        <w:t xml:space="preserve">» - </w:t>
      </w:r>
      <w:r w:rsidRPr="004356F3">
        <w:rPr>
          <w:b w:val="0"/>
          <w:sz w:val="24"/>
        </w:rPr>
        <w:t>это</w:t>
      </w:r>
      <w:r w:rsidRPr="004356F3">
        <w:rPr>
          <w:sz w:val="24"/>
        </w:rPr>
        <w:t xml:space="preserve"> </w:t>
      </w:r>
      <w:r w:rsidRPr="004356F3">
        <w:rPr>
          <w:b w:val="0"/>
          <w:bCs w:val="0"/>
          <w:sz w:val="24"/>
        </w:rPr>
        <w:t>средний балл</w:t>
      </w:r>
      <w:r w:rsidRPr="004356F3">
        <w:rPr>
          <w:sz w:val="24"/>
        </w:rPr>
        <w:t xml:space="preserve"> </w:t>
      </w:r>
      <w:r w:rsidRPr="004356F3">
        <w:rPr>
          <w:b w:val="0"/>
          <w:bCs w:val="0"/>
          <w:sz w:val="24"/>
        </w:rPr>
        <w:t xml:space="preserve">по показателям 1, 2, 3, 4. </w:t>
      </w:r>
      <w:r w:rsidRPr="004356F3">
        <w:rPr>
          <w:bCs w:val="0"/>
          <w:sz w:val="24"/>
        </w:rPr>
        <w:t>Максимальный балл – 10 баллов.</w:t>
      </w:r>
    </w:p>
    <w:p w:rsidR="004356F3" w:rsidRPr="004356F3" w:rsidRDefault="004356F3" w:rsidP="004356F3">
      <w:pPr>
        <w:pStyle w:val="af4"/>
        <w:jc w:val="both"/>
        <w:rPr>
          <w:bCs w:val="0"/>
          <w:sz w:val="24"/>
        </w:rPr>
      </w:pPr>
    </w:p>
    <w:tbl>
      <w:tblPr>
        <w:tblW w:w="14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4536"/>
        <w:gridCol w:w="1634"/>
        <w:gridCol w:w="1200"/>
        <w:gridCol w:w="463"/>
        <w:gridCol w:w="1607"/>
        <w:gridCol w:w="806"/>
        <w:gridCol w:w="829"/>
        <w:gridCol w:w="1871"/>
        <w:gridCol w:w="1260"/>
      </w:tblGrid>
      <w:tr w:rsidR="004356F3" w:rsidRPr="004356F3" w:rsidTr="00FD6D7A">
        <w:trPr>
          <w:cantSplit/>
          <w:trHeight w:val="142"/>
        </w:trPr>
        <w:tc>
          <w:tcPr>
            <w:tcW w:w="675"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lastRenderedPageBreak/>
              <w:t xml:space="preserve">№ </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п/п</w:t>
            </w:r>
          </w:p>
        </w:tc>
        <w:tc>
          <w:tcPr>
            <w:tcW w:w="4536"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Показатели</w:t>
            </w:r>
          </w:p>
        </w:tc>
        <w:tc>
          <w:tcPr>
            <w:tcW w:w="8410" w:type="dxa"/>
            <w:gridSpan w:val="7"/>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Баллы</w:t>
            </w:r>
          </w:p>
        </w:tc>
        <w:tc>
          <w:tcPr>
            <w:tcW w:w="1260"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Итоговый</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 xml:space="preserve"> балл</w:t>
            </w:r>
          </w:p>
        </w:tc>
      </w:tr>
      <w:tr w:rsidR="004356F3" w:rsidRPr="004356F3" w:rsidTr="00FD6D7A">
        <w:trPr>
          <w:cantSplit/>
          <w:trHeight w:val="70"/>
        </w:trPr>
        <w:tc>
          <w:tcPr>
            <w:tcW w:w="675"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4536"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 xml:space="preserve">Обобщение и распространение педагогического опыта в рамках профессионального сообщества (открытые педагогические мероприятия, мастер-классы, выступления на семинарах, презентациях, конференциях, круглых столах, курсах повышения квалификации) </w:t>
            </w:r>
          </w:p>
        </w:tc>
        <w:tc>
          <w:tcPr>
            <w:tcW w:w="2834" w:type="dxa"/>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муниципальный</w:t>
            </w:r>
          </w:p>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уровень</w:t>
            </w:r>
          </w:p>
        </w:tc>
        <w:tc>
          <w:tcPr>
            <w:tcW w:w="2876" w:type="dxa"/>
            <w:gridSpan w:val="3"/>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региональный уровень</w:t>
            </w:r>
          </w:p>
        </w:tc>
        <w:tc>
          <w:tcPr>
            <w:tcW w:w="2700" w:type="dxa"/>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федеральный уровень</w:t>
            </w:r>
          </w:p>
        </w:tc>
        <w:tc>
          <w:tcPr>
            <w:tcW w:w="1260"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90"/>
        </w:trPr>
        <w:tc>
          <w:tcPr>
            <w:tcW w:w="675" w:type="dxa"/>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4536" w:type="dxa"/>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2834" w:type="dxa"/>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2876" w:type="dxa"/>
            <w:gridSpan w:val="3"/>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2700" w:type="dxa"/>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5</w:t>
            </w:r>
          </w:p>
        </w:tc>
        <w:tc>
          <w:tcPr>
            <w:tcW w:w="1260" w:type="dxa"/>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70"/>
        </w:trPr>
        <w:tc>
          <w:tcPr>
            <w:tcW w:w="675"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4536"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 xml:space="preserve">Наличие публикаций, отражающих отдельные элементы методической системы педагога (статьи в научно-методических изданиях, доклады на научно-практических конференциях, семинарах, методические рекомендации, пособия) </w:t>
            </w:r>
          </w:p>
        </w:tc>
        <w:tc>
          <w:tcPr>
            <w:tcW w:w="3297" w:type="dxa"/>
            <w:gridSpan w:val="3"/>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муниципальный уровень</w:t>
            </w:r>
          </w:p>
        </w:tc>
        <w:tc>
          <w:tcPr>
            <w:tcW w:w="5113" w:type="dxa"/>
            <w:gridSpan w:val="4"/>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региональный уровень</w:t>
            </w:r>
          </w:p>
        </w:tc>
        <w:tc>
          <w:tcPr>
            <w:tcW w:w="1260"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174"/>
        </w:trPr>
        <w:tc>
          <w:tcPr>
            <w:tcW w:w="675" w:type="dxa"/>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4536" w:type="dxa"/>
            <w:vMerge/>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1634" w:type="dxa"/>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публикации, доклады</w:t>
            </w:r>
          </w:p>
        </w:tc>
        <w:tc>
          <w:tcPr>
            <w:tcW w:w="1663" w:type="dxa"/>
            <w:gridSpan w:val="2"/>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методические рекомендации</w:t>
            </w:r>
          </w:p>
        </w:tc>
        <w:tc>
          <w:tcPr>
            <w:tcW w:w="1607" w:type="dxa"/>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публикации, доклады</w:t>
            </w:r>
          </w:p>
        </w:tc>
        <w:tc>
          <w:tcPr>
            <w:tcW w:w="1635" w:type="dxa"/>
            <w:gridSpan w:val="2"/>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методические рекомендации</w:t>
            </w:r>
          </w:p>
        </w:tc>
        <w:tc>
          <w:tcPr>
            <w:tcW w:w="1871" w:type="dxa"/>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учебные пособия</w:t>
            </w:r>
          </w:p>
        </w:tc>
        <w:tc>
          <w:tcPr>
            <w:tcW w:w="1260" w:type="dxa"/>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304"/>
        </w:trPr>
        <w:tc>
          <w:tcPr>
            <w:tcW w:w="675" w:type="dxa"/>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4536" w:type="dxa"/>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1634" w:type="dxa"/>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1663" w:type="dxa"/>
            <w:gridSpan w:val="2"/>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1607" w:type="dxa"/>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1635" w:type="dxa"/>
            <w:gridSpan w:val="2"/>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1871" w:type="dxa"/>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1260" w:type="dxa"/>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70"/>
        </w:trPr>
        <w:tc>
          <w:tcPr>
            <w:tcW w:w="675" w:type="dxa"/>
            <w:vMerge w:val="restar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3 </w:t>
            </w:r>
          </w:p>
        </w:tc>
        <w:tc>
          <w:tcPr>
            <w:tcW w:w="4536" w:type="dxa"/>
            <w:vMerge w:val="restart"/>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Участие в сетевом взаимодействии в рамках профессиональных сообществ по реализации собственной методической системы педагога</w:t>
            </w:r>
          </w:p>
        </w:tc>
        <w:tc>
          <w:tcPr>
            <w:tcW w:w="2834" w:type="dxa"/>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2876" w:type="dxa"/>
            <w:gridSpan w:val="3"/>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2700" w:type="dxa"/>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p w:rsidR="004356F3" w:rsidRPr="004356F3" w:rsidRDefault="004356F3" w:rsidP="004356F3">
            <w:pPr>
              <w:spacing w:after="0" w:line="240" w:lineRule="auto"/>
              <w:jc w:val="center"/>
              <w:rPr>
                <w:rFonts w:ascii="Times New Roman" w:hAnsi="Times New Roman" w:cs="Times New Roman"/>
                <w:sz w:val="24"/>
                <w:szCs w:val="24"/>
              </w:rPr>
            </w:pPr>
          </w:p>
        </w:tc>
        <w:tc>
          <w:tcPr>
            <w:tcW w:w="1260" w:type="dxa"/>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70"/>
        </w:trPr>
        <w:tc>
          <w:tcPr>
            <w:tcW w:w="675" w:type="dxa"/>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4536" w:type="dxa"/>
            <w:vMerge/>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2834"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2876" w:type="dxa"/>
            <w:gridSpan w:val="3"/>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2700"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5</w:t>
            </w:r>
          </w:p>
        </w:tc>
        <w:tc>
          <w:tcPr>
            <w:tcW w:w="1260" w:type="dxa"/>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254"/>
        </w:trPr>
        <w:tc>
          <w:tcPr>
            <w:tcW w:w="675" w:type="dxa"/>
            <w:vMerge w:val="restar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4</w:t>
            </w:r>
          </w:p>
        </w:tc>
        <w:tc>
          <w:tcPr>
            <w:tcW w:w="4536" w:type="dxa"/>
            <w:vMerge w:val="restart"/>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Участие в экспертной деятельности</w:t>
            </w:r>
          </w:p>
        </w:tc>
        <w:tc>
          <w:tcPr>
            <w:tcW w:w="2834"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муниципальный уровень</w:t>
            </w:r>
          </w:p>
        </w:tc>
        <w:tc>
          <w:tcPr>
            <w:tcW w:w="2876" w:type="dxa"/>
            <w:gridSpan w:val="3"/>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региональный уровень</w:t>
            </w:r>
          </w:p>
        </w:tc>
        <w:tc>
          <w:tcPr>
            <w:tcW w:w="2700"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федеральный уровень</w:t>
            </w:r>
          </w:p>
        </w:tc>
        <w:tc>
          <w:tcPr>
            <w:tcW w:w="1260" w:type="dxa"/>
            <w:vMerge w:val="restar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200"/>
        </w:trPr>
        <w:tc>
          <w:tcPr>
            <w:tcW w:w="675" w:type="dxa"/>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4536" w:type="dxa"/>
            <w:vMerge/>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2834"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2876" w:type="dxa"/>
            <w:gridSpan w:val="3"/>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2700"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5</w:t>
            </w:r>
          </w:p>
        </w:tc>
        <w:tc>
          <w:tcPr>
            <w:tcW w:w="1260" w:type="dxa"/>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397"/>
        </w:trPr>
        <w:tc>
          <w:tcPr>
            <w:tcW w:w="13621" w:type="dxa"/>
            <w:gridSpan w:val="9"/>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right"/>
              <w:rPr>
                <w:rFonts w:ascii="Times New Roman" w:hAnsi="Times New Roman" w:cs="Times New Roman"/>
                <w:sz w:val="24"/>
                <w:szCs w:val="24"/>
              </w:rPr>
            </w:pPr>
            <w:r w:rsidRPr="004356F3">
              <w:rPr>
                <w:rFonts w:ascii="Times New Roman" w:hAnsi="Times New Roman" w:cs="Times New Roman"/>
                <w:sz w:val="24"/>
                <w:szCs w:val="24"/>
              </w:rPr>
              <w:t>Общий балл</w:t>
            </w:r>
          </w:p>
        </w:tc>
        <w:tc>
          <w:tcPr>
            <w:tcW w:w="1260" w:type="dxa"/>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bl>
    <w:p w:rsidR="004356F3" w:rsidRPr="004356F3" w:rsidRDefault="004356F3" w:rsidP="004356F3">
      <w:pPr>
        <w:pStyle w:val="af4"/>
        <w:rPr>
          <w:sz w:val="24"/>
        </w:rPr>
      </w:pPr>
    </w:p>
    <w:p w:rsidR="004356F3" w:rsidRPr="004356F3" w:rsidRDefault="004356F3" w:rsidP="004356F3">
      <w:pPr>
        <w:pStyle w:val="af4"/>
        <w:rPr>
          <w:sz w:val="24"/>
        </w:rPr>
      </w:pPr>
    </w:p>
    <w:p w:rsidR="004356F3" w:rsidRPr="004356F3" w:rsidRDefault="004356F3" w:rsidP="004356F3">
      <w:pPr>
        <w:pStyle w:val="af4"/>
        <w:rPr>
          <w:sz w:val="24"/>
        </w:rPr>
      </w:pPr>
    </w:p>
    <w:p w:rsidR="004356F3" w:rsidRPr="004356F3" w:rsidRDefault="004356F3" w:rsidP="004356F3">
      <w:pPr>
        <w:pStyle w:val="af4"/>
        <w:rPr>
          <w:sz w:val="24"/>
        </w:rPr>
      </w:pPr>
    </w:p>
    <w:p w:rsidR="004356F3" w:rsidRPr="004356F3" w:rsidRDefault="004356F3" w:rsidP="004356F3">
      <w:pPr>
        <w:pStyle w:val="af4"/>
        <w:rPr>
          <w:sz w:val="24"/>
        </w:rPr>
      </w:pPr>
    </w:p>
    <w:p w:rsidR="004356F3" w:rsidRPr="004356F3" w:rsidRDefault="004356F3" w:rsidP="004356F3">
      <w:pPr>
        <w:pStyle w:val="af4"/>
        <w:rPr>
          <w:sz w:val="24"/>
        </w:rPr>
      </w:pPr>
    </w:p>
    <w:p w:rsidR="004356F3" w:rsidRDefault="004356F3" w:rsidP="00192A60">
      <w:pPr>
        <w:pStyle w:val="af4"/>
        <w:jc w:val="left"/>
        <w:rPr>
          <w:sz w:val="24"/>
        </w:rPr>
      </w:pPr>
    </w:p>
    <w:p w:rsidR="00192A60" w:rsidRDefault="00192A60" w:rsidP="004356F3">
      <w:pPr>
        <w:pStyle w:val="af4"/>
        <w:rPr>
          <w:sz w:val="24"/>
        </w:rPr>
      </w:pPr>
    </w:p>
    <w:p w:rsidR="004356F3" w:rsidRPr="004356F3" w:rsidRDefault="004356F3" w:rsidP="004356F3">
      <w:pPr>
        <w:pStyle w:val="af4"/>
        <w:rPr>
          <w:sz w:val="24"/>
        </w:rPr>
      </w:pPr>
      <w:r w:rsidRPr="004356F3">
        <w:rPr>
          <w:sz w:val="24"/>
        </w:rPr>
        <w:lastRenderedPageBreak/>
        <w:t>ЭКСПЕРТНЫЙ ЛИСТ 4</w:t>
      </w:r>
    </w:p>
    <w:p w:rsidR="004356F3" w:rsidRPr="004356F3" w:rsidRDefault="004356F3" w:rsidP="004356F3">
      <w:pPr>
        <w:pStyle w:val="af4"/>
        <w:ind w:left="360"/>
        <w:rPr>
          <w:sz w:val="24"/>
        </w:rPr>
      </w:pPr>
      <w:r w:rsidRPr="004356F3">
        <w:rPr>
          <w:sz w:val="24"/>
        </w:rPr>
        <w:t>«</w:t>
      </w:r>
      <w:r w:rsidRPr="004356F3">
        <w:rPr>
          <w:bCs w:val="0"/>
          <w:sz w:val="24"/>
        </w:rPr>
        <w:t>Обеспечение непрерывности собственного профессионального образования</w:t>
      </w:r>
      <w:r w:rsidRPr="004356F3">
        <w:rPr>
          <w:sz w:val="24"/>
        </w:rPr>
        <w:t>»</w:t>
      </w:r>
    </w:p>
    <w:p w:rsidR="004356F3" w:rsidRPr="004356F3" w:rsidRDefault="004356F3" w:rsidP="004356F3">
      <w:pPr>
        <w:pStyle w:val="af4"/>
        <w:jc w:val="both"/>
        <w:rPr>
          <w:b w:val="0"/>
          <w:bCs w:val="0"/>
          <w:sz w:val="24"/>
        </w:rPr>
      </w:pPr>
      <w:r w:rsidRPr="004356F3">
        <w:rPr>
          <w:bCs w:val="0"/>
          <w:sz w:val="24"/>
        </w:rPr>
        <w:t xml:space="preserve">Оценивание </w:t>
      </w:r>
      <w:r w:rsidRPr="004356F3">
        <w:rPr>
          <w:bCs w:val="0"/>
          <w:sz w:val="24"/>
          <w:u w:val="single"/>
        </w:rPr>
        <w:t>по показателю 1.</w:t>
      </w:r>
      <w:r w:rsidRPr="004356F3">
        <w:rPr>
          <w:b w:val="0"/>
          <w:bCs w:val="0"/>
          <w:sz w:val="24"/>
        </w:rPr>
        <w:t xml:space="preserve"> Вам необходимо выбрать соответствующий каждому указанному виду документа о повышении квалификации балл. Затем баллы суммируются. Итоговая сумма проставляется в колонке «Итоговый балл».</w:t>
      </w:r>
    </w:p>
    <w:p w:rsidR="004356F3" w:rsidRPr="004356F3" w:rsidRDefault="004356F3" w:rsidP="004356F3">
      <w:pPr>
        <w:pStyle w:val="af4"/>
        <w:jc w:val="both"/>
        <w:rPr>
          <w:b w:val="0"/>
          <w:bCs w:val="0"/>
          <w:sz w:val="24"/>
        </w:rPr>
      </w:pPr>
      <w:r w:rsidRPr="004356F3">
        <w:rPr>
          <w:bCs w:val="0"/>
          <w:sz w:val="24"/>
        </w:rPr>
        <w:t xml:space="preserve">Оценивание </w:t>
      </w:r>
      <w:r w:rsidRPr="004356F3">
        <w:rPr>
          <w:bCs w:val="0"/>
          <w:sz w:val="24"/>
          <w:u w:val="single"/>
        </w:rPr>
        <w:t>по показателю 2</w:t>
      </w:r>
      <w:r w:rsidRPr="004356F3">
        <w:rPr>
          <w:b w:val="0"/>
          <w:bCs w:val="0"/>
          <w:sz w:val="24"/>
        </w:rPr>
        <w:t xml:space="preserve"> осуществляется на основании указанных в карте сведений. </w:t>
      </w:r>
    </w:p>
    <w:p w:rsidR="004356F3" w:rsidRPr="004356F3" w:rsidRDefault="004356F3" w:rsidP="004356F3">
      <w:pPr>
        <w:pStyle w:val="af4"/>
        <w:jc w:val="both"/>
        <w:rPr>
          <w:b w:val="0"/>
          <w:bCs w:val="0"/>
          <w:sz w:val="24"/>
        </w:rPr>
      </w:pPr>
      <w:r w:rsidRPr="004356F3">
        <w:rPr>
          <w:bCs w:val="0"/>
          <w:sz w:val="24"/>
        </w:rPr>
        <w:t xml:space="preserve">Оценивание </w:t>
      </w:r>
      <w:r w:rsidRPr="004356F3">
        <w:rPr>
          <w:bCs w:val="0"/>
          <w:sz w:val="24"/>
          <w:u w:val="single"/>
        </w:rPr>
        <w:t>по показателю 3</w:t>
      </w:r>
      <w:r w:rsidRPr="004356F3">
        <w:rPr>
          <w:b w:val="0"/>
          <w:bCs w:val="0"/>
          <w:sz w:val="24"/>
        </w:rPr>
        <w:t>. Вам необходимо выбрать соответствующий каждому указанному уровню поощрения балл. Затем баллы суммируются. Итоговая сумма проставляется в колонке «Итоговый балл».</w:t>
      </w:r>
    </w:p>
    <w:p w:rsidR="004356F3" w:rsidRPr="004356F3" w:rsidRDefault="004356F3" w:rsidP="004356F3">
      <w:pPr>
        <w:pStyle w:val="af4"/>
        <w:jc w:val="both"/>
        <w:rPr>
          <w:b w:val="0"/>
          <w:bCs w:val="0"/>
          <w:sz w:val="24"/>
        </w:rPr>
      </w:pPr>
      <w:r w:rsidRPr="004356F3">
        <w:rPr>
          <w:bCs w:val="0"/>
          <w:sz w:val="24"/>
        </w:rPr>
        <w:t xml:space="preserve">Оценивание </w:t>
      </w:r>
      <w:r w:rsidRPr="004356F3">
        <w:rPr>
          <w:bCs w:val="0"/>
          <w:sz w:val="24"/>
          <w:u w:val="single"/>
        </w:rPr>
        <w:t>по показателю 4</w:t>
      </w:r>
      <w:r w:rsidRPr="004356F3">
        <w:rPr>
          <w:b w:val="0"/>
          <w:bCs w:val="0"/>
          <w:sz w:val="24"/>
        </w:rPr>
        <w:t>. Вам необходимо выбрать балл, соответствующий каждому указанному уровню призовых мест в профессиональных конкурсах. Затем баллы суммируются. Итоговая сумма проставляется в колонке «Итоговый балл».</w:t>
      </w:r>
    </w:p>
    <w:p w:rsidR="004356F3" w:rsidRPr="004356F3" w:rsidRDefault="004356F3" w:rsidP="004356F3">
      <w:pPr>
        <w:pStyle w:val="af4"/>
        <w:jc w:val="both"/>
        <w:rPr>
          <w:b w:val="0"/>
          <w:bCs w:val="0"/>
          <w:sz w:val="24"/>
        </w:rPr>
      </w:pPr>
      <w:r w:rsidRPr="004356F3">
        <w:rPr>
          <w:bCs w:val="0"/>
          <w:sz w:val="24"/>
        </w:rPr>
        <w:t>Общий балл по критерию</w:t>
      </w:r>
      <w:r w:rsidRPr="004356F3">
        <w:rPr>
          <w:b w:val="0"/>
          <w:bCs w:val="0"/>
          <w:sz w:val="24"/>
        </w:rPr>
        <w:t xml:space="preserve"> </w:t>
      </w:r>
      <w:r w:rsidRPr="004356F3">
        <w:rPr>
          <w:sz w:val="24"/>
        </w:rPr>
        <w:t>«</w:t>
      </w:r>
      <w:r w:rsidRPr="004356F3">
        <w:rPr>
          <w:bCs w:val="0"/>
          <w:sz w:val="24"/>
        </w:rPr>
        <w:t>Обеспечение непрерывности собственного профессионального образования</w:t>
      </w:r>
      <w:r w:rsidRPr="004356F3">
        <w:rPr>
          <w:sz w:val="24"/>
        </w:rPr>
        <w:t xml:space="preserve">» - </w:t>
      </w:r>
      <w:r w:rsidRPr="004356F3">
        <w:rPr>
          <w:b w:val="0"/>
          <w:sz w:val="24"/>
        </w:rPr>
        <w:t>это</w:t>
      </w:r>
      <w:r w:rsidRPr="004356F3">
        <w:rPr>
          <w:sz w:val="24"/>
        </w:rPr>
        <w:t xml:space="preserve"> </w:t>
      </w:r>
      <w:r w:rsidRPr="004356F3">
        <w:rPr>
          <w:b w:val="0"/>
          <w:bCs w:val="0"/>
          <w:sz w:val="24"/>
        </w:rPr>
        <w:t xml:space="preserve">средний балл по показателям 1, 2, 3, 4. </w:t>
      </w:r>
      <w:r w:rsidRPr="004356F3">
        <w:rPr>
          <w:bCs w:val="0"/>
          <w:sz w:val="24"/>
        </w:rPr>
        <w:t>Максимальный балл – 10 баллов</w:t>
      </w: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4536"/>
        <w:gridCol w:w="1339"/>
        <w:gridCol w:w="1340"/>
        <w:gridCol w:w="1339"/>
        <w:gridCol w:w="1340"/>
        <w:gridCol w:w="1339"/>
        <w:gridCol w:w="1340"/>
        <w:gridCol w:w="1440"/>
      </w:tblGrid>
      <w:tr w:rsidR="004356F3" w:rsidRPr="004356F3" w:rsidTr="00FD6D7A">
        <w:trPr>
          <w:cantSplit/>
          <w:trHeight w:val="160"/>
        </w:trPr>
        <w:tc>
          <w:tcPr>
            <w:tcW w:w="675"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 xml:space="preserve">№ </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п/п</w:t>
            </w:r>
          </w:p>
        </w:tc>
        <w:tc>
          <w:tcPr>
            <w:tcW w:w="4536"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Показатели</w:t>
            </w:r>
          </w:p>
        </w:tc>
        <w:tc>
          <w:tcPr>
            <w:tcW w:w="8037" w:type="dxa"/>
            <w:gridSpan w:val="6"/>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Баллы</w:t>
            </w:r>
          </w:p>
        </w:tc>
        <w:tc>
          <w:tcPr>
            <w:tcW w:w="1440"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Итоговый</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 xml:space="preserve"> балл</w:t>
            </w:r>
          </w:p>
        </w:tc>
      </w:tr>
      <w:tr w:rsidR="004356F3" w:rsidRPr="004356F3" w:rsidTr="00FD6D7A">
        <w:trPr>
          <w:cantSplit/>
          <w:trHeight w:val="645"/>
        </w:trPr>
        <w:tc>
          <w:tcPr>
            <w:tcW w:w="675"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4536"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Повышение квалификации за последние пять лет по соответствующей образовательной программе переподготовки/повышения квалификации</w:t>
            </w:r>
          </w:p>
        </w:tc>
        <w:tc>
          <w:tcPr>
            <w:tcW w:w="2679"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удостоверение о повышении квалификации </w:t>
            </w:r>
          </w:p>
        </w:tc>
        <w:tc>
          <w:tcPr>
            <w:tcW w:w="2679"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свидетельство о повышении квалификации</w:t>
            </w:r>
          </w:p>
        </w:tc>
        <w:tc>
          <w:tcPr>
            <w:tcW w:w="2679"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диплом о профессиональной переподготовке </w:t>
            </w:r>
          </w:p>
        </w:tc>
        <w:tc>
          <w:tcPr>
            <w:tcW w:w="1440"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305"/>
        </w:trPr>
        <w:tc>
          <w:tcPr>
            <w:tcW w:w="675" w:type="dxa"/>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4536" w:type="dxa"/>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2679"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7</w:t>
            </w:r>
          </w:p>
        </w:tc>
        <w:tc>
          <w:tcPr>
            <w:tcW w:w="2679"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8</w:t>
            </w:r>
          </w:p>
        </w:tc>
        <w:tc>
          <w:tcPr>
            <w:tcW w:w="2679"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10</w:t>
            </w:r>
          </w:p>
        </w:tc>
        <w:tc>
          <w:tcPr>
            <w:tcW w:w="1440" w:type="dxa"/>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645"/>
        </w:trPr>
        <w:tc>
          <w:tcPr>
            <w:tcW w:w="675"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4536"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 xml:space="preserve">Наличие государственных и отраслевых, муниципальных поощрений (наград грамот, благодарностей, званий и т.п.) </w:t>
            </w:r>
          </w:p>
        </w:tc>
        <w:tc>
          <w:tcPr>
            <w:tcW w:w="2679"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муниципальный</w:t>
            </w:r>
          </w:p>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уровень</w:t>
            </w:r>
          </w:p>
        </w:tc>
        <w:tc>
          <w:tcPr>
            <w:tcW w:w="2679"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региональный уровень</w:t>
            </w:r>
          </w:p>
        </w:tc>
        <w:tc>
          <w:tcPr>
            <w:tcW w:w="2679"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федеральный уровень</w:t>
            </w:r>
          </w:p>
        </w:tc>
        <w:tc>
          <w:tcPr>
            <w:tcW w:w="1440"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279"/>
        </w:trPr>
        <w:tc>
          <w:tcPr>
            <w:tcW w:w="675" w:type="dxa"/>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4536" w:type="dxa"/>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2679"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2679"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2679"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5</w:t>
            </w:r>
          </w:p>
        </w:tc>
        <w:tc>
          <w:tcPr>
            <w:tcW w:w="1440" w:type="dxa"/>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510"/>
        </w:trPr>
        <w:tc>
          <w:tcPr>
            <w:tcW w:w="675"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4536"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 xml:space="preserve">Участие в профессиональных конкурсах  </w:t>
            </w:r>
          </w:p>
        </w:tc>
        <w:tc>
          <w:tcPr>
            <w:tcW w:w="2679"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муниципальный</w:t>
            </w:r>
          </w:p>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уровень</w:t>
            </w:r>
          </w:p>
        </w:tc>
        <w:tc>
          <w:tcPr>
            <w:tcW w:w="2679"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региональный уровень</w:t>
            </w:r>
          </w:p>
        </w:tc>
        <w:tc>
          <w:tcPr>
            <w:tcW w:w="2679" w:type="dxa"/>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федеральный уровень</w:t>
            </w:r>
          </w:p>
        </w:tc>
        <w:tc>
          <w:tcPr>
            <w:tcW w:w="1440"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260"/>
        </w:trPr>
        <w:tc>
          <w:tcPr>
            <w:tcW w:w="675" w:type="dxa"/>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4536" w:type="dxa"/>
            <w:vMerge/>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1339"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участие</w:t>
            </w:r>
          </w:p>
        </w:tc>
        <w:tc>
          <w:tcPr>
            <w:tcW w:w="1340"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призовое место</w:t>
            </w:r>
          </w:p>
        </w:tc>
        <w:tc>
          <w:tcPr>
            <w:tcW w:w="1339"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участие</w:t>
            </w:r>
          </w:p>
        </w:tc>
        <w:tc>
          <w:tcPr>
            <w:tcW w:w="1340"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призовое </w:t>
            </w:r>
          </w:p>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место</w:t>
            </w:r>
          </w:p>
        </w:tc>
        <w:tc>
          <w:tcPr>
            <w:tcW w:w="1339"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участие</w:t>
            </w:r>
          </w:p>
        </w:tc>
        <w:tc>
          <w:tcPr>
            <w:tcW w:w="1340"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призовое </w:t>
            </w:r>
          </w:p>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место</w:t>
            </w:r>
          </w:p>
        </w:tc>
        <w:tc>
          <w:tcPr>
            <w:tcW w:w="1440" w:type="dxa"/>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252"/>
        </w:trPr>
        <w:tc>
          <w:tcPr>
            <w:tcW w:w="675" w:type="dxa"/>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4536" w:type="dxa"/>
            <w:vMerge/>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1339"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1340"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1339"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1340"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1339"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1340"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1440" w:type="dxa"/>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385"/>
        </w:trPr>
        <w:tc>
          <w:tcPr>
            <w:tcW w:w="13248" w:type="dxa"/>
            <w:gridSpan w:val="8"/>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right"/>
              <w:rPr>
                <w:rFonts w:ascii="Times New Roman" w:hAnsi="Times New Roman" w:cs="Times New Roman"/>
                <w:sz w:val="24"/>
                <w:szCs w:val="24"/>
              </w:rPr>
            </w:pPr>
            <w:r w:rsidRPr="004356F3">
              <w:rPr>
                <w:rFonts w:ascii="Times New Roman" w:hAnsi="Times New Roman" w:cs="Times New Roman"/>
                <w:sz w:val="24"/>
                <w:szCs w:val="24"/>
              </w:rPr>
              <w:t>Общий балл</w:t>
            </w:r>
          </w:p>
        </w:tc>
        <w:tc>
          <w:tcPr>
            <w:tcW w:w="1440" w:type="dxa"/>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bl>
    <w:p w:rsidR="00192A60" w:rsidRDefault="00192A60" w:rsidP="004356F3">
      <w:pPr>
        <w:spacing w:after="0" w:line="240" w:lineRule="auto"/>
        <w:rPr>
          <w:rFonts w:ascii="Times New Roman" w:hAnsi="Times New Roman" w:cs="Times New Roman"/>
          <w:b/>
          <w:sz w:val="24"/>
          <w:szCs w:val="24"/>
        </w:rPr>
      </w:pPr>
    </w:p>
    <w:p w:rsidR="00192A60" w:rsidRDefault="00192A60" w:rsidP="004356F3">
      <w:pPr>
        <w:spacing w:after="0" w:line="240" w:lineRule="auto"/>
        <w:rPr>
          <w:rFonts w:ascii="Times New Roman" w:hAnsi="Times New Roman" w:cs="Times New Roman"/>
          <w:b/>
          <w:sz w:val="24"/>
          <w:szCs w:val="24"/>
        </w:rPr>
      </w:pPr>
    </w:p>
    <w:p w:rsidR="00192A60" w:rsidRDefault="00192A60" w:rsidP="004356F3">
      <w:pPr>
        <w:spacing w:after="0" w:line="240" w:lineRule="auto"/>
        <w:rPr>
          <w:rFonts w:ascii="Times New Roman" w:hAnsi="Times New Roman" w:cs="Times New Roman"/>
          <w:b/>
          <w:sz w:val="24"/>
          <w:szCs w:val="24"/>
        </w:rPr>
      </w:pPr>
    </w:p>
    <w:p w:rsidR="00192A60" w:rsidRDefault="00192A60" w:rsidP="004356F3">
      <w:pPr>
        <w:spacing w:after="0" w:line="240" w:lineRule="auto"/>
        <w:rPr>
          <w:rFonts w:ascii="Times New Roman" w:hAnsi="Times New Roman" w:cs="Times New Roman"/>
          <w:b/>
          <w:sz w:val="24"/>
          <w:szCs w:val="24"/>
        </w:rPr>
      </w:pPr>
    </w:p>
    <w:p w:rsidR="00192A60" w:rsidRDefault="00192A60" w:rsidP="004356F3">
      <w:pPr>
        <w:spacing w:after="0" w:line="240" w:lineRule="auto"/>
        <w:rPr>
          <w:rFonts w:ascii="Times New Roman" w:hAnsi="Times New Roman" w:cs="Times New Roman"/>
          <w:b/>
          <w:sz w:val="24"/>
          <w:szCs w:val="24"/>
        </w:rPr>
      </w:pPr>
    </w:p>
    <w:p w:rsidR="004356F3" w:rsidRPr="004356F3" w:rsidRDefault="00306D18" w:rsidP="004356F3">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4</w:t>
      </w:r>
      <w:r w:rsidR="004356F3" w:rsidRPr="004356F3">
        <w:rPr>
          <w:rFonts w:ascii="Times New Roman" w:hAnsi="Times New Roman" w:cs="Times New Roman"/>
          <w:b/>
          <w:sz w:val="24"/>
          <w:szCs w:val="24"/>
        </w:rPr>
        <w:t>) КАРТА РЕЗУЛЬТАТИВНОСТИ ПЕДАГОГИЧЕСКОЙ ДЕЯТЕЛЬНОСТИ  УЧИТЕЛЯ-ЛОГОПЕДА ДОШКОЛЬНОГО ОБРАЗОВАТЕЛЬНОГО УЧРЕЖДЕНИЯ  (ДОУ)</w:t>
      </w:r>
    </w:p>
    <w:p w:rsidR="004356F3" w:rsidRPr="004356F3" w:rsidRDefault="004356F3" w:rsidP="004356F3">
      <w:pPr>
        <w:spacing w:after="0" w:line="240" w:lineRule="auto"/>
        <w:jc w:val="center"/>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24"/>
        <w:gridCol w:w="1824"/>
        <w:gridCol w:w="431"/>
        <w:gridCol w:w="760"/>
        <w:gridCol w:w="585"/>
        <w:gridCol w:w="893"/>
        <w:gridCol w:w="908"/>
        <w:gridCol w:w="606"/>
        <w:gridCol w:w="724"/>
        <w:gridCol w:w="447"/>
        <w:gridCol w:w="1846"/>
        <w:gridCol w:w="1838"/>
      </w:tblGrid>
      <w:tr w:rsidR="004356F3" w:rsidRPr="004356F3" w:rsidTr="00FD6D7A">
        <w:tc>
          <w:tcPr>
            <w:tcW w:w="5000" w:type="pct"/>
            <w:gridSpan w:val="12"/>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1. Результаты профессиональной деятельности</w:t>
            </w:r>
          </w:p>
        </w:tc>
      </w:tr>
      <w:tr w:rsidR="004356F3" w:rsidRPr="004356F3" w:rsidTr="00FD6D7A">
        <w:tc>
          <w:tcPr>
            <w:tcW w:w="1335" w:type="pct"/>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sz w:val="24"/>
                <w:szCs w:val="24"/>
              </w:rPr>
              <w:t>Показатели</w:t>
            </w:r>
          </w:p>
        </w:tc>
        <w:tc>
          <w:tcPr>
            <w:tcW w:w="3131" w:type="pct"/>
            <w:gridSpan w:val="10"/>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sz w:val="24"/>
                <w:szCs w:val="24"/>
              </w:rPr>
              <w:t>Учебные годы/уровень мероприятий</w:t>
            </w:r>
          </w:p>
        </w:tc>
        <w:tc>
          <w:tcPr>
            <w:tcW w:w="534" w:type="pct"/>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sz w:val="24"/>
                <w:szCs w:val="24"/>
              </w:rPr>
              <w:t>Основание для представления информации</w:t>
            </w:r>
            <w:r w:rsidRPr="004356F3">
              <w:rPr>
                <w:rFonts w:ascii="Times New Roman" w:hAnsi="Times New Roman" w:cs="Times New Roman"/>
                <w:b/>
                <w:sz w:val="24"/>
                <w:szCs w:val="24"/>
              </w:rPr>
              <w:sym w:font="Symbol" w:char="F02A"/>
            </w:r>
          </w:p>
        </w:tc>
      </w:tr>
      <w:tr w:rsidR="004356F3" w:rsidRPr="004356F3" w:rsidTr="00FD6D7A">
        <w:tc>
          <w:tcPr>
            <w:tcW w:w="1335" w:type="pct"/>
          </w:tcPr>
          <w:p w:rsidR="004356F3" w:rsidRPr="004356F3" w:rsidRDefault="004356F3" w:rsidP="004356F3">
            <w:pPr>
              <w:spacing w:after="0" w:line="240" w:lineRule="auto"/>
              <w:jc w:val="both"/>
              <w:rPr>
                <w:rFonts w:ascii="Times New Roman" w:hAnsi="Times New Roman" w:cs="Times New Roman"/>
                <w:b/>
                <w:bCs/>
                <w:sz w:val="24"/>
                <w:szCs w:val="24"/>
              </w:rPr>
            </w:pPr>
            <w:r w:rsidRPr="004356F3">
              <w:rPr>
                <w:rFonts w:ascii="Times New Roman" w:hAnsi="Times New Roman" w:cs="Times New Roman"/>
                <w:sz w:val="24"/>
                <w:szCs w:val="24"/>
              </w:rPr>
              <w:t>Процент воспитанников, имеющих положительную динамику в коррекционно-развивающем образовательном процессе</w:t>
            </w:r>
          </w:p>
        </w:tc>
        <w:tc>
          <w:tcPr>
            <w:tcW w:w="625"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__________ учебный год</w:t>
            </w:r>
          </w:p>
        </w:tc>
        <w:tc>
          <w:tcPr>
            <w:tcW w:w="625" w:type="pct"/>
            <w:gridSpan w:val="3"/>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__________ учебный год</w:t>
            </w:r>
          </w:p>
        </w:tc>
        <w:tc>
          <w:tcPr>
            <w:tcW w:w="625" w:type="pct"/>
            <w:gridSpan w:val="2"/>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__________ учебный год</w:t>
            </w:r>
          </w:p>
        </w:tc>
        <w:tc>
          <w:tcPr>
            <w:tcW w:w="625" w:type="pct"/>
            <w:gridSpan w:val="3"/>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__________ учебный год</w:t>
            </w:r>
          </w:p>
        </w:tc>
        <w:tc>
          <w:tcPr>
            <w:tcW w:w="631" w:type="pct"/>
          </w:tcPr>
          <w:p w:rsidR="004356F3" w:rsidRPr="004356F3" w:rsidRDefault="004356F3" w:rsidP="004356F3">
            <w:pPr>
              <w:spacing w:after="0" w:line="240" w:lineRule="auto"/>
              <w:jc w:val="both"/>
              <w:rPr>
                <w:rFonts w:ascii="Times New Roman" w:hAnsi="Times New Roman" w:cs="Times New Roman"/>
                <w:b/>
                <w:bCs/>
                <w:sz w:val="24"/>
                <w:szCs w:val="24"/>
              </w:rPr>
            </w:pPr>
            <w:r w:rsidRPr="004356F3">
              <w:rPr>
                <w:rFonts w:ascii="Times New Roman" w:hAnsi="Times New Roman" w:cs="Times New Roman"/>
                <w:sz w:val="24"/>
                <w:szCs w:val="24"/>
              </w:rPr>
              <w:t>__________ учебный год</w:t>
            </w:r>
          </w:p>
        </w:tc>
        <w:tc>
          <w:tcPr>
            <w:tcW w:w="534" w:type="pct"/>
          </w:tcPr>
          <w:p w:rsidR="004356F3" w:rsidRPr="004356F3" w:rsidRDefault="004356F3" w:rsidP="004356F3">
            <w:pPr>
              <w:spacing w:after="0" w:line="240" w:lineRule="auto"/>
              <w:jc w:val="both"/>
              <w:rPr>
                <w:rFonts w:ascii="Times New Roman" w:hAnsi="Times New Roman" w:cs="Times New Roman"/>
                <w:b/>
                <w:bCs/>
                <w:sz w:val="24"/>
                <w:szCs w:val="24"/>
              </w:rPr>
            </w:pPr>
          </w:p>
        </w:tc>
      </w:tr>
      <w:tr w:rsidR="004356F3" w:rsidRPr="004356F3" w:rsidTr="00FD6D7A">
        <w:tc>
          <w:tcPr>
            <w:tcW w:w="1335" w:type="pct"/>
          </w:tcPr>
          <w:p w:rsidR="004356F3" w:rsidRPr="004356F3" w:rsidRDefault="004356F3" w:rsidP="004356F3">
            <w:pPr>
              <w:spacing w:after="0" w:line="240" w:lineRule="auto"/>
              <w:ind w:left="44" w:right="91"/>
              <w:jc w:val="both"/>
              <w:rPr>
                <w:rFonts w:ascii="Times New Roman" w:hAnsi="Times New Roman" w:cs="Times New Roman"/>
                <w:sz w:val="24"/>
                <w:szCs w:val="24"/>
              </w:rPr>
            </w:pPr>
            <w:r w:rsidRPr="004356F3">
              <w:rPr>
                <w:rFonts w:ascii="Times New Roman" w:hAnsi="Times New Roman" w:cs="Times New Roman"/>
                <w:sz w:val="24"/>
                <w:szCs w:val="24"/>
              </w:rPr>
              <w:t>Наличие среди воспитанников участников фестивалей, конкурсов, смотров, спортивных соревнований, выставок творческих работ (суммарно за годы, прошедшие с предыдущей аттестации), рейтинг успешности</w:t>
            </w:r>
          </w:p>
        </w:tc>
        <w:tc>
          <w:tcPr>
            <w:tcW w:w="779" w:type="pct"/>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781"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781"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на федеральном </w:t>
            </w:r>
          </w:p>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уровне</w:t>
            </w:r>
          </w:p>
        </w:tc>
        <w:tc>
          <w:tcPr>
            <w:tcW w:w="790" w:type="pct"/>
            <w:gridSpan w:val="2"/>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sz w:val="24"/>
                <w:szCs w:val="24"/>
              </w:rPr>
              <w:t>на международном уровне</w:t>
            </w:r>
          </w:p>
        </w:tc>
        <w:tc>
          <w:tcPr>
            <w:tcW w:w="534" w:type="pct"/>
          </w:tcPr>
          <w:p w:rsidR="004356F3" w:rsidRPr="004356F3" w:rsidRDefault="004356F3" w:rsidP="004356F3">
            <w:pPr>
              <w:spacing w:after="0" w:line="240" w:lineRule="auto"/>
              <w:rPr>
                <w:rFonts w:ascii="Times New Roman" w:hAnsi="Times New Roman" w:cs="Times New Roman"/>
                <w:b/>
                <w:bCs/>
                <w:sz w:val="24"/>
                <w:szCs w:val="24"/>
              </w:rPr>
            </w:pPr>
          </w:p>
        </w:tc>
      </w:tr>
      <w:tr w:rsidR="004356F3" w:rsidRPr="004356F3" w:rsidTr="00FD6D7A">
        <w:tc>
          <w:tcPr>
            <w:tcW w:w="1335" w:type="pct"/>
          </w:tcPr>
          <w:p w:rsidR="004356F3" w:rsidRPr="004356F3" w:rsidRDefault="004356F3" w:rsidP="004356F3">
            <w:pPr>
              <w:spacing w:after="0" w:line="240" w:lineRule="auto"/>
              <w:jc w:val="both"/>
              <w:rPr>
                <w:rFonts w:ascii="Times New Roman" w:hAnsi="Times New Roman" w:cs="Times New Roman"/>
                <w:b/>
                <w:bCs/>
                <w:sz w:val="24"/>
                <w:szCs w:val="24"/>
              </w:rPr>
            </w:pPr>
            <w:r w:rsidRPr="004356F3">
              <w:rPr>
                <w:rFonts w:ascii="Times New Roman" w:hAnsi="Times New Roman" w:cs="Times New Roman"/>
                <w:sz w:val="24"/>
                <w:szCs w:val="24"/>
              </w:rPr>
              <w:t>Участие учителя-логопеда в конкурсах, смотрах, проектах по проблемам коррекционного образования, рейтинг успешности</w:t>
            </w:r>
          </w:p>
        </w:tc>
        <w:tc>
          <w:tcPr>
            <w:tcW w:w="1043"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1044" w:type="pct"/>
            <w:gridSpan w:val="4"/>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sz w:val="24"/>
                <w:szCs w:val="24"/>
              </w:rPr>
              <w:t>на региональном уровне</w:t>
            </w:r>
          </w:p>
        </w:tc>
        <w:tc>
          <w:tcPr>
            <w:tcW w:w="1044"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p w:rsidR="004356F3" w:rsidRPr="004356F3" w:rsidRDefault="004356F3" w:rsidP="004356F3">
            <w:pPr>
              <w:spacing w:after="0" w:line="240" w:lineRule="auto"/>
              <w:jc w:val="center"/>
              <w:rPr>
                <w:rFonts w:ascii="Times New Roman" w:hAnsi="Times New Roman" w:cs="Times New Roman"/>
                <w:b/>
                <w:bCs/>
                <w:sz w:val="24"/>
                <w:szCs w:val="24"/>
              </w:rPr>
            </w:pPr>
          </w:p>
        </w:tc>
        <w:tc>
          <w:tcPr>
            <w:tcW w:w="534" w:type="pct"/>
          </w:tcPr>
          <w:p w:rsidR="004356F3" w:rsidRPr="004356F3" w:rsidRDefault="004356F3" w:rsidP="004356F3">
            <w:pPr>
              <w:spacing w:after="0" w:line="240" w:lineRule="auto"/>
              <w:rPr>
                <w:rFonts w:ascii="Times New Roman" w:hAnsi="Times New Roman" w:cs="Times New Roman"/>
                <w:b/>
                <w:bCs/>
                <w:sz w:val="24"/>
                <w:szCs w:val="24"/>
              </w:rPr>
            </w:pPr>
          </w:p>
        </w:tc>
      </w:tr>
      <w:tr w:rsidR="004356F3" w:rsidRPr="004356F3" w:rsidTr="00FD6D7A">
        <w:tc>
          <w:tcPr>
            <w:tcW w:w="1335" w:type="pct"/>
          </w:tcPr>
          <w:p w:rsidR="004356F3" w:rsidRPr="004356F3" w:rsidRDefault="004356F3" w:rsidP="004356F3">
            <w:pPr>
              <w:spacing w:after="0" w:line="240" w:lineRule="auto"/>
              <w:jc w:val="both"/>
              <w:rPr>
                <w:rFonts w:ascii="Times New Roman" w:hAnsi="Times New Roman" w:cs="Times New Roman"/>
                <w:b/>
                <w:bCs/>
                <w:sz w:val="24"/>
                <w:szCs w:val="24"/>
              </w:rPr>
            </w:pPr>
            <w:r w:rsidRPr="004356F3">
              <w:rPr>
                <w:rFonts w:ascii="Times New Roman" w:hAnsi="Times New Roman" w:cs="Times New Roman"/>
                <w:sz w:val="24"/>
                <w:szCs w:val="24"/>
              </w:rPr>
              <w:t>Удовлетворенность заказчиков (родителей воспитанников) коррекционными образовательными услугами (положительные оценки, отсутствие обоснованных жалоб)</w:t>
            </w:r>
          </w:p>
        </w:tc>
        <w:tc>
          <w:tcPr>
            <w:tcW w:w="3131" w:type="pct"/>
            <w:gridSpan w:val="10"/>
          </w:tcPr>
          <w:p w:rsidR="004356F3" w:rsidRPr="004356F3" w:rsidRDefault="004356F3" w:rsidP="004356F3">
            <w:pPr>
              <w:spacing w:after="0" w:line="240" w:lineRule="auto"/>
              <w:jc w:val="center"/>
              <w:rPr>
                <w:rFonts w:ascii="Times New Roman" w:hAnsi="Times New Roman" w:cs="Times New Roman"/>
                <w:b/>
                <w:bCs/>
                <w:sz w:val="24"/>
                <w:szCs w:val="24"/>
              </w:rPr>
            </w:pPr>
          </w:p>
        </w:tc>
        <w:tc>
          <w:tcPr>
            <w:tcW w:w="534" w:type="pct"/>
          </w:tcPr>
          <w:p w:rsidR="004356F3" w:rsidRPr="004356F3" w:rsidRDefault="004356F3" w:rsidP="004356F3">
            <w:pPr>
              <w:spacing w:after="0" w:line="240" w:lineRule="auto"/>
              <w:rPr>
                <w:rFonts w:ascii="Times New Roman" w:hAnsi="Times New Roman" w:cs="Times New Roman"/>
                <w:b/>
                <w:bCs/>
                <w:sz w:val="24"/>
                <w:szCs w:val="24"/>
              </w:rPr>
            </w:pPr>
          </w:p>
        </w:tc>
      </w:tr>
      <w:tr w:rsidR="004356F3" w:rsidRPr="004356F3" w:rsidTr="00FD6D7A">
        <w:tc>
          <w:tcPr>
            <w:tcW w:w="5000" w:type="pct"/>
            <w:gridSpan w:val="12"/>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2. Обеспечение высокого качества организации коррекционного образовательного процесса на основе эффективного использования современных образовательных технологий, в том числе информационных технологий</w:t>
            </w:r>
          </w:p>
        </w:tc>
      </w:tr>
      <w:tr w:rsidR="004356F3" w:rsidRPr="004356F3" w:rsidTr="00FD6D7A">
        <w:tc>
          <w:tcPr>
            <w:tcW w:w="1335" w:type="pct"/>
          </w:tcPr>
          <w:p w:rsidR="004356F3" w:rsidRPr="004356F3" w:rsidRDefault="004356F3" w:rsidP="004356F3">
            <w:pPr>
              <w:spacing w:after="0" w:line="240" w:lineRule="auto"/>
              <w:ind w:left="44" w:right="91"/>
              <w:jc w:val="both"/>
              <w:rPr>
                <w:rFonts w:ascii="Times New Roman" w:hAnsi="Times New Roman" w:cs="Times New Roman"/>
                <w:sz w:val="24"/>
                <w:szCs w:val="24"/>
              </w:rPr>
            </w:pPr>
            <w:r w:rsidRPr="004356F3">
              <w:rPr>
                <w:rFonts w:ascii="Times New Roman" w:hAnsi="Times New Roman" w:cs="Times New Roman"/>
                <w:sz w:val="24"/>
                <w:szCs w:val="24"/>
              </w:rPr>
              <w:t>Участие учителя-логопеда в экспериментальной работе (да/нет)</w:t>
            </w:r>
          </w:p>
        </w:tc>
        <w:tc>
          <w:tcPr>
            <w:tcW w:w="1043"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1044" w:type="pct"/>
            <w:gridSpan w:val="4"/>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sz w:val="24"/>
                <w:szCs w:val="24"/>
              </w:rPr>
              <w:t>на региональном уровне</w:t>
            </w:r>
          </w:p>
        </w:tc>
        <w:tc>
          <w:tcPr>
            <w:tcW w:w="1044"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p w:rsidR="004356F3" w:rsidRPr="004356F3" w:rsidRDefault="004356F3" w:rsidP="004356F3">
            <w:pPr>
              <w:spacing w:after="0" w:line="240" w:lineRule="auto"/>
              <w:jc w:val="center"/>
              <w:rPr>
                <w:rFonts w:ascii="Times New Roman" w:hAnsi="Times New Roman" w:cs="Times New Roman"/>
                <w:b/>
                <w:bCs/>
                <w:sz w:val="24"/>
                <w:szCs w:val="24"/>
              </w:rPr>
            </w:pPr>
          </w:p>
        </w:tc>
        <w:tc>
          <w:tcPr>
            <w:tcW w:w="534" w:type="pct"/>
          </w:tcPr>
          <w:p w:rsidR="004356F3" w:rsidRPr="004356F3" w:rsidRDefault="004356F3" w:rsidP="004356F3">
            <w:pPr>
              <w:spacing w:after="0" w:line="240" w:lineRule="auto"/>
              <w:rPr>
                <w:rFonts w:ascii="Times New Roman" w:hAnsi="Times New Roman" w:cs="Times New Roman"/>
                <w:b/>
                <w:bCs/>
                <w:sz w:val="24"/>
                <w:szCs w:val="24"/>
              </w:rPr>
            </w:pPr>
          </w:p>
        </w:tc>
      </w:tr>
      <w:tr w:rsidR="004356F3" w:rsidRPr="004356F3" w:rsidTr="00FD6D7A">
        <w:tc>
          <w:tcPr>
            <w:tcW w:w="1335" w:type="pct"/>
          </w:tcPr>
          <w:p w:rsidR="004356F3" w:rsidRPr="004356F3" w:rsidRDefault="004356F3" w:rsidP="004356F3">
            <w:pPr>
              <w:spacing w:after="0" w:line="240" w:lineRule="auto"/>
              <w:jc w:val="both"/>
              <w:rPr>
                <w:rFonts w:ascii="Times New Roman" w:hAnsi="Times New Roman" w:cs="Times New Roman"/>
                <w:b/>
                <w:bCs/>
                <w:sz w:val="24"/>
                <w:szCs w:val="24"/>
              </w:rPr>
            </w:pPr>
            <w:r w:rsidRPr="004356F3">
              <w:rPr>
                <w:rFonts w:ascii="Times New Roman" w:hAnsi="Times New Roman" w:cs="Times New Roman"/>
                <w:sz w:val="24"/>
                <w:szCs w:val="24"/>
              </w:rPr>
              <w:lastRenderedPageBreak/>
              <w:t>Использование современных образовательных технологий в коррекционном процессе (развивающее обучение, личностно-ориентированные технологии обучения, метод проектов, разноуровневое обучение)</w:t>
            </w:r>
          </w:p>
        </w:tc>
        <w:tc>
          <w:tcPr>
            <w:tcW w:w="3131" w:type="pct"/>
            <w:gridSpan w:val="10"/>
          </w:tcPr>
          <w:p w:rsidR="004356F3" w:rsidRPr="004356F3" w:rsidRDefault="004356F3" w:rsidP="004356F3">
            <w:pPr>
              <w:spacing w:after="0" w:line="240" w:lineRule="auto"/>
              <w:jc w:val="center"/>
              <w:rPr>
                <w:rFonts w:ascii="Times New Roman" w:hAnsi="Times New Roman" w:cs="Times New Roman"/>
                <w:b/>
                <w:bCs/>
                <w:sz w:val="24"/>
                <w:szCs w:val="24"/>
              </w:rPr>
            </w:pPr>
          </w:p>
        </w:tc>
        <w:tc>
          <w:tcPr>
            <w:tcW w:w="534" w:type="pct"/>
          </w:tcPr>
          <w:p w:rsidR="004356F3" w:rsidRPr="004356F3" w:rsidRDefault="004356F3" w:rsidP="004356F3">
            <w:pPr>
              <w:spacing w:after="0" w:line="240" w:lineRule="auto"/>
              <w:rPr>
                <w:rFonts w:ascii="Times New Roman" w:hAnsi="Times New Roman" w:cs="Times New Roman"/>
                <w:b/>
                <w:bCs/>
                <w:sz w:val="24"/>
                <w:szCs w:val="24"/>
              </w:rPr>
            </w:pPr>
          </w:p>
        </w:tc>
      </w:tr>
      <w:tr w:rsidR="004356F3" w:rsidRPr="004356F3" w:rsidTr="00FD6D7A">
        <w:tc>
          <w:tcPr>
            <w:tcW w:w="1335" w:type="pct"/>
          </w:tcPr>
          <w:p w:rsidR="004356F3" w:rsidRPr="004356F3" w:rsidRDefault="004356F3" w:rsidP="004356F3">
            <w:pPr>
              <w:spacing w:after="0" w:line="240" w:lineRule="auto"/>
              <w:ind w:left="44" w:right="91"/>
              <w:jc w:val="both"/>
              <w:rPr>
                <w:rFonts w:ascii="Times New Roman" w:hAnsi="Times New Roman" w:cs="Times New Roman"/>
                <w:sz w:val="24"/>
                <w:szCs w:val="24"/>
              </w:rPr>
            </w:pPr>
            <w:r w:rsidRPr="004356F3">
              <w:rPr>
                <w:rFonts w:ascii="Times New Roman" w:hAnsi="Times New Roman" w:cs="Times New Roman"/>
                <w:sz w:val="24"/>
                <w:szCs w:val="24"/>
              </w:rPr>
              <w:t>Проектирование коррекционного образовательного процесса в ИКТ – насыщенной среде)</w:t>
            </w:r>
          </w:p>
        </w:tc>
        <w:tc>
          <w:tcPr>
            <w:tcW w:w="3131" w:type="pct"/>
            <w:gridSpan w:val="10"/>
          </w:tcPr>
          <w:p w:rsidR="004356F3" w:rsidRPr="004356F3" w:rsidRDefault="004356F3" w:rsidP="004356F3">
            <w:pPr>
              <w:spacing w:after="0" w:line="240" w:lineRule="auto"/>
              <w:jc w:val="center"/>
              <w:rPr>
                <w:rFonts w:ascii="Times New Roman" w:hAnsi="Times New Roman" w:cs="Times New Roman"/>
                <w:b/>
                <w:bCs/>
                <w:sz w:val="24"/>
                <w:szCs w:val="24"/>
              </w:rPr>
            </w:pPr>
          </w:p>
        </w:tc>
        <w:tc>
          <w:tcPr>
            <w:tcW w:w="534"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w:t>
            </w:r>
          </w:p>
          <w:p w:rsidR="004356F3" w:rsidRPr="004356F3" w:rsidRDefault="004356F3" w:rsidP="004356F3">
            <w:pPr>
              <w:spacing w:after="0" w:line="240" w:lineRule="auto"/>
              <w:rPr>
                <w:rFonts w:ascii="Times New Roman" w:hAnsi="Times New Roman" w:cs="Times New Roman"/>
                <w:b/>
                <w:bCs/>
                <w:sz w:val="24"/>
                <w:szCs w:val="24"/>
              </w:rPr>
            </w:pPr>
          </w:p>
        </w:tc>
      </w:tr>
      <w:tr w:rsidR="004356F3" w:rsidRPr="004356F3" w:rsidTr="00FD6D7A">
        <w:tc>
          <w:tcPr>
            <w:tcW w:w="1335" w:type="pct"/>
          </w:tcPr>
          <w:p w:rsidR="004356F3" w:rsidRPr="004356F3" w:rsidRDefault="004356F3" w:rsidP="004356F3">
            <w:pPr>
              <w:spacing w:after="0" w:line="240" w:lineRule="auto"/>
              <w:ind w:left="44" w:right="91"/>
              <w:jc w:val="both"/>
              <w:rPr>
                <w:rFonts w:ascii="Times New Roman" w:hAnsi="Times New Roman" w:cs="Times New Roman"/>
                <w:sz w:val="24"/>
                <w:szCs w:val="24"/>
              </w:rPr>
            </w:pPr>
            <w:r w:rsidRPr="004356F3">
              <w:rPr>
                <w:rFonts w:ascii="Times New Roman" w:hAnsi="Times New Roman" w:cs="Times New Roman"/>
                <w:sz w:val="24"/>
                <w:szCs w:val="24"/>
              </w:rPr>
              <w:t xml:space="preserve">Участие в сетевых Интернет-проектах, направленных на  </w:t>
            </w:r>
            <w:r w:rsidRPr="004356F3">
              <w:rPr>
                <w:rFonts w:ascii="Times New Roman" w:hAnsi="Times New Roman" w:cs="Times New Roman"/>
                <w:bCs/>
                <w:sz w:val="24"/>
                <w:szCs w:val="24"/>
              </w:rPr>
              <w:t>обеспечение высокого качества организации коррекционного образовательного процесса</w:t>
            </w:r>
            <w:r w:rsidRPr="004356F3">
              <w:rPr>
                <w:rFonts w:ascii="Times New Roman" w:hAnsi="Times New Roman" w:cs="Times New Roman"/>
                <w:b/>
                <w:bCs/>
                <w:sz w:val="24"/>
                <w:szCs w:val="24"/>
              </w:rPr>
              <w:t xml:space="preserve"> </w:t>
            </w:r>
          </w:p>
        </w:tc>
        <w:tc>
          <w:tcPr>
            <w:tcW w:w="1043" w:type="pct"/>
            <w:gridSpan w:val="3"/>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sz w:val="24"/>
                <w:szCs w:val="24"/>
              </w:rPr>
              <w:t>на муниципальном уровне</w:t>
            </w:r>
          </w:p>
        </w:tc>
        <w:tc>
          <w:tcPr>
            <w:tcW w:w="1044"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1044"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p w:rsidR="004356F3" w:rsidRPr="004356F3" w:rsidRDefault="004356F3" w:rsidP="004356F3">
            <w:pPr>
              <w:spacing w:after="0" w:line="240" w:lineRule="auto"/>
              <w:jc w:val="center"/>
              <w:rPr>
                <w:rFonts w:ascii="Times New Roman" w:hAnsi="Times New Roman" w:cs="Times New Roman"/>
                <w:sz w:val="24"/>
                <w:szCs w:val="24"/>
              </w:rPr>
            </w:pPr>
          </w:p>
        </w:tc>
        <w:tc>
          <w:tcPr>
            <w:tcW w:w="534" w:type="pct"/>
          </w:tcPr>
          <w:p w:rsidR="004356F3" w:rsidRPr="004356F3" w:rsidRDefault="004356F3" w:rsidP="004356F3">
            <w:pPr>
              <w:spacing w:after="0" w:line="240" w:lineRule="auto"/>
              <w:ind w:right="49"/>
              <w:rPr>
                <w:rFonts w:ascii="Times New Roman" w:hAnsi="Times New Roman" w:cs="Times New Roman"/>
                <w:sz w:val="24"/>
                <w:szCs w:val="24"/>
              </w:rPr>
            </w:pPr>
            <w:r w:rsidRPr="004356F3">
              <w:rPr>
                <w:rFonts w:ascii="Times New Roman" w:hAnsi="Times New Roman" w:cs="Times New Roman"/>
                <w:sz w:val="24"/>
                <w:szCs w:val="24"/>
              </w:rPr>
              <w:t>.</w:t>
            </w:r>
          </w:p>
        </w:tc>
      </w:tr>
      <w:tr w:rsidR="004356F3" w:rsidRPr="004356F3" w:rsidTr="00FD6D7A">
        <w:tc>
          <w:tcPr>
            <w:tcW w:w="5000" w:type="pct"/>
            <w:gridSpan w:val="12"/>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3 Наличие собственной методической системы учителя-логопеда, апробированной в профессиональном сообществе</w:t>
            </w:r>
          </w:p>
        </w:tc>
      </w:tr>
      <w:tr w:rsidR="004356F3" w:rsidRPr="004356F3" w:rsidTr="00FD6D7A">
        <w:tc>
          <w:tcPr>
            <w:tcW w:w="1335" w:type="pct"/>
          </w:tcPr>
          <w:p w:rsidR="004356F3" w:rsidRPr="004356F3" w:rsidRDefault="004356F3" w:rsidP="004356F3">
            <w:pPr>
              <w:spacing w:after="0" w:line="240" w:lineRule="auto"/>
              <w:jc w:val="both"/>
              <w:rPr>
                <w:rFonts w:ascii="Times New Roman" w:hAnsi="Times New Roman" w:cs="Times New Roman"/>
                <w:b/>
                <w:bCs/>
                <w:sz w:val="24"/>
                <w:szCs w:val="24"/>
              </w:rPr>
            </w:pPr>
            <w:r w:rsidRPr="004356F3">
              <w:rPr>
                <w:rFonts w:ascii="Times New Roman" w:hAnsi="Times New Roman" w:cs="Times New Roman"/>
                <w:sz w:val="24"/>
                <w:szCs w:val="24"/>
              </w:rPr>
              <w:t>Обобщение и распространение педагогического опыта в рамках профессионального сообщества (открытые педагогические мероприятия, мастер-классы, выступления на семинарах, презентациях, конференциях, круглых столах, курсах повышения квалификации)</w:t>
            </w:r>
          </w:p>
        </w:tc>
        <w:tc>
          <w:tcPr>
            <w:tcW w:w="1043"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1044" w:type="pct"/>
            <w:gridSpan w:val="4"/>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sz w:val="24"/>
                <w:szCs w:val="24"/>
              </w:rPr>
              <w:t>на региональном уровне</w:t>
            </w:r>
          </w:p>
        </w:tc>
        <w:tc>
          <w:tcPr>
            <w:tcW w:w="1044" w:type="pct"/>
            <w:gridSpan w:val="3"/>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sz w:val="24"/>
                <w:szCs w:val="24"/>
              </w:rPr>
              <w:t>на федеральном уровне</w:t>
            </w:r>
          </w:p>
        </w:tc>
        <w:tc>
          <w:tcPr>
            <w:tcW w:w="534" w:type="pct"/>
          </w:tcPr>
          <w:p w:rsidR="004356F3" w:rsidRPr="004356F3" w:rsidRDefault="004356F3" w:rsidP="004356F3">
            <w:pPr>
              <w:spacing w:after="0" w:line="240" w:lineRule="auto"/>
              <w:rPr>
                <w:rFonts w:ascii="Times New Roman" w:hAnsi="Times New Roman" w:cs="Times New Roman"/>
                <w:b/>
                <w:bCs/>
                <w:sz w:val="24"/>
                <w:szCs w:val="24"/>
              </w:rPr>
            </w:pPr>
          </w:p>
        </w:tc>
      </w:tr>
      <w:tr w:rsidR="004356F3" w:rsidRPr="004356F3" w:rsidTr="00FD6D7A">
        <w:tc>
          <w:tcPr>
            <w:tcW w:w="1335" w:type="pct"/>
          </w:tcPr>
          <w:p w:rsidR="004356F3" w:rsidRPr="004356F3" w:rsidRDefault="004356F3" w:rsidP="004356F3">
            <w:pPr>
              <w:spacing w:after="0" w:line="240" w:lineRule="auto"/>
              <w:ind w:left="44"/>
              <w:jc w:val="both"/>
              <w:rPr>
                <w:rFonts w:ascii="Times New Roman" w:hAnsi="Times New Roman" w:cs="Times New Roman"/>
                <w:sz w:val="24"/>
                <w:szCs w:val="24"/>
              </w:rPr>
            </w:pPr>
            <w:r w:rsidRPr="004356F3">
              <w:rPr>
                <w:rFonts w:ascii="Times New Roman" w:hAnsi="Times New Roman" w:cs="Times New Roman"/>
                <w:sz w:val="24"/>
                <w:szCs w:val="24"/>
              </w:rPr>
              <w:t>Наличие публикаций, отражающих методическую систему учителя-логопеда (статьи в научно-методических изданиях, доклады на научно-практических конференциях, семинарах, методические рекомендации, пособия)</w:t>
            </w:r>
          </w:p>
        </w:tc>
        <w:tc>
          <w:tcPr>
            <w:tcW w:w="1043"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1044"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1044"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p w:rsidR="004356F3" w:rsidRPr="004356F3" w:rsidRDefault="004356F3" w:rsidP="004356F3">
            <w:pPr>
              <w:spacing w:after="0" w:line="240" w:lineRule="auto"/>
              <w:jc w:val="center"/>
              <w:rPr>
                <w:rFonts w:ascii="Times New Roman" w:hAnsi="Times New Roman" w:cs="Times New Roman"/>
                <w:sz w:val="24"/>
                <w:szCs w:val="24"/>
              </w:rPr>
            </w:pPr>
          </w:p>
        </w:tc>
        <w:tc>
          <w:tcPr>
            <w:tcW w:w="534" w:type="pct"/>
          </w:tcPr>
          <w:p w:rsidR="004356F3" w:rsidRPr="004356F3" w:rsidRDefault="004356F3" w:rsidP="004356F3">
            <w:pPr>
              <w:spacing w:after="0" w:line="240" w:lineRule="auto"/>
              <w:ind w:right="-123"/>
              <w:rPr>
                <w:rFonts w:ascii="Times New Roman" w:hAnsi="Times New Roman" w:cs="Times New Roman"/>
                <w:sz w:val="24"/>
                <w:szCs w:val="24"/>
              </w:rPr>
            </w:pPr>
          </w:p>
        </w:tc>
      </w:tr>
      <w:tr w:rsidR="004356F3" w:rsidRPr="004356F3" w:rsidTr="00FD6D7A">
        <w:tc>
          <w:tcPr>
            <w:tcW w:w="1335" w:type="pct"/>
          </w:tcPr>
          <w:p w:rsidR="004356F3" w:rsidRPr="004356F3" w:rsidRDefault="004356F3" w:rsidP="004356F3">
            <w:pPr>
              <w:spacing w:after="0" w:line="240" w:lineRule="auto"/>
              <w:ind w:left="44"/>
              <w:jc w:val="both"/>
              <w:rPr>
                <w:rFonts w:ascii="Times New Roman" w:hAnsi="Times New Roman" w:cs="Times New Roman"/>
                <w:sz w:val="24"/>
                <w:szCs w:val="24"/>
              </w:rPr>
            </w:pPr>
            <w:r w:rsidRPr="004356F3">
              <w:rPr>
                <w:rFonts w:ascii="Times New Roman" w:hAnsi="Times New Roman" w:cs="Times New Roman"/>
                <w:sz w:val="24"/>
                <w:szCs w:val="24"/>
              </w:rPr>
              <w:lastRenderedPageBreak/>
              <w:t xml:space="preserve">Участие в сетевом взаимодействии в рамках профессиональных сообществ по реализации собственной методической системы учителя-логопеда </w:t>
            </w:r>
          </w:p>
        </w:tc>
        <w:tc>
          <w:tcPr>
            <w:tcW w:w="1043"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1044"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1044"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p w:rsidR="004356F3" w:rsidRPr="004356F3" w:rsidRDefault="004356F3" w:rsidP="004356F3">
            <w:pPr>
              <w:spacing w:after="0" w:line="240" w:lineRule="auto"/>
              <w:jc w:val="center"/>
              <w:rPr>
                <w:rFonts w:ascii="Times New Roman" w:hAnsi="Times New Roman" w:cs="Times New Roman"/>
                <w:sz w:val="24"/>
                <w:szCs w:val="24"/>
              </w:rPr>
            </w:pPr>
          </w:p>
        </w:tc>
        <w:tc>
          <w:tcPr>
            <w:tcW w:w="534" w:type="pct"/>
          </w:tcPr>
          <w:p w:rsidR="004356F3" w:rsidRPr="004356F3" w:rsidRDefault="004356F3" w:rsidP="004356F3">
            <w:pPr>
              <w:spacing w:after="0" w:line="240" w:lineRule="auto"/>
              <w:ind w:right="49"/>
              <w:rPr>
                <w:rFonts w:ascii="Times New Roman" w:hAnsi="Times New Roman" w:cs="Times New Roman"/>
                <w:sz w:val="24"/>
                <w:szCs w:val="24"/>
              </w:rPr>
            </w:pPr>
          </w:p>
        </w:tc>
      </w:tr>
      <w:tr w:rsidR="004356F3" w:rsidRPr="004356F3" w:rsidTr="00FD6D7A">
        <w:tc>
          <w:tcPr>
            <w:tcW w:w="1335" w:type="pct"/>
          </w:tcPr>
          <w:p w:rsidR="004356F3" w:rsidRPr="004356F3" w:rsidRDefault="004356F3" w:rsidP="004356F3">
            <w:pPr>
              <w:spacing w:after="0" w:line="240" w:lineRule="auto"/>
              <w:ind w:left="44"/>
              <w:jc w:val="both"/>
              <w:rPr>
                <w:rFonts w:ascii="Times New Roman" w:hAnsi="Times New Roman" w:cs="Times New Roman"/>
                <w:sz w:val="24"/>
                <w:szCs w:val="24"/>
              </w:rPr>
            </w:pPr>
            <w:r w:rsidRPr="004356F3">
              <w:rPr>
                <w:rFonts w:ascii="Times New Roman" w:hAnsi="Times New Roman" w:cs="Times New Roman"/>
                <w:sz w:val="24"/>
                <w:szCs w:val="24"/>
              </w:rPr>
              <w:t>Участие в экспертной деятельности</w:t>
            </w:r>
          </w:p>
        </w:tc>
        <w:tc>
          <w:tcPr>
            <w:tcW w:w="1043"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1044"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1044"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p w:rsidR="004356F3" w:rsidRPr="004356F3" w:rsidRDefault="004356F3" w:rsidP="004356F3">
            <w:pPr>
              <w:spacing w:after="0" w:line="240" w:lineRule="auto"/>
              <w:jc w:val="center"/>
              <w:rPr>
                <w:rFonts w:ascii="Times New Roman" w:hAnsi="Times New Roman" w:cs="Times New Roman"/>
                <w:sz w:val="24"/>
                <w:szCs w:val="24"/>
              </w:rPr>
            </w:pPr>
          </w:p>
        </w:tc>
        <w:tc>
          <w:tcPr>
            <w:tcW w:w="534" w:type="pct"/>
          </w:tcPr>
          <w:p w:rsidR="004356F3" w:rsidRPr="004356F3" w:rsidRDefault="004356F3" w:rsidP="004356F3">
            <w:pPr>
              <w:spacing w:after="0" w:line="240" w:lineRule="auto"/>
              <w:ind w:right="49"/>
              <w:rPr>
                <w:rFonts w:ascii="Times New Roman" w:hAnsi="Times New Roman" w:cs="Times New Roman"/>
                <w:sz w:val="24"/>
                <w:szCs w:val="24"/>
              </w:rPr>
            </w:pPr>
          </w:p>
        </w:tc>
      </w:tr>
      <w:tr w:rsidR="004356F3" w:rsidRPr="004356F3" w:rsidTr="00FD6D7A">
        <w:tc>
          <w:tcPr>
            <w:tcW w:w="5000" w:type="pct"/>
            <w:gridSpan w:val="12"/>
          </w:tcPr>
          <w:p w:rsidR="004356F3" w:rsidRPr="004356F3" w:rsidRDefault="004356F3" w:rsidP="004356F3">
            <w:pPr>
              <w:spacing w:after="0" w:line="240" w:lineRule="auto"/>
              <w:ind w:right="49"/>
              <w:jc w:val="center"/>
              <w:rPr>
                <w:rFonts w:ascii="Times New Roman" w:hAnsi="Times New Roman" w:cs="Times New Roman"/>
                <w:sz w:val="24"/>
                <w:szCs w:val="24"/>
              </w:rPr>
            </w:pPr>
            <w:r w:rsidRPr="004356F3">
              <w:rPr>
                <w:rFonts w:ascii="Times New Roman" w:hAnsi="Times New Roman" w:cs="Times New Roman"/>
                <w:b/>
                <w:bCs/>
                <w:sz w:val="24"/>
                <w:szCs w:val="24"/>
              </w:rPr>
              <w:t>4. Обеспечение непрерывности собственного профессионального образования</w:t>
            </w:r>
          </w:p>
        </w:tc>
      </w:tr>
      <w:tr w:rsidR="004356F3" w:rsidRPr="004356F3" w:rsidTr="00FD6D7A">
        <w:tc>
          <w:tcPr>
            <w:tcW w:w="1335" w:type="pct"/>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 xml:space="preserve">Повышение квалификации за последние пять лет по соответствующей образовательной программе переподготовки и повышения квалификации </w:t>
            </w:r>
          </w:p>
        </w:tc>
        <w:tc>
          <w:tcPr>
            <w:tcW w:w="1044"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удостоверение</w:t>
            </w:r>
          </w:p>
        </w:tc>
        <w:tc>
          <w:tcPr>
            <w:tcW w:w="1044"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свидетельство</w:t>
            </w:r>
          </w:p>
        </w:tc>
        <w:tc>
          <w:tcPr>
            <w:tcW w:w="1044"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диплом</w:t>
            </w:r>
          </w:p>
        </w:tc>
        <w:tc>
          <w:tcPr>
            <w:tcW w:w="534" w:type="pct"/>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c>
          <w:tcPr>
            <w:tcW w:w="1335" w:type="pct"/>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 xml:space="preserve">Наличие государственных и отраслевых, муниципальных поощрений (наград грамот, благодарностей, званий и т.п.) </w:t>
            </w:r>
          </w:p>
        </w:tc>
        <w:tc>
          <w:tcPr>
            <w:tcW w:w="1044"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1044"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1044"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534" w:type="pct"/>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c>
          <w:tcPr>
            <w:tcW w:w="1335" w:type="pct"/>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 xml:space="preserve">Участие в профессиональных конкурсах   </w:t>
            </w:r>
          </w:p>
        </w:tc>
        <w:tc>
          <w:tcPr>
            <w:tcW w:w="1044"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1044"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1044"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534" w:type="pct"/>
          </w:tcPr>
          <w:p w:rsidR="004356F3" w:rsidRPr="004356F3" w:rsidRDefault="004356F3" w:rsidP="004356F3">
            <w:pPr>
              <w:spacing w:after="0" w:line="240" w:lineRule="auto"/>
              <w:rPr>
                <w:rFonts w:ascii="Times New Roman" w:hAnsi="Times New Roman" w:cs="Times New Roman"/>
                <w:sz w:val="24"/>
                <w:szCs w:val="24"/>
              </w:rPr>
            </w:pPr>
          </w:p>
        </w:tc>
      </w:tr>
    </w:tbl>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Примечание: за достоверность данных работодатель несёт ответственность.</w:t>
      </w:r>
    </w:p>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Подпись работодателя</w:t>
      </w:r>
    </w:p>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М.П.</w:t>
      </w:r>
    </w:p>
    <w:p w:rsidR="004356F3" w:rsidRPr="004356F3" w:rsidRDefault="004356F3" w:rsidP="004356F3">
      <w:pPr>
        <w:spacing w:after="0" w:line="240" w:lineRule="auto"/>
        <w:ind w:firstLine="180"/>
        <w:rPr>
          <w:rFonts w:ascii="Times New Roman" w:hAnsi="Times New Roman" w:cs="Times New Roman"/>
          <w:sz w:val="24"/>
          <w:szCs w:val="24"/>
        </w:rPr>
      </w:pPr>
      <w:r w:rsidRPr="004356F3">
        <w:rPr>
          <w:rFonts w:ascii="Times New Roman" w:hAnsi="Times New Roman" w:cs="Times New Roman"/>
          <w:sz w:val="24"/>
          <w:szCs w:val="24"/>
          <w:lang w:val="en-US"/>
        </w:rPr>
        <w:sym w:font="Symbol" w:char="F02A"/>
      </w:r>
      <w:r w:rsidRPr="004356F3">
        <w:rPr>
          <w:rFonts w:ascii="Times New Roman" w:hAnsi="Times New Roman" w:cs="Times New Roman"/>
          <w:sz w:val="24"/>
          <w:szCs w:val="24"/>
        </w:rPr>
        <w:t>В качестве основания указываются документы, фиксирующие достижение показателей</w:t>
      </w:r>
    </w:p>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b/>
          <w:sz w:val="24"/>
          <w:szCs w:val="24"/>
        </w:rPr>
        <w:br w:type="page"/>
      </w:r>
      <w:r w:rsidRPr="004356F3">
        <w:rPr>
          <w:rFonts w:ascii="Times New Roman" w:hAnsi="Times New Roman" w:cs="Times New Roman"/>
          <w:b/>
          <w:sz w:val="24"/>
          <w:szCs w:val="24"/>
        </w:rPr>
        <w:lastRenderedPageBreak/>
        <w:t>Алгоритм экспертного оценивания педагогической деятельности  учителя-логопеда дошкольного образовательного учреждения (ДОУ)</w:t>
      </w:r>
    </w:p>
    <w:p w:rsidR="004356F3" w:rsidRPr="004356F3" w:rsidRDefault="004356F3" w:rsidP="004356F3">
      <w:pPr>
        <w:pStyle w:val="af4"/>
        <w:rPr>
          <w:sz w:val="24"/>
        </w:rPr>
      </w:pPr>
    </w:p>
    <w:p w:rsidR="004356F3" w:rsidRPr="004356F3" w:rsidRDefault="004356F3" w:rsidP="004356F3">
      <w:pPr>
        <w:pStyle w:val="af4"/>
        <w:rPr>
          <w:sz w:val="24"/>
        </w:rPr>
      </w:pPr>
      <w:r w:rsidRPr="004356F3">
        <w:rPr>
          <w:sz w:val="24"/>
        </w:rPr>
        <w:t>Уважаемый эксперт!</w:t>
      </w:r>
    </w:p>
    <w:p w:rsidR="004356F3" w:rsidRPr="004356F3" w:rsidRDefault="004356F3" w:rsidP="004356F3">
      <w:pPr>
        <w:pStyle w:val="af4"/>
        <w:jc w:val="both"/>
        <w:rPr>
          <w:sz w:val="24"/>
        </w:rPr>
      </w:pPr>
      <w:r w:rsidRPr="004356F3">
        <w:rPr>
          <w:b w:val="0"/>
          <w:bCs w:val="0"/>
          <w:sz w:val="24"/>
        </w:rPr>
        <w:tab/>
        <w:t xml:space="preserve">По каждому из 4 критериев Вам предлагается экспертный лист, который необходимо заполнить. Оценивание по всем показателям осуществляется на основании изучения карты результативности педагогической деятельности учителя-логопеда ДОУ. Итоговый результат заносится в «Экспертное заключение об уровне профессиональной деятельности (результативности) учителя-логопеда дошкольного образовательного учреждения».  Обращаем Ваше внимание на то, что каждый из 4 экспертных листов имеет свои особенности заполнения, поэтому просим Вас учитывать рекомендации по работе с экспертными листами. </w:t>
      </w:r>
    </w:p>
    <w:p w:rsidR="004356F3" w:rsidRPr="004356F3" w:rsidRDefault="004356F3" w:rsidP="004356F3">
      <w:pPr>
        <w:pStyle w:val="af4"/>
        <w:rPr>
          <w:sz w:val="24"/>
        </w:rPr>
      </w:pPr>
    </w:p>
    <w:p w:rsidR="004356F3" w:rsidRPr="004356F3" w:rsidRDefault="004356F3" w:rsidP="004356F3">
      <w:pPr>
        <w:pStyle w:val="af4"/>
        <w:rPr>
          <w:sz w:val="24"/>
        </w:rPr>
      </w:pPr>
      <w:r w:rsidRPr="004356F3">
        <w:rPr>
          <w:sz w:val="24"/>
        </w:rPr>
        <w:t>ЭКСПЕРТНЫЙ ЛИСТ 1</w:t>
      </w:r>
    </w:p>
    <w:p w:rsidR="004356F3" w:rsidRPr="004356F3" w:rsidRDefault="004356F3" w:rsidP="004356F3">
      <w:pPr>
        <w:pStyle w:val="af4"/>
        <w:ind w:left="360"/>
        <w:rPr>
          <w:sz w:val="24"/>
        </w:rPr>
      </w:pPr>
      <w:r w:rsidRPr="004356F3">
        <w:rPr>
          <w:sz w:val="24"/>
        </w:rPr>
        <w:t xml:space="preserve"> «</w:t>
      </w:r>
      <w:r w:rsidRPr="004356F3">
        <w:rPr>
          <w:bCs w:val="0"/>
          <w:sz w:val="24"/>
        </w:rPr>
        <w:t>Результаты профессиональной деятельности учителя-логопеда ДОУ</w:t>
      </w:r>
      <w:r w:rsidRPr="004356F3">
        <w:rPr>
          <w:sz w:val="24"/>
        </w:rPr>
        <w:t>»</w:t>
      </w:r>
    </w:p>
    <w:p w:rsidR="004356F3" w:rsidRPr="004356F3" w:rsidRDefault="004356F3" w:rsidP="004356F3">
      <w:pPr>
        <w:pStyle w:val="af4"/>
        <w:ind w:left="360"/>
        <w:rPr>
          <w:sz w:val="24"/>
        </w:rPr>
      </w:pPr>
    </w:p>
    <w:p w:rsidR="004356F3" w:rsidRPr="004356F3" w:rsidRDefault="004356F3" w:rsidP="004356F3">
      <w:pPr>
        <w:pStyle w:val="af4"/>
        <w:jc w:val="both"/>
        <w:rPr>
          <w:b w:val="0"/>
          <w:bCs w:val="0"/>
          <w:sz w:val="24"/>
        </w:rPr>
      </w:pPr>
      <w:r w:rsidRPr="004356F3">
        <w:rPr>
          <w:bCs w:val="0"/>
          <w:sz w:val="24"/>
        </w:rPr>
        <w:t xml:space="preserve">Оценивание </w:t>
      </w:r>
      <w:r w:rsidRPr="004356F3">
        <w:rPr>
          <w:bCs w:val="0"/>
          <w:sz w:val="24"/>
          <w:u w:val="single"/>
        </w:rPr>
        <w:t xml:space="preserve">по показателю 1. </w:t>
      </w:r>
      <w:r w:rsidRPr="004356F3">
        <w:rPr>
          <w:b w:val="0"/>
          <w:bCs w:val="0"/>
          <w:sz w:val="24"/>
        </w:rPr>
        <w:t xml:space="preserve"> Во-первых, Вам необходимо выбрать балл, соответствующий указанным процентам воспитанников,</w:t>
      </w:r>
      <w:r w:rsidRPr="004356F3">
        <w:rPr>
          <w:sz w:val="24"/>
        </w:rPr>
        <w:t xml:space="preserve"> </w:t>
      </w:r>
      <w:r w:rsidRPr="004356F3">
        <w:rPr>
          <w:b w:val="0"/>
          <w:sz w:val="24"/>
        </w:rPr>
        <w:t>имеющих положительную динамику достижений планируемых результатов освоения коррекционной образовательной программы</w:t>
      </w:r>
      <w:r w:rsidRPr="004356F3">
        <w:rPr>
          <w:b w:val="0"/>
          <w:bCs w:val="0"/>
          <w:sz w:val="24"/>
        </w:rPr>
        <w:t xml:space="preserve"> в каждом учебном году. Во-вторых, Вы должны суммировать баллы и разделить  на указанное в карте количество лет, чтобы получить средний балл. Этот средний балл проставляется в колонке «Итоговый балл».</w:t>
      </w:r>
    </w:p>
    <w:p w:rsidR="004356F3" w:rsidRPr="004356F3" w:rsidRDefault="004356F3" w:rsidP="004356F3">
      <w:pPr>
        <w:pStyle w:val="af4"/>
        <w:jc w:val="both"/>
        <w:rPr>
          <w:b w:val="0"/>
          <w:bCs w:val="0"/>
          <w:sz w:val="24"/>
        </w:rPr>
      </w:pPr>
      <w:r w:rsidRPr="004356F3">
        <w:rPr>
          <w:bCs w:val="0"/>
          <w:sz w:val="24"/>
        </w:rPr>
        <w:t xml:space="preserve">Оценивание </w:t>
      </w:r>
      <w:r w:rsidRPr="004356F3">
        <w:rPr>
          <w:bCs w:val="0"/>
          <w:sz w:val="24"/>
          <w:u w:val="single"/>
        </w:rPr>
        <w:t>по показателю 2</w:t>
      </w:r>
      <w:r w:rsidRPr="004356F3">
        <w:rPr>
          <w:bCs w:val="0"/>
          <w:sz w:val="24"/>
        </w:rPr>
        <w:t xml:space="preserve"> </w:t>
      </w:r>
      <w:r w:rsidRPr="004356F3">
        <w:rPr>
          <w:b w:val="0"/>
          <w:bCs w:val="0"/>
          <w:sz w:val="24"/>
        </w:rPr>
        <w:t>Вам необходимо суммировать баллы, соответствующие как указанному уровню участия воспитанников, так и уровню успешности (победитель/призер). Итоговая сумма проставляется в колонке «Итоговый балл».</w:t>
      </w:r>
    </w:p>
    <w:p w:rsidR="004356F3" w:rsidRPr="004356F3" w:rsidRDefault="004356F3" w:rsidP="004356F3">
      <w:pPr>
        <w:pStyle w:val="af4"/>
        <w:jc w:val="both"/>
        <w:rPr>
          <w:b w:val="0"/>
          <w:bCs w:val="0"/>
          <w:sz w:val="24"/>
        </w:rPr>
      </w:pPr>
      <w:r w:rsidRPr="004356F3">
        <w:rPr>
          <w:bCs w:val="0"/>
          <w:sz w:val="24"/>
        </w:rPr>
        <w:t xml:space="preserve">Оценивание </w:t>
      </w:r>
      <w:r w:rsidRPr="004356F3">
        <w:rPr>
          <w:bCs w:val="0"/>
          <w:sz w:val="24"/>
          <w:u w:val="single"/>
        </w:rPr>
        <w:t>по показателю 3</w:t>
      </w:r>
      <w:r w:rsidRPr="004356F3">
        <w:rPr>
          <w:b w:val="0"/>
          <w:bCs w:val="0"/>
          <w:sz w:val="24"/>
        </w:rPr>
        <w:t xml:space="preserve">. Вам необходимо суммировать баллы, соответствующие как указанному уровню участия учителя-логопеда в </w:t>
      </w:r>
      <w:r w:rsidRPr="004356F3">
        <w:rPr>
          <w:b w:val="0"/>
          <w:sz w:val="24"/>
        </w:rPr>
        <w:t>конкурсах, смотрах, проектах по проблемам воспитания</w:t>
      </w:r>
      <w:r w:rsidRPr="004356F3">
        <w:rPr>
          <w:b w:val="0"/>
          <w:bCs w:val="0"/>
          <w:sz w:val="24"/>
        </w:rPr>
        <w:t>, так и уровню успешности выступления на определенном этапе (наличие призовых мест). Итоговая сумма проставляется в колонке «Итоговый балл».</w:t>
      </w:r>
    </w:p>
    <w:p w:rsidR="004356F3" w:rsidRPr="004356F3" w:rsidRDefault="004356F3" w:rsidP="004356F3">
      <w:pPr>
        <w:pStyle w:val="af4"/>
        <w:jc w:val="both"/>
        <w:rPr>
          <w:b w:val="0"/>
          <w:bCs w:val="0"/>
          <w:sz w:val="24"/>
        </w:rPr>
      </w:pPr>
      <w:r w:rsidRPr="004356F3">
        <w:rPr>
          <w:bCs w:val="0"/>
          <w:sz w:val="24"/>
        </w:rPr>
        <w:t xml:space="preserve">Оценивание </w:t>
      </w:r>
      <w:r w:rsidRPr="004356F3">
        <w:rPr>
          <w:bCs w:val="0"/>
          <w:sz w:val="24"/>
          <w:u w:val="single"/>
        </w:rPr>
        <w:t>по показателю 4</w:t>
      </w:r>
      <w:r w:rsidRPr="004356F3">
        <w:rPr>
          <w:b w:val="0"/>
          <w:bCs w:val="0"/>
          <w:sz w:val="24"/>
        </w:rPr>
        <w:t>.осуществляется при положительной оценке учителя-логопеда родителями и отсутствии обоснованных жалоб.</w:t>
      </w:r>
    </w:p>
    <w:p w:rsidR="004356F3" w:rsidRPr="004356F3" w:rsidRDefault="004356F3" w:rsidP="004356F3">
      <w:pPr>
        <w:pStyle w:val="af4"/>
        <w:jc w:val="both"/>
        <w:rPr>
          <w:bCs w:val="0"/>
          <w:sz w:val="24"/>
        </w:rPr>
      </w:pPr>
      <w:r w:rsidRPr="004356F3">
        <w:rPr>
          <w:b w:val="0"/>
          <w:bCs w:val="0"/>
          <w:sz w:val="24"/>
        </w:rPr>
        <w:t xml:space="preserve"> </w:t>
      </w:r>
      <w:r w:rsidRPr="004356F3">
        <w:rPr>
          <w:bCs w:val="0"/>
          <w:sz w:val="24"/>
        </w:rPr>
        <w:t>Общий балл по критерию</w:t>
      </w:r>
      <w:r w:rsidRPr="004356F3">
        <w:rPr>
          <w:b w:val="0"/>
          <w:bCs w:val="0"/>
          <w:sz w:val="24"/>
        </w:rPr>
        <w:t xml:space="preserve"> </w:t>
      </w:r>
      <w:r w:rsidRPr="004356F3">
        <w:rPr>
          <w:sz w:val="24"/>
        </w:rPr>
        <w:t>«Р</w:t>
      </w:r>
      <w:r w:rsidRPr="004356F3">
        <w:rPr>
          <w:bCs w:val="0"/>
          <w:sz w:val="24"/>
        </w:rPr>
        <w:t>езультаты профессиональной деятельности учителя-логопеда ДОУ</w:t>
      </w:r>
      <w:r w:rsidRPr="004356F3">
        <w:rPr>
          <w:sz w:val="24"/>
        </w:rPr>
        <w:t xml:space="preserve">» - </w:t>
      </w:r>
      <w:r w:rsidRPr="004356F3">
        <w:rPr>
          <w:b w:val="0"/>
          <w:sz w:val="24"/>
        </w:rPr>
        <w:t>это</w:t>
      </w:r>
      <w:r w:rsidRPr="004356F3">
        <w:rPr>
          <w:sz w:val="24"/>
        </w:rPr>
        <w:t xml:space="preserve"> </w:t>
      </w:r>
      <w:r w:rsidRPr="004356F3">
        <w:rPr>
          <w:b w:val="0"/>
          <w:bCs w:val="0"/>
          <w:sz w:val="24"/>
        </w:rPr>
        <w:t xml:space="preserve">сумма итоговых баллов по показателям 1,2, 3,  разделенных на три, и балла по показателю 4. </w:t>
      </w:r>
      <w:r w:rsidRPr="004356F3">
        <w:rPr>
          <w:bCs w:val="0"/>
          <w:sz w:val="24"/>
        </w:rPr>
        <w:t>Максимальный балл – 20 баллов.</w:t>
      </w:r>
    </w:p>
    <w:p w:rsidR="004356F3" w:rsidRPr="004356F3" w:rsidRDefault="004356F3" w:rsidP="004356F3">
      <w:pPr>
        <w:pStyle w:val="af4"/>
        <w:ind w:left="360"/>
        <w:jc w:val="both"/>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3"/>
        <w:gridCol w:w="2858"/>
        <w:gridCol w:w="1278"/>
        <w:gridCol w:w="399"/>
        <w:gridCol w:w="313"/>
        <w:gridCol w:w="482"/>
        <w:gridCol w:w="853"/>
        <w:gridCol w:w="425"/>
        <w:gridCol w:w="230"/>
        <w:gridCol w:w="979"/>
        <w:gridCol w:w="1021"/>
        <w:gridCol w:w="257"/>
        <w:gridCol w:w="399"/>
        <w:gridCol w:w="810"/>
        <w:gridCol w:w="508"/>
        <w:gridCol w:w="346"/>
        <w:gridCol w:w="425"/>
        <w:gridCol w:w="1224"/>
        <w:gridCol w:w="1336"/>
      </w:tblGrid>
      <w:tr w:rsidR="004356F3" w:rsidRPr="004356F3" w:rsidTr="00FD6D7A">
        <w:tc>
          <w:tcPr>
            <w:tcW w:w="223" w:type="pct"/>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 xml:space="preserve">№ </w:t>
            </w:r>
          </w:p>
          <w:p w:rsidR="004356F3" w:rsidRPr="004356F3" w:rsidRDefault="004356F3" w:rsidP="004356F3">
            <w:pPr>
              <w:spacing w:after="0" w:line="240" w:lineRule="auto"/>
              <w:jc w:val="center"/>
              <w:rPr>
                <w:rFonts w:ascii="Times New Roman" w:hAnsi="Times New Roman" w:cs="Times New Roman"/>
                <w:b/>
                <w:sz w:val="24"/>
                <w:szCs w:val="24"/>
              </w:rPr>
            </w:pPr>
            <w:r w:rsidRPr="004356F3">
              <w:rPr>
                <w:rFonts w:ascii="Times New Roman" w:hAnsi="Times New Roman" w:cs="Times New Roman"/>
                <w:b/>
                <w:bCs/>
                <w:sz w:val="24"/>
                <w:szCs w:val="24"/>
              </w:rPr>
              <w:t>п/п</w:t>
            </w:r>
          </w:p>
        </w:tc>
        <w:tc>
          <w:tcPr>
            <w:tcW w:w="972" w:type="pct"/>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sz w:val="24"/>
                <w:szCs w:val="24"/>
              </w:rPr>
              <w:t>Показатели</w:t>
            </w:r>
          </w:p>
        </w:tc>
        <w:tc>
          <w:tcPr>
            <w:tcW w:w="3347" w:type="pct"/>
            <w:gridSpan w:val="16"/>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Баллы</w:t>
            </w:r>
            <w:r w:rsidRPr="004356F3">
              <w:rPr>
                <w:rFonts w:ascii="Times New Roman" w:hAnsi="Times New Roman" w:cs="Times New Roman"/>
                <w:b/>
                <w:sz w:val="24"/>
                <w:szCs w:val="24"/>
              </w:rPr>
              <w:t xml:space="preserve"> </w:t>
            </w:r>
          </w:p>
        </w:tc>
        <w:tc>
          <w:tcPr>
            <w:tcW w:w="459" w:type="pct"/>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Итоговый  балл</w:t>
            </w:r>
          </w:p>
        </w:tc>
      </w:tr>
      <w:tr w:rsidR="004356F3" w:rsidRPr="004356F3" w:rsidTr="00FD6D7A">
        <w:trPr>
          <w:cantSplit/>
        </w:trPr>
        <w:tc>
          <w:tcPr>
            <w:tcW w:w="223" w:type="pct"/>
            <w:vMerge w:val="restar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1.</w:t>
            </w:r>
          </w:p>
        </w:tc>
        <w:tc>
          <w:tcPr>
            <w:tcW w:w="972" w:type="pct"/>
            <w:vMerge w:val="restart"/>
          </w:tcPr>
          <w:p w:rsidR="004356F3" w:rsidRPr="004356F3" w:rsidRDefault="004356F3" w:rsidP="004356F3">
            <w:pPr>
              <w:spacing w:after="0" w:line="240" w:lineRule="auto"/>
              <w:jc w:val="both"/>
              <w:rPr>
                <w:rFonts w:ascii="Times New Roman" w:hAnsi="Times New Roman" w:cs="Times New Roman"/>
                <w:b/>
                <w:bCs/>
                <w:sz w:val="24"/>
                <w:szCs w:val="24"/>
              </w:rPr>
            </w:pPr>
            <w:r w:rsidRPr="004356F3">
              <w:rPr>
                <w:rFonts w:ascii="Times New Roman" w:hAnsi="Times New Roman" w:cs="Times New Roman"/>
                <w:sz w:val="24"/>
                <w:szCs w:val="24"/>
              </w:rPr>
              <w:t xml:space="preserve">Процент воспитанников, имеющих положительную динамику в коррекционно-развивающем </w:t>
            </w:r>
            <w:r w:rsidRPr="004356F3">
              <w:rPr>
                <w:rFonts w:ascii="Times New Roman" w:hAnsi="Times New Roman" w:cs="Times New Roman"/>
                <w:sz w:val="24"/>
                <w:szCs w:val="24"/>
              </w:rPr>
              <w:lastRenderedPageBreak/>
              <w:t>образовательном процессе</w:t>
            </w:r>
          </w:p>
        </w:tc>
        <w:tc>
          <w:tcPr>
            <w:tcW w:w="669" w:type="pct"/>
            <w:gridSpan w:val="3"/>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lastRenderedPageBreak/>
              <w:t>__________ учебный год</w:t>
            </w:r>
          </w:p>
        </w:tc>
        <w:tc>
          <w:tcPr>
            <w:tcW w:w="669" w:type="pct"/>
            <w:gridSpan w:val="4"/>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__________ учебный год</w:t>
            </w:r>
          </w:p>
        </w:tc>
        <w:tc>
          <w:tcPr>
            <w:tcW w:w="670" w:type="pct"/>
            <w:gridSpan w:val="2"/>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__________ учебный год</w:t>
            </w:r>
          </w:p>
        </w:tc>
        <w:tc>
          <w:tcPr>
            <w:tcW w:w="669" w:type="pct"/>
            <w:gridSpan w:val="4"/>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__________ учебный год</w:t>
            </w:r>
          </w:p>
        </w:tc>
        <w:tc>
          <w:tcPr>
            <w:tcW w:w="670" w:type="pct"/>
            <w:gridSpan w:val="3"/>
          </w:tcPr>
          <w:p w:rsidR="004356F3" w:rsidRPr="004356F3" w:rsidRDefault="004356F3" w:rsidP="004356F3">
            <w:pPr>
              <w:spacing w:after="0" w:line="240" w:lineRule="auto"/>
              <w:jc w:val="both"/>
              <w:rPr>
                <w:rFonts w:ascii="Times New Roman" w:hAnsi="Times New Roman" w:cs="Times New Roman"/>
                <w:b/>
                <w:bCs/>
                <w:sz w:val="24"/>
                <w:szCs w:val="24"/>
              </w:rPr>
            </w:pPr>
            <w:r w:rsidRPr="004356F3">
              <w:rPr>
                <w:rFonts w:ascii="Times New Roman" w:hAnsi="Times New Roman" w:cs="Times New Roman"/>
                <w:sz w:val="24"/>
                <w:szCs w:val="24"/>
              </w:rPr>
              <w:t>__________ учебный год</w:t>
            </w:r>
          </w:p>
        </w:tc>
        <w:tc>
          <w:tcPr>
            <w:tcW w:w="459" w:type="pct"/>
            <w:vMerge w:val="restart"/>
          </w:tcPr>
          <w:p w:rsidR="004356F3" w:rsidRPr="004356F3" w:rsidRDefault="004356F3" w:rsidP="004356F3">
            <w:pPr>
              <w:spacing w:after="0" w:line="240" w:lineRule="auto"/>
              <w:ind w:left="684" w:hanging="684"/>
              <w:jc w:val="both"/>
              <w:rPr>
                <w:rFonts w:ascii="Times New Roman" w:hAnsi="Times New Roman" w:cs="Times New Roman"/>
                <w:b/>
                <w:bCs/>
                <w:sz w:val="24"/>
                <w:szCs w:val="24"/>
              </w:rPr>
            </w:pPr>
          </w:p>
        </w:tc>
      </w:tr>
      <w:tr w:rsidR="004356F3" w:rsidRPr="004356F3" w:rsidTr="00FD6D7A">
        <w:trPr>
          <w:cantSplit/>
        </w:trPr>
        <w:tc>
          <w:tcPr>
            <w:tcW w:w="223" w:type="pct"/>
            <w:vMerge/>
          </w:tcPr>
          <w:p w:rsidR="004356F3" w:rsidRPr="004356F3" w:rsidRDefault="004356F3" w:rsidP="004356F3">
            <w:pPr>
              <w:spacing w:after="0" w:line="240" w:lineRule="auto"/>
              <w:rPr>
                <w:rFonts w:ascii="Times New Roman" w:hAnsi="Times New Roman" w:cs="Times New Roman"/>
                <w:sz w:val="24"/>
                <w:szCs w:val="24"/>
              </w:rPr>
            </w:pPr>
          </w:p>
        </w:tc>
        <w:tc>
          <w:tcPr>
            <w:tcW w:w="972" w:type="pct"/>
            <w:vMerge/>
          </w:tcPr>
          <w:p w:rsidR="004356F3" w:rsidRPr="004356F3" w:rsidRDefault="004356F3" w:rsidP="004356F3">
            <w:pPr>
              <w:spacing w:after="0" w:line="240" w:lineRule="auto"/>
              <w:jc w:val="both"/>
              <w:rPr>
                <w:rFonts w:ascii="Times New Roman" w:hAnsi="Times New Roman" w:cs="Times New Roman"/>
                <w:sz w:val="24"/>
                <w:szCs w:val="24"/>
              </w:rPr>
            </w:pPr>
          </w:p>
        </w:tc>
        <w:tc>
          <w:tcPr>
            <w:tcW w:w="837" w:type="pct"/>
            <w:gridSpan w:val="4"/>
          </w:tcPr>
          <w:p w:rsidR="004356F3" w:rsidRPr="004356F3" w:rsidRDefault="004356F3" w:rsidP="004356F3">
            <w:pPr>
              <w:spacing w:after="0" w:line="240" w:lineRule="auto"/>
              <w:ind w:left="44"/>
              <w:jc w:val="center"/>
              <w:rPr>
                <w:rFonts w:ascii="Times New Roman" w:hAnsi="Times New Roman" w:cs="Times New Roman"/>
                <w:sz w:val="24"/>
                <w:szCs w:val="24"/>
              </w:rPr>
            </w:pPr>
            <w:r w:rsidRPr="004356F3">
              <w:rPr>
                <w:rFonts w:ascii="Times New Roman" w:hAnsi="Times New Roman" w:cs="Times New Roman"/>
                <w:sz w:val="24"/>
                <w:szCs w:val="24"/>
              </w:rPr>
              <w:t>Процент воспитанников с положительной динамикой</w:t>
            </w:r>
          </w:p>
        </w:tc>
        <w:tc>
          <w:tcPr>
            <w:tcW w:w="837"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80-100%</w:t>
            </w:r>
          </w:p>
        </w:tc>
        <w:tc>
          <w:tcPr>
            <w:tcW w:w="837"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60-79%</w:t>
            </w:r>
          </w:p>
        </w:tc>
        <w:tc>
          <w:tcPr>
            <w:tcW w:w="837"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40-59%</w:t>
            </w:r>
          </w:p>
        </w:tc>
        <w:tc>
          <w:tcPr>
            <w:tcW w:w="459" w:type="pct"/>
            <w:vMerge/>
          </w:tcPr>
          <w:p w:rsidR="004356F3" w:rsidRPr="004356F3" w:rsidRDefault="004356F3" w:rsidP="004356F3">
            <w:pPr>
              <w:spacing w:after="0" w:line="240" w:lineRule="auto"/>
              <w:ind w:left="684" w:hanging="684"/>
              <w:jc w:val="both"/>
              <w:rPr>
                <w:rFonts w:ascii="Times New Roman" w:hAnsi="Times New Roman" w:cs="Times New Roman"/>
                <w:b/>
                <w:bCs/>
                <w:sz w:val="24"/>
                <w:szCs w:val="24"/>
              </w:rPr>
            </w:pPr>
          </w:p>
        </w:tc>
      </w:tr>
      <w:tr w:rsidR="004356F3" w:rsidRPr="004356F3" w:rsidTr="00FD6D7A">
        <w:trPr>
          <w:cantSplit/>
        </w:trPr>
        <w:tc>
          <w:tcPr>
            <w:tcW w:w="223" w:type="pct"/>
            <w:vMerge/>
          </w:tcPr>
          <w:p w:rsidR="004356F3" w:rsidRPr="004356F3" w:rsidRDefault="004356F3" w:rsidP="004356F3">
            <w:pPr>
              <w:spacing w:after="0" w:line="240" w:lineRule="auto"/>
              <w:rPr>
                <w:rFonts w:ascii="Times New Roman" w:hAnsi="Times New Roman" w:cs="Times New Roman"/>
                <w:sz w:val="24"/>
                <w:szCs w:val="24"/>
              </w:rPr>
            </w:pPr>
          </w:p>
        </w:tc>
        <w:tc>
          <w:tcPr>
            <w:tcW w:w="972" w:type="pct"/>
            <w:vMerge/>
          </w:tcPr>
          <w:p w:rsidR="004356F3" w:rsidRPr="004356F3" w:rsidRDefault="004356F3" w:rsidP="004356F3">
            <w:pPr>
              <w:spacing w:after="0" w:line="240" w:lineRule="auto"/>
              <w:jc w:val="both"/>
              <w:rPr>
                <w:rFonts w:ascii="Times New Roman" w:hAnsi="Times New Roman" w:cs="Times New Roman"/>
                <w:sz w:val="24"/>
                <w:szCs w:val="24"/>
              </w:rPr>
            </w:pPr>
          </w:p>
        </w:tc>
        <w:tc>
          <w:tcPr>
            <w:tcW w:w="837" w:type="pct"/>
            <w:gridSpan w:val="4"/>
          </w:tcPr>
          <w:p w:rsidR="004356F3" w:rsidRPr="004356F3" w:rsidRDefault="004356F3" w:rsidP="004356F3">
            <w:pPr>
              <w:spacing w:after="0" w:line="240" w:lineRule="auto"/>
              <w:ind w:left="44"/>
              <w:jc w:val="center"/>
              <w:rPr>
                <w:rFonts w:ascii="Times New Roman" w:hAnsi="Times New Roman" w:cs="Times New Roman"/>
                <w:sz w:val="24"/>
                <w:szCs w:val="24"/>
              </w:rPr>
            </w:pPr>
            <w:r w:rsidRPr="004356F3">
              <w:rPr>
                <w:rFonts w:ascii="Times New Roman" w:hAnsi="Times New Roman" w:cs="Times New Roman"/>
                <w:sz w:val="24"/>
                <w:szCs w:val="24"/>
              </w:rPr>
              <w:t>Баллы</w:t>
            </w:r>
          </w:p>
          <w:p w:rsidR="004356F3" w:rsidRPr="004356F3" w:rsidRDefault="004356F3" w:rsidP="004356F3">
            <w:pPr>
              <w:spacing w:after="0" w:line="240" w:lineRule="auto"/>
              <w:ind w:left="44"/>
              <w:jc w:val="center"/>
              <w:rPr>
                <w:rFonts w:ascii="Times New Roman" w:hAnsi="Times New Roman" w:cs="Times New Roman"/>
                <w:sz w:val="24"/>
                <w:szCs w:val="24"/>
              </w:rPr>
            </w:pPr>
          </w:p>
        </w:tc>
        <w:tc>
          <w:tcPr>
            <w:tcW w:w="837"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10</w:t>
            </w:r>
          </w:p>
        </w:tc>
        <w:tc>
          <w:tcPr>
            <w:tcW w:w="837"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7</w:t>
            </w:r>
          </w:p>
        </w:tc>
        <w:tc>
          <w:tcPr>
            <w:tcW w:w="837"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4</w:t>
            </w:r>
          </w:p>
        </w:tc>
        <w:tc>
          <w:tcPr>
            <w:tcW w:w="459" w:type="pct"/>
            <w:vMerge/>
          </w:tcPr>
          <w:p w:rsidR="004356F3" w:rsidRPr="004356F3" w:rsidRDefault="004356F3" w:rsidP="004356F3">
            <w:pPr>
              <w:spacing w:after="0" w:line="240" w:lineRule="auto"/>
              <w:ind w:left="684" w:hanging="684"/>
              <w:jc w:val="both"/>
              <w:rPr>
                <w:rFonts w:ascii="Times New Roman" w:hAnsi="Times New Roman" w:cs="Times New Roman"/>
                <w:b/>
                <w:bCs/>
                <w:sz w:val="24"/>
                <w:szCs w:val="24"/>
              </w:rPr>
            </w:pPr>
          </w:p>
        </w:tc>
      </w:tr>
      <w:tr w:rsidR="004356F3" w:rsidRPr="004356F3" w:rsidTr="00FD6D7A">
        <w:trPr>
          <w:cantSplit/>
          <w:trHeight w:val="339"/>
        </w:trPr>
        <w:tc>
          <w:tcPr>
            <w:tcW w:w="223" w:type="pct"/>
            <w:vMerge w:val="restar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lastRenderedPageBreak/>
              <w:t>2</w:t>
            </w:r>
          </w:p>
          <w:p w:rsidR="004356F3" w:rsidRPr="004356F3" w:rsidRDefault="004356F3" w:rsidP="004356F3">
            <w:pPr>
              <w:spacing w:after="0" w:line="240" w:lineRule="auto"/>
              <w:rPr>
                <w:rFonts w:ascii="Times New Roman" w:hAnsi="Times New Roman" w:cs="Times New Roman"/>
                <w:sz w:val="24"/>
                <w:szCs w:val="24"/>
              </w:rPr>
            </w:pPr>
          </w:p>
        </w:tc>
        <w:tc>
          <w:tcPr>
            <w:tcW w:w="972" w:type="pct"/>
            <w:vMerge w:val="restart"/>
          </w:tcPr>
          <w:p w:rsidR="004356F3" w:rsidRPr="004356F3" w:rsidRDefault="004356F3" w:rsidP="004356F3">
            <w:pPr>
              <w:spacing w:after="0" w:line="240" w:lineRule="auto"/>
              <w:ind w:left="44" w:right="91"/>
              <w:jc w:val="both"/>
              <w:rPr>
                <w:rFonts w:ascii="Times New Roman" w:hAnsi="Times New Roman" w:cs="Times New Roman"/>
                <w:sz w:val="24"/>
                <w:szCs w:val="24"/>
              </w:rPr>
            </w:pPr>
            <w:r w:rsidRPr="004356F3">
              <w:rPr>
                <w:rFonts w:ascii="Times New Roman" w:hAnsi="Times New Roman" w:cs="Times New Roman"/>
                <w:sz w:val="24"/>
                <w:szCs w:val="24"/>
              </w:rPr>
              <w:t xml:space="preserve">Наличие среди воспитанников участников фестивалей, конкурсов, смотров, выставок творческих работ </w:t>
            </w:r>
          </w:p>
        </w:tc>
        <w:tc>
          <w:tcPr>
            <w:tcW w:w="837"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на муниципальном </w:t>
            </w:r>
          </w:p>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уровне</w:t>
            </w:r>
          </w:p>
        </w:tc>
        <w:tc>
          <w:tcPr>
            <w:tcW w:w="837"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837"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837"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международном</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sz w:val="24"/>
                <w:szCs w:val="24"/>
              </w:rPr>
              <w:t xml:space="preserve"> уровне</w:t>
            </w:r>
          </w:p>
        </w:tc>
        <w:tc>
          <w:tcPr>
            <w:tcW w:w="459" w:type="pct"/>
          </w:tcPr>
          <w:p w:rsidR="004356F3" w:rsidRPr="004356F3" w:rsidRDefault="004356F3" w:rsidP="004356F3">
            <w:pPr>
              <w:spacing w:after="0" w:line="240" w:lineRule="auto"/>
              <w:rPr>
                <w:rFonts w:ascii="Times New Roman" w:hAnsi="Times New Roman" w:cs="Times New Roman"/>
                <w:b/>
                <w:bCs/>
                <w:sz w:val="24"/>
                <w:szCs w:val="24"/>
              </w:rPr>
            </w:pPr>
          </w:p>
        </w:tc>
      </w:tr>
      <w:tr w:rsidR="004356F3" w:rsidRPr="004356F3" w:rsidTr="00FD6D7A">
        <w:trPr>
          <w:cantSplit/>
          <w:trHeight w:val="70"/>
        </w:trPr>
        <w:tc>
          <w:tcPr>
            <w:tcW w:w="223" w:type="pct"/>
            <w:vMerge/>
          </w:tcPr>
          <w:p w:rsidR="004356F3" w:rsidRPr="004356F3" w:rsidRDefault="004356F3" w:rsidP="004356F3">
            <w:pPr>
              <w:spacing w:after="0" w:line="240" w:lineRule="auto"/>
              <w:rPr>
                <w:rFonts w:ascii="Times New Roman" w:hAnsi="Times New Roman" w:cs="Times New Roman"/>
                <w:sz w:val="24"/>
                <w:szCs w:val="24"/>
              </w:rPr>
            </w:pPr>
          </w:p>
        </w:tc>
        <w:tc>
          <w:tcPr>
            <w:tcW w:w="972" w:type="pct"/>
            <w:vMerge/>
          </w:tcPr>
          <w:p w:rsidR="004356F3" w:rsidRPr="004356F3" w:rsidRDefault="004356F3" w:rsidP="004356F3">
            <w:pPr>
              <w:spacing w:after="0" w:line="240" w:lineRule="auto"/>
              <w:ind w:left="44" w:right="91"/>
              <w:jc w:val="both"/>
              <w:rPr>
                <w:rFonts w:ascii="Times New Roman" w:hAnsi="Times New Roman" w:cs="Times New Roman"/>
                <w:sz w:val="24"/>
                <w:szCs w:val="24"/>
              </w:rPr>
            </w:pPr>
          </w:p>
        </w:tc>
        <w:tc>
          <w:tcPr>
            <w:tcW w:w="418" w:type="pct"/>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участники</w:t>
            </w:r>
          </w:p>
        </w:tc>
        <w:tc>
          <w:tcPr>
            <w:tcW w:w="418"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призёры</w:t>
            </w:r>
          </w:p>
        </w:tc>
        <w:tc>
          <w:tcPr>
            <w:tcW w:w="418" w:type="pct"/>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участники</w:t>
            </w:r>
          </w:p>
        </w:tc>
        <w:tc>
          <w:tcPr>
            <w:tcW w:w="418" w:type="pct"/>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призёры</w:t>
            </w:r>
          </w:p>
        </w:tc>
        <w:tc>
          <w:tcPr>
            <w:tcW w:w="418" w:type="pct"/>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участники</w:t>
            </w:r>
          </w:p>
        </w:tc>
        <w:tc>
          <w:tcPr>
            <w:tcW w:w="418" w:type="pct"/>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призёры</w:t>
            </w:r>
          </w:p>
        </w:tc>
        <w:tc>
          <w:tcPr>
            <w:tcW w:w="418"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участники</w:t>
            </w:r>
          </w:p>
        </w:tc>
        <w:tc>
          <w:tcPr>
            <w:tcW w:w="419" w:type="pct"/>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призёры</w:t>
            </w:r>
          </w:p>
        </w:tc>
        <w:tc>
          <w:tcPr>
            <w:tcW w:w="459" w:type="pct"/>
            <w:vMerge w:val="restart"/>
          </w:tcPr>
          <w:p w:rsidR="004356F3" w:rsidRPr="004356F3" w:rsidRDefault="004356F3" w:rsidP="004356F3">
            <w:pPr>
              <w:spacing w:after="0" w:line="240" w:lineRule="auto"/>
              <w:rPr>
                <w:rFonts w:ascii="Times New Roman" w:hAnsi="Times New Roman" w:cs="Times New Roman"/>
                <w:b/>
                <w:bCs/>
                <w:sz w:val="24"/>
                <w:szCs w:val="24"/>
              </w:rPr>
            </w:pPr>
          </w:p>
        </w:tc>
      </w:tr>
      <w:tr w:rsidR="004356F3" w:rsidRPr="004356F3" w:rsidTr="00FD6D7A">
        <w:trPr>
          <w:cantSplit/>
          <w:trHeight w:val="70"/>
        </w:trPr>
        <w:tc>
          <w:tcPr>
            <w:tcW w:w="223" w:type="pct"/>
            <w:vMerge/>
          </w:tcPr>
          <w:p w:rsidR="004356F3" w:rsidRPr="004356F3" w:rsidRDefault="004356F3" w:rsidP="004356F3">
            <w:pPr>
              <w:spacing w:after="0" w:line="240" w:lineRule="auto"/>
              <w:rPr>
                <w:rFonts w:ascii="Times New Roman" w:hAnsi="Times New Roman" w:cs="Times New Roman"/>
                <w:sz w:val="24"/>
                <w:szCs w:val="24"/>
              </w:rPr>
            </w:pPr>
          </w:p>
        </w:tc>
        <w:tc>
          <w:tcPr>
            <w:tcW w:w="972" w:type="pct"/>
            <w:vMerge/>
          </w:tcPr>
          <w:p w:rsidR="004356F3" w:rsidRPr="004356F3" w:rsidRDefault="004356F3" w:rsidP="004356F3">
            <w:pPr>
              <w:spacing w:after="0" w:line="240" w:lineRule="auto"/>
              <w:ind w:left="44" w:right="91"/>
              <w:jc w:val="both"/>
              <w:rPr>
                <w:rFonts w:ascii="Times New Roman" w:hAnsi="Times New Roman" w:cs="Times New Roman"/>
                <w:sz w:val="24"/>
                <w:szCs w:val="24"/>
              </w:rPr>
            </w:pPr>
          </w:p>
        </w:tc>
        <w:tc>
          <w:tcPr>
            <w:tcW w:w="418" w:type="pct"/>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418" w:type="pct"/>
            <w:gridSpan w:val="3"/>
          </w:tcPr>
          <w:p w:rsidR="004356F3" w:rsidRPr="004356F3" w:rsidRDefault="004356F3" w:rsidP="004356F3">
            <w:pPr>
              <w:spacing w:after="0" w:line="240" w:lineRule="auto"/>
              <w:jc w:val="center"/>
              <w:rPr>
                <w:rFonts w:ascii="Times New Roman" w:hAnsi="Times New Roman" w:cs="Times New Roman"/>
                <w:sz w:val="24"/>
                <w:szCs w:val="24"/>
                <w:lang w:val="en-US"/>
              </w:rPr>
            </w:pPr>
            <w:r w:rsidRPr="004356F3">
              <w:rPr>
                <w:rFonts w:ascii="Times New Roman" w:hAnsi="Times New Roman" w:cs="Times New Roman"/>
                <w:sz w:val="24"/>
                <w:szCs w:val="24"/>
                <w:lang w:val="en-US"/>
              </w:rPr>
              <w:t>1</w:t>
            </w:r>
          </w:p>
        </w:tc>
        <w:tc>
          <w:tcPr>
            <w:tcW w:w="418" w:type="pct"/>
            <w:gridSpan w:val="2"/>
          </w:tcPr>
          <w:p w:rsidR="004356F3" w:rsidRPr="004356F3" w:rsidRDefault="004356F3" w:rsidP="004356F3">
            <w:pPr>
              <w:spacing w:after="0" w:line="240" w:lineRule="auto"/>
              <w:jc w:val="center"/>
              <w:rPr>
                <w:rFonts w:ascii="Times New Roman" w:hAnsi="Times New Roman" w:cs="Times New Roman"/>
                <w:sz w:val="24"/>
                <w:szCs w:val="24"/>
                <w:lang w:val="en-US"/>
              </w:rPr>
            </w:pPr>
            <w:r w:rsidRPr="004356F3">
              <w:rPr>
                <w:rFonts w:ascii="Times New Roman" w:hAnsi="Times New Roman" w:cs="Times New Roman"/>
                <w:sz w:val="24"/>
                <w:szCs w:val="24"/>
              </w:rPr>
              <w:t>1</w:t>
            </w:r>
          </w:p>
        </w:tc>
        <w:tc>
          <w:tcPr>
            <w:tcW w:w="418" w:type="pct"/>
            <w:gridSpan w:val="2"/>
          </w:tcPr>
          <w:p w:rsidR="004356F3" w:rsidRPr="004356F3" w:rsidRDefault="004356F3" w:rsidP="004356F3">
            <w:pPr>
              <w:spacing w:after="0" w:line="240" w:lineRule="auto"/>
              <w:jc w:val="center"/>
              <w:rPr>
                <w:rFonts w:ascii="Times New Roman" w:hAnsi="Times New Roman" w:cs="Times New Roman"/>
                <w:sz w:val="24"/>
                <w:szCs w:val="24"/>
                <w:lang w:val="en-US"/>
              </w:rPr>
            </w:pPr>
            <w:r w:rsidRPr="004356F3">
              <w:rPr>
                <w:rFonts w:ascii="Times New Roman" w:hAnsi="Times New Roman" w:cs="Times New Roman"/>
                <w:sz w:val="24"/>
                <w:szCs w:val="24"/>
              </w:rPr>
              <w:t>1</w:t>
            </w:r>
          </w:p>
        </w:tc>
        <w:tc>
          <w:tcPr>
            <w:tcW w:w="418" w:type="pct"/>
            <w:gridSpan w:val="2"/>
          </w:tcPr>
          <w:p w:rsidR="004356F3" w:rsidRPr="004356F3" w:rsidRDefault="004356F3" w:rsidP="004356F3">
            <w:pPr>
              <w:spacing w:after="0" w:line="240" w:lineRule="auto"/>
              <w:jc w:val="center"/>
              <w:rPr>
                <w:rFonts w:ascii="Times New Roman" w:hAnsi="Times New Roman" w:cs="Times New Roman"/>
                <w:sz w:val="24"/>
                <w:szCs w:val="24"/>
                <w:lang w:val="en-US"/>
              </w:rPr>
            </w:pPr>
            <w:r w:rsidRPr="004356F3">
              <w:rPr>
                <w:rFonts w:ascii="Times New Roman" w:hAnsi="Times New Roman" w:cs="Times New Roman"/>
                <w:sz w:val="24"/>
                <w:szCs w:val="24"/>
              </w:rPr>
              <w:t>1</w:t>
            </w:r>
          </w:p>
        </w:tc>
        <w:tc>
          <w:tcPr>
            <w:tcW w:w="418" w:type="pct"/>
            <w:gridSpan w:val="2"/>
          </w:tcPr>
          <w:p w:rsidR="004356F3" w:rsidRPr="004356F3" w:rsidRDefault="004356F3" w:rsidP="004356F3">
            <w:pPr>
              <w:spacing w:after="0" w:line="240" w:lineRule="auto"/>
              <w:jc w:val="center"/>
              <w:rPr>
                <w:rFonts w:ascii="Times New Roman" w:hAnsi="Times New Roman" w:cs="Times New Roman"/>
                <w:sz w:val="24"/>
                <w:szCs w:val="24"/>
                <w:lang w:val="en-US"/>
              </w:rPr>
            </w:pPr>
            <w:r w:rsidRPr="004356F3">
              <w:rPr>
                <w:rFonts w:ascii="Times New Roman" w:hAnsi="Times New Roman" w:cs="Times New Roman"/>
                <w:sz w:val="24"/>
                <w:szCs w:val="24"/>
              </w:rPr>
              <w:t>2</w:t>
            </w:r>
          </w:p>
        </w:tc>
        <w:tc>
          <w:tcPr>
            <w:tcW w:w="418" w:type="pct"/>
            <w:gridSpan w:val="3"/>
          </w:tcPr>
          <w:p w:rsidR="004356F3" w:rsidRPr="004356F3" w:rsidRDefault="004356F3" w:rsidP="004356F3">
            <w:pPr>
              <w:spacing w:after="0" w:line="240" w:lineRule="auto"/>
              <w:jc w:val="center"/>
              <w:rPr>
                <w:rFonts w:ascii="Times New Roman" w:hAnsi="Times New Roman" w:cs="Times New Roman"/>
                <w:sz w:val="24"/>
                <w:szCs w:val="24"/>
                <w:lang w:val="en-US"/>
              </w:rPr>
            </w:pPr>
            <w:r w:rsidRPr="004356F3">
              <w:rPr>
                <w:rFonts w:ascii="Times New Roman" w:hAnsi="Times New Roman" w:cs="Times New Roman"/>
                <w:sz w:val="24"/>
                <w:szCs w:val="24"/>
              </w:rPr>
              <w:t>1</w:t>
            </w:r>
          </w:p>
        </w:tc>
        <w:tc>
          <w:tcPr>
            <w:tcW w:w="419" w:type="pct"/>
          </w:tcPr>
          <w:p w:rsidR="004356F3" w:rsidRPr="004356F3" w:rsidRDefault="004356F3" w:rsidP="004356F3">
            <w:pPr>
              <w:spacing w:after="0" w:line="240" w:lineRule="auto"/>
              <w:jc w:val="center"/>
              <w:rPr>
                <w:rFonts w:ascii="Times New Roman" w:hAnsi="Times New Roman" w:cs="Times New Roman"/>
                <w:sz w:val="24"/>
                <w:szCs w:val="24"/>
                <w:lang w:val="en-US"/>
              </w:rPr>
            </w:pPr>
            <w:r w:rsidRPr="004356F3">
              <w:rPr>
                <w:rFonts w:ascii="Times New Roman" w:hAnsi="Times New Roman" w:cs="Times New Roman"/>
                <w:sz w:val="24"/>
                <w:szCs w:val="24"/>
                <w:lang w:val="en-US"/>
              </w:rPr>
              <w:t>2</w:t>
            </w:r>
          </w:p>
        </w:tc>
        <w:tc>
          <w:tcPr>
            <w:tcW w:w="459" w:type="pct"/>
            <w:vMerge/>
          </w:tcPr>
          <w:p w:rsidR="004356F3" w:rsidRPr="004356F3" w:rsidRDefault="004356F3" w:rsidP="004356F3">
            <w:pPr>
              <w:spacing w:after="0" w:line="240" w:lineRule="auto"/>
              <w:rPr>
                <w:rFonts w:ascii="Times New Roman" w:hAnsi="Times New Roman" w:cs="Times New Roman"/>
                <w:b/>
                <w:bCs/>
                <w:sz w:val="24"/>
                <w:szCs w:val="24"/>
              </w:rPr>
            </w:pPr>
          </w:p>
        </w:tc>
      </w:tr>
      <w:tr w:rsidR="004356F3" w:rsidRPr="004356F3" w:rsidTr="00FD6D7A">
        <w:trPr>
          <w:cantSplit/>
          <w:trHeight w:val="229"/>
        </w:trPr>
        <w:tc>
          <w:tcPr>
            <w:tcW w:w="223" w:type="pct"/>
            <w:vMerge w:val="restar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3</w:t>
            </w:r>
          </w:p>
          <w:p w:rsidR="004356F3" w:rsidRPr="004356F3" w:rsidRDefault="004356F3" w:rsidP="004356F3">
            <w:pPr>
              <w:spacing w:after="0" w:line="240" w:lineRule="auto"/>
              <w:rPr>
                <w:rFonts w:ascii="Times New Roman" w:hAnsi="Times New Roman" w:cs="Times New Roman"/>
                <w:sz w:val="24"/>
                <w:szCs w:val="24"/>
              </w:rPr>
            </w:pPr>
          </w:p>
        </w:tc>
        <w:tc>
          <w:tcPr>
            <w:tcW w:w="972" w:type="pct"/>
            <w:vMerge w:val="restart"/>
          </w:tcPr>
          <w:p w:rsidR="004356F3" w:rsidRPr="004356F3" w:rsidRDefault="004356F3" w:rsidP="004356F3">
            <w:pPr>
              <w:spacing w:after="0" w:line="240" w:lineRule="auto"/>
              <w:jc w:val="both"/>
              <w:rPr>
                <w:rFonts w:ascii="Times New Roman" w:hAnsi="Times New Roman" w:cs="Times New Roman"/>
                <w:b/>
                <w:bCs/>
                <w:sz w:val="24"/>
                <w:szCs w:val="24"/>
              </w:rPr>
            </w:pPr>
            <w:r w:rsidRPr="004356F3">
              <w:rPr>
                <w:rFonts w:ascii="Times New Roman" w:hAnsi="Times New Roman" w:cs="Times New Roman"/>
                <w:sz w:val="24"/>
                <w:szCs w:val="24"/>
              </w:rPr>
              <w:t>Участие учителя-логопеда в конкурсах, смотрах, проектах по проблемам коррекционного образования, рейтинг успешности</w:t>
            </w:r>
          </w:p>
        </w:tc>
        <w:tc>
          <w:tcPr>
            <w:tcW w:w="1116" w:type="pct"/>
            <w:gridSpan w:val="5"/>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sz w:val="24"/>
                <w:szCs w:val="24"/>
              </w:rPr>
              <w:t>на муниципальном уровне</w:t>
            </w:r>
          </w:p>
        </w:tc>
        <w:tc>
          <w:tcPr>
            <w:tcW w:w="1116" w:type="pct"/>
            <w:gridSpan w:val="6"/>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1116" w:type="pct"/>
            <w:gridSpan w:val="5"/>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459" w:type="pct"/>
            <w:vMerge w:val="restart"/>
          </w:tcPr>
          <w:p w:rsidR="004356F3" w:rsidRPr="004356F3" w:rsidRDefault="004356F3" w:rsidP="004356F3">
            <w:pPr>
              <w:spacing w:after="0" w:line="240" w:lineRule="auto"/>
              <w:rPr>
                <w:rFonts w:ascii="Times New Roman" w:hAnsi="Times New Roman" w:cs="Times New Roman"/>
                <w:b/>
                <w:bCs/>
                <w:sz w:val="24"/>
                <w:szCs w:val="24"/>
              </w:rPr>
            </w:pPr>
          </w:p>
        </w:tc>
      </w:tr>
      <w:tr w:rsidR="004356F3" w:rsidRPr="004356F3" w:rsidTr="00FD6D7A">
        <w:trPr>
          <w:cantSplit/>
          <w:trHeight w:val="171"/>
        </w:trPr>
        <w:tc>
          <w:tcPr>
            <w:tcW w:w="223" w:type="pct"/>
            <w:vMerge/>
          </w:tcPr>
          <w:p w:rsidR="004356F3" w:rsidRPr="004356F3" w:rsidRDefault="004356F3" w:rsidP="004356F3">
            <w:pPr>
              <w:spacing w:after="0" w:line="240" w:lineRule="auto"/>
              <w:rPr>
                <w:rFonts w:ascii="Times New Roman" w:hAnsi="Times New Roman" w:cs="Times New Roman"/>
                <w:sz w:val="24"/>
                <w:szCs w:val="24"/>
              </w:rPr>
            </w:pPr>
          </w:p>
        </w:tc>
        <w:tc>
          <w:tcPr>
            <w:tcW w:w="972" w:type="pct"/>
            <w:vMerge/>
          </w:tcPr>
          <w:p w:rsidR="004356F3" w:rsidRPr="004356F3" w:rsidRDefault="004356F3" w:rsidP="004356F3">
            <w:pPr>
              <w:spacing w:after="0" w:line="240" w:lineRule="auto"/>
              <w:jc w:val="both"/>
              <w:rPr>
                <w:rFonts w:ascii="Times New Roman" w:hAnsi="Times New Roman" w:cs="Times New Roman"/>
                <w:sz w:val="24"/>
                <w:szCs w:val="24"/>
              </w:rPr>
            </w:pPr>
          </w:p>
        </w:tc>
        <w:tc>
          <w:tcPr>
            <w:tcW w:w="558" w:type="pct"/>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участие</w:t>
            </w:r>
          </w:p>
        </w:tc>
        <w:tc>
          <w:tcPr>
            <w:tcW w:w="558"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призовое место</w:t>
            </w:r>
          </w:p>
        </w:tc>
        <w:tc>
          <w:tcPr>
            <w:tcW w:w="558"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участие</w:t>
            </w:r>
          </w:p>
        </w:tc>
        <w:tc>
          <w:tcPr>
            <w:tcW w:w="558"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призовое место</w:t>
            </w:r>
          </w:p>
        </w:tc>
        <w:tc>
          <w:tcPr>
            <w:tcW w:w="558" w:type="pct"/>
            <w:gridSpan w:val="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участие</w:t>
            </w:r>
          </w:p>
        </w:tc>
        <w:tc>
          <w:tcPr>
            <w:tcW w:w="558" w:type="pct"/>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призовое место</w:t>
            </w:r>
          </w:p>
        </w:tc>
        <w:tc>
          <w:tcPr>
            <w:tcW w:w="459" w:type="pct"/>
            <w:vMerge/>
          </w:tcPr>
          <w:p w:rsidR="004356F3" w:rsidRPr="004356F3" w:rsidRDefault="004356F3" w:rsidP="004356F3">
            <w:pPr>
              <w:spacing w:after="0" w:line="240" w:lineRule="auto"/>
              <w:rPr>
                <w:rFonts w:ascii="Times New Roman" w:hAnsi="Times New Roman" w:cs="Times New Roman"/>
                <w:b/>
                <w:bCs/>
                <w:sz w:val="24"/>
                <w:szCs w:val="24"/>
              </w:rPr>
            </w:pPr>
          </w:p>
        </w:tc>
      </w:tr>
      <w:tr w:rsidR="004356F3" w:rsidRPr="004356F3" w:rsidTr="00FD6D7A">
        <w:trPr>
          <w:cantSplit/>
          <w:trHeight w:val="293"/>
        </w:trPr>
        <w:tc>
          <w:tcPr>
            <w:tcW w:w="223" w:type="pct"/>
            <w:vMerge/>
          </w:tcPr>
          <w:p w:rsidR="004356F3" w:rsidRPr="004356F3" w:rsidRDefault="004356F3" w:rsidP="004356F3">
            <w:pPr>
              <w:spacing w:after="0" w:line="240" w:lineRule="auto"/>
              <w:rPr>
                <w:rFonts w:ascii="Times New Roman" w:hAnsi="Times New Roman" w:cs="Times New Roman"/>
                <w:sz w:val="24"/>
                <w:szCs w:val="24"/>
              </w:rPr>
            </w:pPr>
          </w:p>
        </w:tc>
        <w:tc>
          <w:tcPr>
            <w:tcW w:w="972" w:type="pct"/>
            <w:vMerge/>
          </w:tcPr>
          <w:p w:rsidR="004356F3" w:rsidRPr="004356F3" w:rsidRDefault="004356F3" w:rsidP="004356F3">
            <w:pPr>
              <w:spacing w:after="0" w:line="240" w:lineRule="auto"/>
              <w:jc w:val="both"/>
              <w:rPr>
                <w:rFonts w:ascii="Times New Roman" w:hAnsi="Times New Roman" w:cs="Times New Roman"/>
                <w:sz w:val="24"/>
                <w:szCs w:val="24"/>
              </w:rPr>
            </w:pPr>
          </w:p>
        </w:tc>
        <w:tc>
          <w:tcPr>
            <w:tcW w:w="558" w:type="pct"/>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558" w:type="pct"/>
            <w:gridSpan w:val="3"/>
          </w:tcPr>
          <w:p w:rsidR="004356F3" w:rsidRPr="004356F3" w:rsidRDefault="004356F3" w:rsidP="004356F3">
            <w:pPr>
              <w:spacing w:after="0" w:line="240" w:lineRule="auto"/>
              <w:jc w:val="center"/>
              <w:rPr>
                <w:rFonts w:ascii="Times New Roman" w:hAnsi="Times New Roman" w:cs="Times New Roman"/>
                <w:sz w:val="24"/>
                <w:szCs w:val="24"/>
                <w:lang w:val="en-US"/>
              </w:rPr>
            </w:pPr>
            <w:r w:rsidRPr="004356F3">
              <w:rPr>
                <w:rFonts w:ascii="Times New Roman" w:hAnsi="Times New Roman" w:cs="Times New Roman"/>
                <w:sz w:val="24"/>
                <w:szCs w:val="24"/>
              </w:rPr>
              <w:t>2</w:t>
            </w:r>
          </w:p>
        </w:tc>
        <w:tc>
          <w:tcPr>
            <w:tcW w:w="558" w:type="pct"/>
            <w:gridSpan w:val="3"/>
          </w:tcPr>
          <w:p w:rsidR="004356F3" w:rsidRPr="004356F3" w:rsidRDefault="004356F3" w:rsidP="004356F3">
            <w:pPr>
              <w:spacing w:after="0" w:line="240" w:lineRule="auto"/>
              <w:jc w:val="center"/>
              <w:rPr>
                <w:rFonts w:ascii="Times New Roman" w:hAnsi="Times New Roman" w:cs="Times New Roman"/>
                <w:sz w:val="24"/>
                <w:szCs w:val="24"/>
                <w:lang w:val="en-US"/>
              </w:rPr>
            </w:pPr>
            <w:r w:rsidRPr="004356F3">
              <w:rPr>
                <w:rFonts w:ascii="Times New Roman" w:hAnsi="Times New Roman" w:cs="Times New Roman"/>
                <w:sz w:val="24"/>
                <w:szCs w:val="24"/>
              </w:rPr>
              <w:t>1</w:t>
            </w:r>
          </w:p>
        </w:tc>
        <w:tc>
          <w:tcPr>
            <w:tcW w:w="558" w:type="pct"/>
            <w:gridSpan w:val="3"/>
          </w:tcPr>
          <w:p w:rsidR="004356F3" w:rsidRPr="004356F3" w:rsidRDefault="004356F3" w:rsidP="004356F3">
            <w:pPr>
              <w:spacing w:after="0" w:line="240" w:lineRule="auto"/>
              <w:jc w:val="center"/>
              <w:rPr>
                <w:rFonts w:ascii="Times New Roman" w:hAnsi="Times New Roman" w:cs="Times New Roman"/>
                <w:sz w:val="24"/>
                <w:szCs w:val="24"/>
                <w:lang w:val="en-US"/>
              </w:rPr>
            </w:pPr>
            <w:r w:rsidRPr="004356F3">
              <w:rPr>
                <w:rFonts w:ascii="Times New Roman" w:hAnsi="Times New Roman" w:cs="Times New Roman"/>
                <w:sz w:val="24"/>
                <w:szCs w:val="24"/>
              </w:rPr>
              <w:t>2</w:t>
            </w:r>
          </w:p>
        </w:tc>
        <w:tc>
          <w:tcPr>
            <w:tcW w:w="558" w:type="pct"/>
            <w:gridSpan w:val="3"/>
          </w:tcPr>
          <w:p w:rsidR="004356F3" w:rsidRPr="004356F3" w:rsidRDefault="004356F3" w:rsidP="004356F3">
            <w:pPr>
              <w:spacing w:after="0" w:line="240" w:lineRule="auto"/>
              <w:jc w:val="center"/>
              <w:rPr>
                <w:rFonts w:ascii="Times New Roman" w:hAnsi="Times New Roman" w:cs="Times New Roman"/>
                <w:sz w:val="24"/>
                <w:szCs w:val="24"/>
                <w:lang w:val="en-US"/>
              </w:rPr>
            </w:pPr>
            <w:r w:rsidRPr="004356F3">
              <w:rPr>
                <w:rFonts w:ascii="Times New Roman" w:hAnsi="Times New Roman" w:cs="Times New Roman"/>
                <w:sz w:val="24"/>
                <w:szCs w:val="24"/>
              </w:rPr>
              <w:t>1</w:t>
            </w:r>
          </w:p>
        </w:tc>
        <w:tc>
          <w:tcPr>
            <w:tcW w:w="558" w:type="pct"/>
            <w:gridSpan w:val="2"/>
          </w:tcPr>
          <w:p w:rsidR="004356F3" w:rsidRPr="004356F3" w:rsidRDefault="004356F3" w:rsidP="004356F3">
            <w:pPr>
              <w:spacing w:after="0" w:line="240" w:lineRule="auto"/>
              <w:jc w:val="center"/>
              <w:rPr>
                <w:rFonts w:ascii="Times New Roman" w:hAnsi="Times New Roman" w:cs="Times New Roman"/>
                <w:sz w:val="24"/>
                <w:szCs w:val="24"/>
                <w:lang w:val="en-US"/>
              </w:rPr>
            </w:pPr>
            <w:r w:rsidRPr="004356F3">
              <w:rPr>
                <w:rFonts w:ascii="Times New Roman" w:hAnsi="Times New Roman" w:cs="Times New Roman"/>
                <w:sz w:val="24"/>
                <w:szCs w:val="24"/>
              </w:rPr>
              <w:t>3</w:t>
            </w:r>
          </w:p>
        </w:tc>
        <w:tc>
          <w:tcPr>
            <w:tcW w:w="459" w:type="pct"/>
            <w:vMerge/>
          </w:tcPr>
          <w:p w:rsidR="004356F3" w:rsidRPr="004356F3" w:rsidRDefault="004356F3" w:rsidP="004356F3">
            <w:pPr>
              <w:spacing w:after="0" w:line="240" w:lineRule="auto"/>
              <w:rPr>
                <w:rFonts w:ascii="Times New Roman" w:hAnsi="Times New Roman" w:cs="Times New Roman"/>
                <w:b/>
                <w:bCs/>
                <w:sz w:val="24"/>
                <w:szCs w:val="24"/>
              </w:rPr>
            </w:pPr>
          </w:p>
        </w:tc>
      </w:tr>
      <w:tr w:rsidR="004356F3" w:rsidRPr="004356F3" w:rsidTr="00FD6D7A">
        <w:trPr>
          <w:trHeight w:val="498"/>
        </w:trPr>
        <w:tc>
          <w:tcPr>
            <w:tcW w:w="223"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4</w:t>
            </w:r>
          </w:p>
        </w:tc>
        <w:tc>
          <w:tcPr>
            <w:tcW w:w="972" w:type="pct"/>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 xml:space="preserve">Удовлетворенность заказчиков (родителей воспитанников) коррекционными образовательными услугами </w:t>
            </w:r>
          </w:p>
        </w:tc>
        <w:tc>
          <w:tcPr>
            <w:tcW w:w="3347" w:type="pct"/>
            <w:gridSpan w:val="16"/>
          </w:tcPr>
          <w:p w:rsidR="004356F3" w:rsidRPr="004356F3" w:rsidRDefault="004356F3" w:rsidP="004356F3">
            <w:pPr>
              <w:spacing w:after="0" w:line="240" w:lineRule="auto"/>
              <w:jc w:val="center"/>
              <w:rPr>
                <w:rFonts w:ascii="Times New Roman" w:hAnsi="Times New Roman" w:cs="Times New Roman"/>
                <w:sz w:val="24"/>
                <w:szCs w:val="24"/>
              </w:rPr>
            </w:pPr>
          </w:p>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10</w:t>
            </w:r>
          </w:p>
        </w:tc>
        <w:tc>
          <w:tcPr>
            <w:tcW w:w="459" w:type="pct"/>
          </w:tcPr>
          <w:p w:rsidR="004356F3" w:rsidRPr="004356F3" w:rsidRDefault="004356F3" w:rsidP="004356F3">
            <w:pPr>
              <w:spacing w:after="0" w:line="240" w:lineRule="auto"/>
              <w:rPr>
                <w:rFonts w:ascii="Times New Roman" w:hAnsi="Times New Roman" w:cs="Times New Roman"/>
                <w:b/>
                <w:bCs/>
                <w:sz w:val="24"/>
                <w:szCs w:val="24"/>
              </w:rPr>
            </w:pPr>
          </w:p>
        </w:tc>
      </w:tr>
      <w:tr w:rsidR="004356F3" w:rsidRPr="004356F3" w:rsidTr="00FD6D7A">
        <w:trPr>
          <w:trHeight w:val="70"/>
        </w:trPr>
        <w:tc>
          <w:tcPr>
            <w:tcW w:w="4541" w:type="pct"/>
            <w:gridSpan w:val="18"/>
          </w:tcPr>
          <w:p w:rsidR="004356F3" w:rsidRPr="004356F3" w:rsidRDefault="004356F3" w:rsidP="004356F3">
            <w:pPr>
              <w:spacing w:after="0" w:line="240" w:lineRule="auto"/>
              <w:jc w:val="right"/>
              <w:rPr>
                <w:rFonts w:ascii="Times New Roman" w:hAnsi="Times New Roman" w:cs="Times New Roman"/>
                <w:sz w:val="24"/>
                <w:szCs w:val="24"/>
              </w:rPr>
            </w:pPr>
            <w:r w:rsidRPr="004356F3">
              <w:rPr>
                <w:rFonts w:ascii="Times New Roman" w:hAnsi="Times New Roman" w:cs="Times New Roman"/>
                <w:sz w:val="24"/>
                <w:szCs w:val="24"/>
              </w:rPr>
              <w:t>Общий балл</w:t>
            </w:r>
          </w:p>
        </w:tc>
        <w:tc>
          <w:tcPr>
            <w:tcW w:w="459" w:type="pct"/>
          </w:tcPr>
          <w:p w:rsidR="004356F3" w:rsidRPr="004356F3" w:rsidRDefault="004356F3" w:rsidP="004356F3">
            <w:pPr>
              <w:spacing w:after="0" w:line="240" w:lineRule="auto"/>
              <w:rPr>
                <w:rFonts w:ascii="Times New Roman" w:hAnsi="Times New Roman" w:cs="Times New Roman"/>
                <w:b/>
                <w:bCs/>
                <w:sz w:val="24"/>
                <w:szCs w:val="24"/>
              </w:rPr>
            </w:pPr>
          </w:p>
        </w:tc>
      </w:tr>
    </w:tbl>
    <w:p w:rsidR="004356F3" w:rsidRPr="004356F3" w:rsidRDefault="004356F3" w:rsidP="004356F3">
      <w:pPr>
        <w:pStyle w:val="af4"/>
        <w:rPr>
          <w:sz w:val="24"/>
        </w:rPr>
      </w:pPr>
    </w:p>
    <w:p w:rsidR="004356F3" w:rsidRPr="004356F3" w:rsidRDefault="004356F3" w:rsidP="004356F3">
      <w:pPr>
        <w:pStyle w:val="af4"/>
        <w:rPr>
          <w:sz w:val="24"/>
        </w:rPr>
      </w:pPr>
      <w:r w:rsidRPr="004356F3">
        <w:rPr>
          <w:sz w:val="24"/>
        </w:rPr>
        <w:t>ЭКСПЕРТНЫЙ ЛИСТ 2</w:t>
      </w:r>
    </w:p>
    <w:p w:rsidR="004356F3" w:rsidRPr="004356F3" w:rsidRDefault="004356F3" w:rsidP="004356F3">
      <w:pPr>
        <w:pStyle w:val="af4"/>
        <w:rPr>
          <w:bCs w:val="0"/>
          <w:sz w:val="24"/>
        </w:rPr>
      </w:pPr>
      <w:r w:rsidRPr="004356F3">
        <w:rPr>
          <w:bCs w:val="0"/>
          <w:sz w:val="24"/>
        </w:rPr>
        <w:t>«Обеспечение высокого качества организации коррекционного образовательного процесса на основе эффективного использования современных образовательных технологий, в том числе информационных технологий»</w:t>
      </w:r>
    </w:p>
    <w:p w:rsidR="004356F3" w:rsidRPr="004356F3" w:rsidRDefault="004356F3" w:rsidP="004356F3">
      <w:pPr>
        <w:pStyle w:val="af4"/>
        <w:rPr>
          <w:bCs w:val="0"/>
          <w:sz w:val="24"/>
        </w:rPr>
      </w:pPr>
    </w:p>
    <w:p w:rsidR="004356F3" w:rsidRPr="004356F3" w:rsidRDefault="004356F3" w:rsidP="004356F3">
      <w:pPr>
        <w:pStyle w:val="af4"/>
        <w:jc w:val="both"/>
        <w:rPr>
          <w:b w:val="0"/>
          <w:bCs w:val="0"/>
          <w:sz w:val="24"/>
        </w:rPr>
      </w:pPr>
      <w:r w:rsidRPr="004356F3">
        <w:rPr>
          <w:bCs w:val="0"/>
          <w:sz w:val="24"/>
        </w:rPr>
        <w:t xml:space="preserve">Оценивание </w:t>
      </w:r>
      <w:r w:rsidRPr="004356F3">
        <w:rPr>
          <w:bCs w:val="0"/>
          <w:sz w:val="24"/>
          <w:u w:val="single"/>
        </w:rPr>
        <w:t>по показателю 1</w:t>
      </w:r>
      <w:r w:rsidRPr="004356F3">
        <w:rPr>
          <w:b w:val="0"/>
          <w:bCs w:val="0"/>
          <w:sz w:val="24"/>
        </w:rPr>
        <w:t xml:space="preserve">  Вам необходимо выбрать соответствующий каждому указанному уровню участия учителя-логопеда в экспериментальной деятельности балл. Затем баллы суммируются. Итоговая сумма проставляется в колонке «Итоговый балл».</w:t>
      </w:r>
    </w:p>
    <w:p w:rsidR="004356F3" w:rsidRPr="004356F3" w:rsidRDefault="004356F3" w:rsidP="004356F3">
      <w:pPr>
        <w:spacing w:after="0" w:line="240" w:lineRule="auto"/>
        <w:ind w:right="49"/>
        <w:jc w:val="both"/>
        <w:rPr>
          <w:rFonts w:ascii="Times New Roman" w:hAnsi="Times New Roman" w:cs="Times New Roman"/>
          <w:sz w:val="24"/>
          <w:szCs w:val="24"/>
        </w:rPr>
      </w:pPr>
      <w:r w:rsidRPr="004356F3">
        <w:rPr>
          <w:rFonts w:ascii="Times New Roman" w:hAnsi="Times New Roman" w:cs="Times New Roman"/>
          <w:b/>
          <w:sz w:val="24"/>
          <w:szCs w:val="24"/>
        </w:rPr>
        <w:t xml:space="preserve">Оценивание </w:t>
      </w:r>
      <w:r w:rsidRPr="004356F3">
        <w:rPr>
          <w:rFonts w:ascii="Times New Roman" w:hAnsi="Times New Roman" w:cs="Times New Roman"/>
          <w:b/>
          <w:sz w:val="24"/>
          <w:szCs w:val="24"/>
          <w:u w:val="single"/>
        </w:rPr>
        <w:t>по показателю 2</w:t>
      </w:r>
      <w:r w:rsidRPr="004356F3">
        <w:rPr>
          <w:rFonts w:ascii="Times New Roman" w:hAnsi="Times New Roman" w:cs="Times New Roman"/>
          <w:sz w:val="24"/>
          <w:szCs w:val="24"/>
        </w:rPr>
        <w:t xml:space="preserve">  Вам необходимо выставить балл, соответствующий указанному уровню использования технологий.  Итог проставляется в колонке «Итоговый балл».</w:t>
      </w:r>
    </w:p>
    <w:p w:rsidR="004356F3" w:rsidRPr="004356F3" w:rsidRDefault="004356F3" w:rsidP="004356F3">
      <w:pPr>
        <w:spacing w:after="0" w:line="240" w:lineRule="auto"/>
        <w:ind w:right="49"/>
        <w:jc w:val="both"/>
        <w:rPr>
          <w:rFonts w:ascii="Times New Roman" w:hAnsi="Times New Roman" w:cs="Times New Roman"/>
          <w:b/>
          <w:bCs/>
          <w:sz w:val="24"/>
          <w:szCs w:val="24"/>
        </w:rPr>
      </w:pPr>
      <w:r w:rsidRPr="004356F3">
        <w:rPr>
          <w:rFonts w:ascii="Times New Roman" w:hAnsi="Times New Roman" w:cs="Times New Roman"/>
          <w:b/>
          <w:sz w:val="24"/>
          <w:szCs w:val="24"/>
        </w:rPr>
        <w:t xml:space="preserve">Оценивание </w:t>
      </w:r>
      <w:r w:rsidRPr="004356F3">
        <w:rPr>
          <w:rFonts w:ascii="Times New Roman" w:hAnsi="Times New Roman" w:cs="Times New Roman"/>
          <w:b/>
          <w:sz w:val="24"/>
          <w:szCs w:val="24"/>
          <w:u w:val="single"/>
        </w:rPr>
        <w:t>по показателю 3</w:t>
      </w:r>
      <w:r w:rsidRPr="004356F3">
        <w:rPr>
          <w:rFonts w:ascii="Times New Roman" w:hAnsi="Times New Roman" w:cs="Times New Roman"/>
          <w:bCs/>
          <w:sz w:val="24"/>
          <w:szCs w:val="24"/>
        </w:rPr>
        <w:t xml:space="preserve"> </w:t>
      </w:r>
      <w:r w:rsidRPr="004356F3">
        <w:rPr>
          <w:rFonts w:ascii="Times New Roman" w:hAnsi="Times New Roman" w:cs="Times New Roman"/>
          <w:b/>
          <w:bCs/>
          <w:sz w:val="24"/>
          <w:szCs w:val="24"/>
        </w:rPr>
        <w:t xml:space="preserve"> </w:t>
      </w:r>
      <w:r w:rsidRPr="004356F3">
        <w:rPr>
          <w:rFonts w:ascii="Times New Roman" w:hAnsi="Times New Roman" w:cs="Times New Roman"/>
          <w:sz w:val="24"/>
          <w:szCs w:val="24"/>
        </w:rPr>
        <w:t>Вам необходимо выставить</w:t>
      </w:r>
      <w:r w:rsidRPr="004356F3">
        <w:rPr>
          <w:rFonts w:ascii="Times New Roman" w:hAnsi="Times New Roman" w:cs="Times New Roman"/>
          <w:b/>
          <w:sz w:val="24"/>
          <w:szCs w:val="24"/>
        </w:rPr>
        <w:t xml:space="preserve"> </w:t>
      </w:r>
      <w:r w:rsidRPr="004356F3">
        <w:rPr>
          <w:rFonts w:ascii="Times New Roman" w:hAnsi="Times New Roman" w:cs="Times New Roman"/>
          <w:sz w:val="24"/>
          <w:szCs w:val="24"/>
        </w:rPr>
        <w:t>балл, соответствующий указанному уровню использования ресурсов.  Итог проставляется в колонке «Итоговый балл».</w:t>
      </w:r>
    </w:p>
    <w:p w:rsidR="004356F3" w:rsidRPr="004356F3" w:rsidRDefault="004356F3" w:rsidP="004356F3">
      <w:pPr>
        <w:pStyle w:val="af4"/>
        <w:jc w:val="both"/>
        <w:rPr>
          <w:b w:val="0"/>
          <w:bCs w:val="0"/>
          <w:sz w:val="24"/>
        </w:rPr>
      </w:pPr>
      <w:r w:rsidRPr="004356F3">
        <w:rPr>
          <w:bCs w:val="0"/>
          <w:sz w:val="24"/>
        </w:rPr>
        <w:lastRenderedPageBreak/>
        <w:t xml:space="preserve">Оценивание </w:t>
      </w:r>
      <w:r w:rsidRPr="004356F3">
        <w:rPr>
          <w:bCs w:val="0"/>
          <w:sz w:val="24"/>
          <w:u w:val="single"/>
        </w:rPr>
        <w:t>по показателю 4</w:t>
      </w:r>
      <w:r w:rsidRPr="004356F3">
        <w:rPr>
          <w:b w:val="0"/>
          <w:bCs w:val="0"/>
          <w:sz w:val="24"/>
        </w:rPr>
        <w:t xml:space="preserve">  Вам необходимо выбрать соответствующий каждому указанному уровню участия учителя-логопеда в</w:t>
      </w:r>
      <w:r w:rsidRPr="004356F3">
        <w:rPr>
          <w:sz w:val="24"/>
        </w:rPr>
        <w:t xml:space="preserve"> </w:t>
      </w:r>
      <w:r w:rsidRPr="004356F3">
        <w:rPr>
          <w:b w:val="0"/>
          <w:sz w:val="24"/>
        </w:rPr>
        <w:t xml:space="preserve">сетевых Интернет-проектах, </w:t>
      </w:r>
      <w:r w:rsidRPr="004356F3">
        <w:rPr>
          <w:b w:val="0"/>
          <w:bCs w:val="0"/>
          <w:sz w:val="24"/>
        </w:rPr>
        <w:t>балл. Затем баллы суммируются. Итоговая сумма проставляется в колонке «Итоговый балл».</w:t>
      </w:r>
    </w:p>
    <w:p w:rsidR="004356F3" w:rsidRPr="004356F3" w:rsidRDefault="004356F3" w:rsidP="004356F3">
      <w:pPr>
        <w:pStyle w:val="af4"/>
        <w:jc w:val="both"/>
        <w:rPr>
          <w:bCs w:val="0"/>
          <w:sz w:val="24"/>
        </w:rPr>
      </w:pPr>
      <w:r w:rsidRPr="004356F3">
        <w:rPr>
          <w:bCs w:val="0"/>
          <w:sz w:val="24"/>
        </w:rPr>
        <w:t>Общий балл по критерию</w:t>
      </w:r>
      <w:r w:rsidRPr="004356F3">
        <w:rPr>
          <w:b w:val="0"/>
          <w:bCs w:val="0"/>
          <w:sz w:val="24"/>
        </w:rPr>
        <w:t xml:space="preserve"> </w:t>
      </w:r>
      <w:r w:rsidRPr="004356F3">
        <w:rPr>
          <w:sz w:val="24"/>
        </w:rPr>
        <w:t>«</w:t>
      </w:r>
      <w:r w:rsidRPr="004356F3">
        <w:rPr>
          <w:bCs w:val="0"/>
          <w:sz w:val="24"/>
        </w:rPr>
        <w:t>Обеспечение высокого качества организации коррекционного образовательного процесса на основе эффективного использования современных образовательных технологий, в том числе информационных технологий</w:t>
      </w:r>
      <w:r w:rsidRPr="004356F3">
        <w:rPr>
          <w:sz w:val="24"/>
        </w:rPr>
        <w:t xml:space="preserve">» - </w:t>
      </w:r>
      <w:r w:rsidRPr="004356F3">
        <w:rPr>
          <w:b w:val="0"/>
          <w:sz w:val="24"/>
        </w:rPr>
        <w:t>это</w:t>
      </w:r>
      <w:r w:rsidRPr="004356F3">
        <w:rPr>
          <w:sz w:val="24"/>
        </w:rPr>
        <w:t xml:space="preserve"> </w:t>
      </w:r>
      <w:r w:rsidRPr="004356F3">
        <w:rPr>
          <w:b w:val="0"/>
          <w:bCs w:val="0"/>
          <w:sz w:val="24"/>
        </w:rPr>
        <w:t xml:space="preserve">средний балл по  показателям 1, 2, 3, 4.  </w:t>
      </w:r>
      <w:r w:rsidRPr="004356F3">
        <w:rPr>
          <w:bCs w:val="0"/>
          <w:sz w:val="24"/>
        </w:rPr>
        <w:t>Максимальный балл – 10 баллов.</w:t>
      </w:r>
    </w:p>
    <w:p w:rsidR="004356F3" w:rsidRPr="004356F3" w:rsidRDefault="004356F3" w:rsidP="004356F3">
      <w:pPr>
        <w:pStyle w:val="af4"/>
        <w:jc w:val="both"/>
        <w:rPr>
          <w:b w:val="0"/>
          <w:bCs w:val="0"/>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6"/>
        <w:gridCol w:w="4242"/>
        <w:gridCol w:w="2778"/>
        <w:gridCol w:w="1375"/>
        <w:gridCol w:w="1375"/>
        <w:gridCol w:w="3045"/>
        <w:gridCol w:w="1319"/>
        <w:gridCol w:w="6"/>
      </w:tblGrid>
      <w:tr w:rsidR="004356F3" w:rsidRPr="004356F3" w:rsidTr="00FD6D7A">
        <w:trPr>
          <w:cantSplit/>
          <w:trHeight w:val="630"/>
        </w:trPr>
        <w:tc>
          <w:tcPr>
            <w:tcW w:w="229"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 xml:space="preserve">№ </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п/п</w:t>
            </w:r>
          </w:p>
        </w:tc>
        <w:tc>
          <w:tcPr>
            <w:tcW w:w="1445"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Показатели</w:t>
            </w:r>
          </w:p>
        </w:tc>
        <w:tc>
          <w:tcPr>
            <w:tcW w:w="2940" w:type="pct"/>
            <w:gridSpan w:val="4"/>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Баллы</w:t>
            </w:r>
          </w:p>
        </w:tc>
        <w:tc>
          <w:tcPr>
            <w:tcW w:w="386"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Итоговый</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 xml:space="preserve"> балл</w:t>
            </w:r>
          </w:p>
        </w:tc>
      </w:tr>
      <w:tr w:rsidR="004356F3" w:rsidRPr="004356F3" w:rsidTr="00FD6D7A">
        <w:trPr>
          <w:gridAfter w:val="1"/>
          <w:wAfter w:w="2" w:type="pct"/>
          <w:cantSplit/>
          <w:trHeight w:val="320"/>
        </w:trPr>
        <w:tc>
          <w:tcPr>
            <w:tcW w:w="229" w:type="pct"/>
            <w:vMerge w:val="restar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1445" w:type="pct"/>
            <w:vMerge w:val="restar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Участие учителя-логопеда в экспериментальной работе</w:t>
            </w:r>
          </w:p>
        </w:tc>
        <w:tc>
          <w:tcPr>
            <w:tcW w:w="950"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муниципальный уровень</w:t>
            </w:r>
          </w:p>
        </w:tc>
        <w:tc>
          <w:tcPr>
            <w:tcW w:w="950"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региональный уровень</w:t>
            </w:r>
          </w:p>
        </w:tc>
        <w:tc>
          <w:tcPr>
            <w:tcW w:w="1040"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федеральный уровень</w:t>
            </w:r>
          </w:p>
        </w:tc>
        <w:tc>
          <w:tcPr>
            <w:tcW w:w="384" w:type="pct"/>
            <w:vMerge w:val="restar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gridAfter w:val="1"/>
          <w:wAfter w:w="2" w:type="pct"/>
          <w:cantSplit/>
          <w:trHeight w:val="320"/>
        </w:trPr>
        <w:tc>
          <w:tcPr>
            <w:tcW w:w="229" w:type="pct"/>
            <w:vMerge/>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c>
          <w:tcPr>
            <w:tcW w:w="1445" w:type="pct"/>
            <w:vMerge/>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both"/>
              <w:rPr>
                <w:rFonts w:ascii="Times New Roman" w:hAnsi="Times New Roman" w:cs="Times New Roman"/>
                <w:sz w:val="24"/>
                <w:szCs w:val="24"/>
              </w:rPr>
            </w:pPr>
          </w:p>
        </w:tc>
        <w:tc>
          <w:tcPr>
            <w:tcW w:w="950"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lang w:val="en-US"/>
              </w:rPr>
            </w:pPr>
            <w:r w:rsidRPr="004356F3">
              <w:rPr>
                <w:rFonts w:ascii="Times New Roman" w:hAnsi="Times New Roman" w:cs="Times New Roman"/>
                <w:sz w:val="24"/>
                <w:szCs w:val="24"/>
              </w:rPr>
              <w:t>2</w:t>
            </w:r>
          </w:p>
        </w:tc>
        <w:tc>
          <w:tcPr>
            <w:tcW w:w="950"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1040"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lang w:val="en-US"/>
              </w:rPr>
            </w:pPr>
            <w:r w:rsidRPr="004356F3">
              <w:rPr>
                <w:rFonts w:ascii="Times New Roman" w:hAnsi="Times New Roman" w:cs="Times New Roman"/>
                <w:sz w:val="24"/>
                <w:szCs w:val="24"/>
              </w:rPr>
              <w:t>5</w:t>
            </w:r>
          </w:p>
        </w:tc>
        <w:tc>
          <w:tcPr>
            <w:tcW w:w="384" w:type="pct"/>
            <w:vMerge/>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gridAfter w:val="1"/>
          <w:wAfter w:w="2" w:type="pct"/>
          <w:cantSplit/>
          <w:trHeight w:val="320"/>
        </w:trPr>
        <w:tc>
          <w:tcPr>
            <w:tcW w:w="229" w:type="pct"/>
            <w:vMerge w:val="restart"/>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2.</w:t>
            </w:r>
          </w:p>
        </w:tc>
        <w:tc>
          <w:tcPr>
            <w:tcW w:w="1445" w:type="pct"/>
            <w:vMerge w:val="restart"/>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Использование современных образовательных технологий в коррекционном процессе (развивающее обучение, личностно-ориентированные технологии обучения, метод проектов, разноуровневое обучение и др.)</w:t>
            </w:r>
          </w:p>
        </w:tc>
        <w:tc>
          <w:tcPr>
            <w:tcW w:w="950"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использует редко</w:t>
            </w:r>
          </w:p>
        </w:tc>
        <w:tc>
          <w:tcPr>
            <w:tcW w:w="950"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использует часто</w:t>
            </w:r>
          </w:p>
        </w:tc>
        <w:tc>
          <w:tcPr>
            <w:tcW w:w="1040"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использует </w:t>
            </w:r>
          </w:p>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в полном объеме</w:t>
            </w:r>
          </w:p>
        </w:tc>
        <w:tc>
          <w:tcPr>
            <w:tcW w:w="384"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gridAfter w:val="1"/>
          <w:wAfter w:w="2" w:type="pct"/>
          <w:cantSplit/>
          <w:trHeight w:val="320"/>
        </w:trPr>
        <w:tc>
          <w:tcPr>
            <w:tcW w:w="229" w:type="pct"/>
            <w:vMerge/>
            <w:tcBorders>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c>
          <w:tcPr>
            <w:tcW w:w="1445" w:type="pct"/>
            <w:vMerge/>
            <w:tcBorders>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both"/>
              <w:rPr>
                <w:rFonts w:ascii="Times New Roman" w:hAnsi="Times New Roman" w:cs="Times New Roman"/>
                <w:sz w:val="24"/>
                <w:szCs w:val="24"/>
              </w:rPr>
            </w:pPr>
          </w:p>
        </w:tc>
        <w:tc>
          <w:tcPr>
            <w:tcW w:w="950"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lang w:val="en-US"/>
              </w:rPr>
            </w:pPr>
            <w:r w:rsidRPr="004356F3">
              <w:rPr>
                <w:rFonts w:ascii="Times New Roman" w:hAnsi="Times New Roman" w:cs="Times New Roman"/>
                <w:sz w:val="24"/>
                <w:szCs w:val="24"/>
              </w:rPr>
              <w:t>3</w:t>
            </w:r>
          </w:p>
        </w:tc>
        <w:tc>
          <w:tcPr>
            <w:tcW w:w="950"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lang w:val="en-US"/>
              </w:rPr>
            </w:pPr>
            <w:r w:rsidRPr="004356F3">
              <w:rPr>
                <w:rFonts w:ascii="Times New Roman" w:hAnsi="Times New Roman" w:cs="Times New Roman"/>
                <w:sz w:val="24"/>
                <w:szCs w:val="24"/>
              </w:rPr>
              <w:t>5</w:t>
            </w:r>
          </w:p>
        </w:tc>
        <w:tc>
          <w:tcPr>
            <w:tcW w:w="1040"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10</w:t>
            </w:r>
          </w:p>
        </w:tc>
        <w:tc>
          <w:tcPr>
            <w:tcW w:w="384"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gridAfter w:val="1"/>
          <w:wAfter w:w="2" w:type="pct"/>
          <w:cantSplit/>
          <w:trHeight w:val="320"/>
        </w:trPr>
        <w:tc>
          <w:tcPr>
            <w:tcW w:w="229"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1445"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ind w:left="44"/>
              <w:jc w:val="both"/>
              <w:rPr>
                <w:rFonts w:ascii="Times New Roman" w:hAnsi="Times New Roman" w:cs="Times New Roman"/>
                <w:sz w:val="24"/>
                <w:szCs w:val="24"/>
              </w:rPr>
            </w:pPr>
            <w:r w:rsidRPr="004356F3">
              <w:rPr>
                <w:rFonts w:ascii="Times New Roman" w:hAnsi="Times New Roman" w:cs="Times New Roman"/>
                <w:sz w:val="24"/>
                <w:szCs w:val="24"/>
              </w:rPr>
              <w:t>Проектирование коррекционного образовательного процесса в ИКТ – насыщенной среде</w:t>
            </w:r>
          </w:p>
        </w:tc>
        <w:tc>
          <w:tcPr>
            <w:tcW w:w="1425"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Фрагментарное использование электронно-образовательных ресурсов</w:t>
            </w:r>
          </w:p>
        </w:tc>
        <w:tc>
          <w:tcPr>
            <w:tcW w:w="1515"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Системное использование электронно-образовательных ресурсов</w:t>
            </w:r>
          </w:p>
        </w:tc>
        <w:tc>
          <w:tcPr>
            <w:tcW w:w="384"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320"/>
        </w:trPr>
        <w:tc>
          <w:tcPr>
            <w:tcW w:w="229"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445"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1425"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lang w:val="en-US"/>
              </w:rPr>
            </w:pPr>
            <w:r w:rsidRPr="004356F3">
              <w:rPr>
                <w:rFonts w:ascii="Times New Roman" w:hAnsi="Times New Roman" w:cs="Times New Roman"/>
                <w:sz w:val="24"/>
                <w:szCs w:val="24"/>
              </w:rPr>
              <w:t>5</w:t>
            </w:r>
          </w:p>
        </w:tc>
        <w:tc>
          <w:tcPr>
            <w:tcW w:w="1515"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10</w:t>
            </w:r>
          </w:p>
        </w:tc>
        <w:tc>
          <w:tcPr>
            <w:tcW w:w="386"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70"/>
        </w:trPr>
        <w:tc>
          <w:tcPr>
            <w:tcW w:w="229" w:type="pct"/>
            <w:vMerge w:val="restar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4.</w:t>
            </w:r>
          </w:p>
        </w:tc>
        <w:tc>
          <w:tcPr>
            <w:tcW w:w="1445" w:type="pct"/>
            <w:vMerge w:val="restar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ind w:left="44"/>
              <w:jc w:val="both"/>
              <w:rPr>
                <w:rFonts w:ascii="Times New Roman" w:hAnsi="Times New Roman" w:cs="Times New Roman"/>
                <w:sz w:val="24"/>
                <w:szCs w:val="24"/>
              </w:rPr>
            </w:pPr>
            <w:r w:rsidRPr="004356F3">
              <w:rPr>
                <w:rFonts w:ascii="Times New Roman" w:hAnsi="Times New Roman" w:cs="Times New Roman"/>
                <w:sz w:val="24"/>
                <w:szCs w:val="24"/>
              </w:rPr>
              <w:t xml:space="preserve">Участие в сетевых Интернет-проектах, направленных на  </w:t>
            </w:r>
            <w:r w:rsidRPr="004356F3">
              <w:rPr>
                <w:rFonts w:ascii="Times New Roman" w:hAnsi="Times New Roman" w:cs="Times New Roman"/>
                <w:bCs/>
                <w:sz w:val="24"/>
                <w:szCs w:val="24"/>
              </w:rPr>
              <w:t>обеспечение высокого качества организации коррекционного образовательного процесса</w:t>
            </w:r>
            <w:r w:rsidRPr="004356F3">
              <w:rPr>
                <w:rFonts w:ascii="Times New Roman" w:hAnsi="Times New Roman" w:cs="Times New Roman"/>
                <w:b/>
                <w:bCs/>
                <w:sz w:val="24"/>
                <w:szCs w:val="24"/>
              </w:rPr>
              <w:t xml:space="preserve"> </w:t>
            </w:r>
          </w:p>
        </w:tc>
        <w:tc>
          <w:tcPr>
            <w:tcW w:w="950"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муниципальный уровень</w:t>
            </w:r>
          </w:p>
        </w:tc>
        <w:tc>
          <w:tcPr>
            <w:tcW w:w="950"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региональный уровень</w:t>
            </w:r>
          </w:p>
        </w:tc>
        <w:tc>
          <w:tcPr>
            <w:tcW w:w="1040"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федеральный уровень</w:t>
            </w:r>
          </w:p>
        </w:tc>
        <w:tc>
          <w:tcPr>
            <w:tcW w:w="386" w:type="pct"/>
            <w:gridSpan w:val="2"/>
            <w:vMerge w:val="restar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448"/>
        </w:trPr>
        <w:tc>
          <w:tcPr>
            <w:tcW w:w="229" w:type="pct"/>
            <w:vMerge/>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c>
          <w:tcPr>
            <w:tcW w:w="1445" w:type="pct"/>
            <w:vMerge/>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both"/>
              <w:rPr>
                <w:rFonts w:ascii="Times New Roman" w:hAnsi="Times New Roman" w:cs="Times New Roman"/>
                <w:sz w:val="24"/>
                <w:szCs w:val="24"/>
              </w:rPr>
            </w:pPr>
          </w:p>
        </w:tc>
        <w:tc>
          <w:tcPr>
            <w:tcW w:w="950"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lang w:val="en-US"/>
              </w:rPr>
            </w:pPr>
            <w:r w:rsidRPr="004356F3">
              <w:rPr>
                <w:rFonts w:ascii="Times New Roman" w:hAnsi="Times New Roman" w:cs="Times New Roman"/>
                <w:sz w:val="24"/>
                <w:szCs w:val="24"/>
              </w:rPr>
              <w:t>3</w:t>
            </w:r>
          </w:p>
        </w:tc>
        <w:tc>
          <w:tcPr>
            <w:tcW w:w="950"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lang w:val="en-US"/>
              </w:rPr>
            </w:pPr>
            <w:r w:rsidRPr="004356F3">
              <w:rPr>
                <w:rFonts w:ascii="Times New Roman" w:hAnsi="Times New Roman" w:cs="Times New Roman"/>
                <w:sz w:val="24"/>
                <w:szCs w:val="24"/>
              </w:rPr>
              <w:t>5</w:t>
            </w:r>
          </w:p>
        </w:tc>
        <w:tc>
          <w:tcPr>
            <w:tcW w:w="1040"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10</w:t>
            </w:r>
          </w:p>
        </w:tc>
        <w:tc>
          <w:tcPr>
            <w:tcW w:w="386" w:type="pct"/>
            <w:gridSpan w:val="2"/>
            <w:vMerge/>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70"/>
        </w:trPr>
        <w:tc>
          <w:tcPr>
            <w:tcW w:w="4614" w:type="pct"/>
            <w:gridSpan w:val="6"/>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right"/>
              <w:rPr>
                <w:rFonts w:ascii="Times New Roman" w:hAnsi="Times New Roman" w:cs="Times New Roman"/>
                <w:sz w:val="24"/>
                <w:szCs w:val="24"/>
              </w:rPr>
            </w:pPr>
            <w:r w:rsidRPr="004356F3">
              <w:rPr>
                <w:rFonts w:ascii="Times New Roman" w:hAnsi="Times New Roman" w:cs="Times New Roman"/>
                <w:sz w:val="24"/>
                <w:szCs w:val="24"/>
              </w:rPr>
              <w:t>Общий балл</w:t>
            </w:r>
          </w:p>
        </w:tc>
        <w:tc>
          <w:tcPr>
            <w:tcW w:w="386" w:type="pct"/>
            <w:gridSpan w:val="2"/>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r>
    </w:tbl>
    <w:p w:rsidR="004356F3" w:rsidRPr="004356F3" w:rsidRDefault="004356F3" w:rsidP="004356F3">
      <w:pPr>
        <w:pStyle w:val="af4"/>
        <w:rPr>
          <w:sz w:val="24"/>
        </w:rPr>
      </w:pPr>
    </w:p>
    <w:p w:rsidR="00192A60" w:rsidRDefault="00192A60" w:rsidP="004356F3">
      <w:pPr>
        <w:pStyle w:val="af4"/>
        <w:rPr>
          <w:sz w:val="24"/>
        </w:rPr>
      </w:pPr>
    </w:p>
    <w:p w:rsidR="00192A60" w:rsidRDefault="00192A60" w:rsidP="004356F3">
      <w:pPr>
        <w:pStyle w:val="af4"/>
        <w:rPr>
          <w:sz w:val="24"/>
        </w:rPr>
      </w:pPr>
    </w:p>
    <w:p w:rsidR="00192A60" w:rsidRDefault="00192A60" w:rsidP="004356F3">
      <w:pPr>
        <w:pStyle w:val="af4"/>
        <w:rPr>
          <w:sz w:val="24"/>
        </w:rPr>
      </w:pPr>
    </w:p>
    <w:p w:rsidR="00192A60" w:rsidRDefault="00192A60" w:rsidP="004356F3">
      <w:pPr>
        <w:pStyle w:val="af4"/>
        <w:rPr>
          <w:sz w:val="24"/>
        </w:rPr>
      </w:pPr>
    </w:p>
    <w:p w:rsidR="00192A60" w:rsidRDefault="00192A60" w:rsidP="004356F3">
      <w:pPr>
        <w:pStyle w:val="af4"/>
        <w:rPr>
          <w:sz w:val="24"/>
        </w:rPr>
      </w:pPr>
    </w:p>
    <w:p w:rsidR="004356F3" w:rsidRPr="004356F3" w:rsidRDefault="004356F3" w:rsidP="004356F3">
      <w:pPr>
        <w:pStyle w:val="af4"/>
        <w:rPr>
          <w:sz w:val="24"/>
        </w:rPr>
      </w:pPr>
      <w:r w:rsidRPr="004356F3">
        <w:rPr>
          <w:sz w:val="24"/>
        </w:rPr>
        <w:lastRenderedPageBreak/>
        <w:t>ЭКСПЕРТНЫЙ ЛИСТ 3</w:t>
      </w:r>
    </w:p>
    <w:p w:rsidR="004356F3" w:rsidRPr="004356F3" w:rsidRDefault="004356F3" w:rsidP="004356F3">
      <w:pPr>
        <w:pStyle w:val="af4"/>
        <w:ind w:left="360"/>
        <w:rPr>
          <w:sz w:val="24"/>
        </w:rPr>
      </w:pPr>
      <w:r w:rsidRPr="004356F3">
        <w:rPr>
          <w:sz w:val="24"/>
        </w:rPr>
        <w:t>«</w:t>
      </w:r>
      <w:r w:rsidRPr="004356F3">
        <w:rPr>
          <w:bCs w:val="0"/>
          <w:sz w:val="24"/>
        </w:rPr>
        <w:t>Наличие собственной методической системы учителя-логопеда, апробированной в профессиональном сообществе</w:t>
      </w:r>
      <w:r w:rsidRPr="004356F3">
        <w:rPr>
          <w:sz w:val="24"/>
        </w:rPr>
        <w:t>»</w:t>
      </w:r>
    </w:p>
    <w:p w:rsidR="004356F3" w:rsidRPr="004356F3" w:rsidRDefault="004356F3" w:rsidP="004356F3">
      <w:pPr>
        <w:pStyle w:val="af4"/>
        <w:jc w:val="both"/>
        <w:rPr>
          <w:b w:val="0"/>
          <w:bCs w:val="0"/>
          <w:sz w:val="24"/>
        </w:rPr>
      </w:pPr>
      <w:r w:rsidRPr="004356F3">
        <w:rPr>
          <w:bCs w:val="0"/>
          <w:sz w:val="24"/>
        </w:rPr>
        <w:t xml:space="preserve">Оценивание </w:t>
      </w:r>
      <w:r w:rsidRPr="004356F3">
        <w:rPr>
          <w:bCs w:val="0"/>
          <w:sz w:val="24"/>
          <w:u w:val="single"/>
        </w:rPr>
        <w:t>по показателю 1</w:t>
      </w:r>
      <w:r w:rsidRPr="004356F3">
        <w:rPr>
          <w:b w:val="0"/>
          <w:bCs w:val="0"/>
          <w:sz w:val="24"/>
        </w:rPr>
        <w:t xml:space="preserve">  Вам необходимо выбрать соответствующий каждому указанному уровню обобщения и распространения педагогического опыта балл. Затем баллы суммируются. Итоговая сумма проставляется в колонке «Итоговый балл».</w:t>
      </w:r>
    </w:p>
    <w:p w:rsidR="004356F3" w:rsidRPr="004356F3" w:rsidRDefault="004356F3" w:rsidP="004356F3">
      <w:pPr>
        <w:pStyle w:val="af4"/>
        <w:jc w:val="both"/>
        <w:rPr>
          <w:b w:val="0"/>
          <w:bCs w:val="0"/>
          <w:sz w:val="24"/>
        </w:rPr>
      </w:pPr>
      <w:r w:rsidRPr="004356F3">
        <w:rPr>
          <w:bCs w:val="0"/>
          <w:sz w:val="24"/>
        </w:rPr>
        <w:t xml:space="preserve">Оценивание </w:t>
      </w:r>
      <w:r w:rsidRPr="004356F3">
        <w:rPr>
          <w:bCs w:val="0"/>
          <w:sz w:val="24"/>
          <w:u w:val="single"/>
        </w:rPr>
        <w:t>по показателю 2</w:t>
      </w:r>
      <w:r w:rsidRPr="004356F3">
        <w:rPr>
          <w:b w:val="0"/>
          <w:bCs w:val="0"/>
          <w:sz w:val="24"/>
        </w:rPr>
        <w:t xml:space="preserve">  Вам необходимо выбрать соответствующий каждому указанному уровню наличия публикаций балл. Затем баллы суммируются. Итоговая сумма проставляется в колонке «Итоговый балл».</w:t>
      </w:r>
    </w:p>
    <w:p w:rsidR="004356F3" w:rsidRPr="004356F3" w:rsidRDefault="004356F3" w:rsidP="004356F3">
      <w:pPr>
        <w:pStyle w:val="af4"/>
        <w:jc w:val="both"/>
        <w:rPr>
          <w:b w:val="0"/>
          <w:bCs w:val="0"/>
          <w:sz w:val="24"/>
        </w:rPr>
      </w:pPr>
      <w:r w:rsidRPr="004356F3">
        <w:rPr>
          <w:bCs w:val="0"/>
          <w:sz w:val="24"/>
        </w:rPr>
        <w:t xml:space="preserve">Оценивание </w:t>
      </w:r>
      <w:r w:rsidRPr="004356F3">
        <w:rPr>
          <w:bCs w:val="0"/>
          <w:sz w:val="24"/>
          <w:u w:val="single"/>
        </w:rPr>
        <w:t>по показателю 3</w:t>
      </w:r>
      <w:r w:rsidRPr="004356F3">
        <w:rPr>
          <w:b w:val="0"/>
          <w:bCs w:val="0"/>
          <w:sz w:val="24"/>
        </w:rPr>
        <w:t xml:space="preserve">  Вам необходимо выбрать соответствующий каждому указанному уровню участия учителя-логопеда в сетевом взаимодействии балл. Затем баллы суммируются. Итоговая сумма проставляется в колонке «Итоговый балл».</w:t>
      </w:r>
    </w:p>
    <w:p w:rsidR="004356F3" w:rsidRPr="004356F3" w:rsidRDefault="004356F3" w:rsidP="004356F3">
      <w:pPr>
        <w:pStyle w:val="af4"/>
        <w:jc w:val="both"/>
        <w:rPr>
          <w:b w:val="0"/>
          <w:bCs w:val="0"/>
          <w:sz w:val="24"/>
        </w:rPr>
      </w:pPr>
      <w:r w:rsidRPr="004356F3">
        <w:rPr>
          <w:bCs w:val="0"/>
          <w:sz w:val="24"/>
        </w:rPr>
        <w:t xml:space="preserve">Оценивание </w:t>
      </w:r>
      <w:r w:rsidRPr="004356F3">
        <w:rPr>
          <w:bCs w:val="0"/>
          <w:sz w:val="24"/>
          <w:u w:val="single"/>
        </w:rPr>
        <w:t>по показателю 4</w:t>
      </w:r>
      <w:r w:rsidRPr="004356F3">
        <w:rPr>
          <w:b w:val="0"/>
          <w:bCs w:val="0"/>
          <w:sz w:val="24"/>
        </w:rPr>
        <w:t>. Вам необходимо выбрать соответствующий каждому указанному уровню участия учителя-логопеда в экспертной деятельности балл. Затем баллы суммируются. Итоговая сумма проставляется в колонке «Итоговый балл».</w:t>
      </w:r>
    </w:p>
    <w:p w:rsidR="004356F3" w:rsidRPr="004356F3" w:rsidRDefault="004356F3" w:rsidP="004356F3">
      <w:pPr>
        <w:pStyle w:val="af4"/>
        <w:jc w:val="both"/>
        <w:rPr>
          <w:bCs w:val="0"/>
          <w:sz w:val="24"/>
        </w:rPr>
      </w:pPr>
      <w:r w:rsidRPr="004356F3">
        <w:rPr>
          <w:bCs w:val="0"/>
          <w:sz w:val="24"/>
        </w:rPr>
        <w:t>Общий балл по критерию</w:t>
      </w:r>
      <w:r w:rsidRPr="004356F3">
        <w:rPr>
          <w:b w:val="0"/>
          <w:bCs w:val="0"/>
          <w:sz w:val="24"/>
        </w:rPr>
        <w:t xml:space="preserve"> </w:t>
      </w:r>
      <w:r w:rsidRPr="004356F3">
        <w:rPr>
          <w:sz w:val="24"/>
        </w:rPr>
        <w:t>«</w:t>
      </w:r>
      <w:r w:rsidRPr="004356F3">
        <w:rPr>
          <w:bCs w:val="0"/>
          <w:sz w:val="24"/>
        </w:rPr>
        <w:t>Наличие собственной методической системы учителя-логопеда, апробированной в профессиональном сообществе</w:t>
      </w:r>
      <w:r w:rsidRPr="004356F3">
        <w:rPr>
          <w:sz w:val="24"/>
        </w:rPr>
        <w:t xml:space="preserve">» - </w:t>
      </w:r>
      <w:r w:rsidRPr="004356F3">
        <w:rPr>
          <w:b w:val="0"/>
          <w:sz w:val="24"/>
        </w:rPr>
        <w:t>это</w:t>
      </w:r>
      <w:r w:rsidRPr="004356F3">
        <w:rPr>
          <w:sz w:val="24"/>
        </w:rPr>
        <w:t xml:space="preserve"> </w:t>
      </w:r>
      <w:r w:rsidRPr="004356F3">
        <w:rPr>
          <w:b w:val="0"/>
          <w:bCs w:val="0"/>
          <w:sz w:val="24"/>
        </w:rPr>
        <w:t>средний балл</w:t>
      </w:r>
      <w:r w:rsidRPr="004356F3">
        <w:rPr>
          <w:sz w:val="24"/>
        </w:rPr>
        <w:t xml:space="preserve"> </w:t>
      </w:r>
      <w:r w:rsidRPr="004356F3">
        <w:rPr>
          <w:b w:val="0"/>
          <w:bCs w:val="0"/>
          <w:sz w:val="24"/>
        </w:rPr>
        <w:t xml:space="preserve"> по показателям 1, 2, 3, 4. </w:t>
      </w:r>
      <w:r w:rsidRPr="004356F3">
        <w:rPr>
          <w:bCs w:val="0"/>
          <w:sz w:val="24"/>
        </w:rPr>
        <w:t>Максимальный балл – 10 баллов.</w:t>
      </w:r>
    </w:p>
    <w:p w:rsidR="004356F3" w:rsidRPr="004356F3" w:rsidRDefault="004356F3" w:rsidP="004356F3">
      <w:pPr>
        <w:pStyle w:val="af4"/>
        <w:jc w:val="both"/>
        <w:rPr>
          <w:bCs w:val="0"/>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1"/>
        <w:gridCol w:w="4487"/>
        <w:gridCol w:w="1651"/>
        <w:gridCol w:w="1121"/>
        <w:gridCol w:w="559"/>
        <w:gridCol w:w="1654"/>
        <w:gridCol w:w="560"/>
        <w:gridCol w:w="1120"/>
        <w:gridCol w:w="1658"/>
        <w:gridCol w:w="1325"/>
      </w:tblGrid>
      <w:tr w:rsidR="004356F3" w:rsidRPr="004356F3" w:rsidTr="00FD6D7A">
        <w:trPr>
          <w:cantSplit/>
          <w:trHeight w:val="277"/>
        </w:trPr>
        <w:tc>
          <w:tcPr>
            <w:tcW w:w="227"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 xml:space="preserve">№ </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п/п</w:t>
            </w:r>
          </w:p>
        </w:tc>
        <w:tc>
          <w:tcPr>
            <w:tcW w:w="1524"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Показатели</w:t>
            </w:r>
          </w:p>
        </w:tc>
        <w:tc>
          <w:tcPr>
            <w:tcW w:w="2828" w:type="pct"/>
            <w:gridSpan w:val="7"/>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Баллы</w:t>
            </w:r>
          </w:p>
        </w:tc>
        <w:tc>
          <w:tcPr>
            <w:tcW w:w="421"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Итоговый</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 xml:space="preserve"> балл</w:t>
            </w:r>
          </w:p>
        </w:tc>
      </w:tr>
      <w:tr w:rsidR="004356F3" w:rsidRPr="004356F3" w:rsidTr="00FD6D7A">
        <w:trPr>
          <w:cantSplit/>
          <w:trHeight w:val="77"/>
        </w:trPr>
        <w:tc>
          <w:tcPr>
            <w:tcW w:w="227"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1524"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 xml:space="preserve">Обобщение и распространение педагогического опыта в рамках профессионального сообщества (открытые педагогические мероприятия, мастер-классы, выступления на семинарах, презентациях, конференциях, круглых столах, курсах повышения квалификации) </w:t>
            </w:r>
          </w:p>
        </w:tc>
        <w:tc>
          <w:tcPr>
            <w:tcW w:w="942" w:type="pct"/>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муниципальный</w:t>
            </w:r>
          </w:p>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уровень</w:t>
            </w:r>
          </w:p>
        </w:tc>
        <w:tc>
          <w:tcPr>
            <w:tcW w:w="942" w:type="pct"/>
            <w:gridSpan w:val="3"/>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региональный уровень</w:t>
            </w:r>
          </w:p>
        </w:tc>
        <w:tc>
          <w:tcPr>
            <w:tcW w:w="944" w:type="pct"/>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федеральный уровень</w:t>
            </w:r>
          </w:p>
        </w:tc>
        <w:tc>
          <w:tcPr>
            <w:tcW w:w="421"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546"/>
        </w:trPr>
        <w:tc>
          <w:tcPr>
            <w:tcW w:w="227"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524"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942" w:type="pct"/>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942" w:type="pct"/>
            <w:gridSpan w:val="3"/>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944" w:type="pct"/>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5</w:t>
            </w:r>
          </w:p>
        </w:tc>
        <w:tc>
          <w:tcPr>
            <w:tcW w:w="421"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343"/>
        </w:trPr>
        <w:tc>
          <w:tcPr>
            <w:tcW w:w="227"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1524"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 xml:space="preserve">Наличие публикаций, отражающих отдельные элементы методической системы педагога (статьи в научно-методических изданиях, доклады на научно-практических конференциях, семинарах, методические рекомендации, пособия) </w:t>
            </w:r>
          </w:p>
        </w:tc>
        <w:tc>
          <w:tcPr>
            <w:tcW w:w="1130" w:type="pct"/>
            <w:gridSpan w:val="3"/>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муниципальный уровень</w:t>
            </w:r>
          </w:p>
        </w:tc>
        <w:tc>
          <w:tcPr>
            <w:tcW w:w="1698" w:type="pct"/>
            <w:gridSpan w:val="4"/>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региональный уровень</w:t>
            </w:r>
          </w:p>
        </w:tc>
        <w:tc>
          <w:tcPr>
            <w:tcW w:w="421"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117"/>
        </w:trPr>
        <w:tc>
          <w:tcPr>
            <w:tcW w:w="227" w:type="pct"/>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524" w:type="pct"/>
            <w:vMerge/>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565" w:type="pc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публикации, доклады</w:t>
            </w:r>
          </w:p>
        </w:tc>
        <w:tc>
          <w:tcPr>
            <w:tcW w:w="565" w:type="pct"/>
            <w:gridSpan w:val="2"/>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методические рекомендации</w:t>
            </w:r>
          </w:p>
        </w:tc>
        <w:tc>
          <w:tcPr>
            <w:tcW w:w="566" w:type="pc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публикации, доклады</w:t>
            </w:r>
          </w:p>
        </w:tc>
        <w:tc>
          <w:tcPr>
            <w:tcW w:w="565" w:type="pct"/>
            <w:gridSpan w:val="2"/>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методические рекомендации</w:t>
            </w:r>
          </w:p>
        </w:tc>
        <w:tc>
          <w:tcPr>
            <w:tcW w:w="567" w:type="pc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учебные пособия</w:t>
            </w:r>
          </w:p>
        </w:tc>
        <w:tc>
          <w:tcPr>
            <w:tcW w:w="421"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304"/>
        </w:trPr>
        <w:tc>
          <w:tcPr>
            <w:tcW w:w="227"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524"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565" w:type="pc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565" w:type="pct"/>
            <w:gridSpan w:val="2"/>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566" w:type="pc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565" w:type="pct"/>
            <w:gridSpan w:val="2"/>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567" w:type="pc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421" w:type="pct"/>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218"/>
        </w:trPr>
        <w:tc>
          <w:tcPr>
            <w:tcW w:w="227" w:type="pct"/>
            <w:vMerge w:val="restar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3 </w:t>
            </w:r>
          </w:p>
        </w:tc>
        <w:tc>
          <w:tcPr>
            <w:tcW w:w="1524" w:type="pct"/>
            <w:vMerge w:val="restart"/>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Участие в сетевом взаимодействии в рамках профессиональных сообществ по реализации собственной методической системы учителя-логопеда</w:t>
            </w:r>
          </w:p>
        </w:tc>
        <w:tc>
          <w:tcPr>
            <w:tcW w:w="942" w:type="pct"/>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942" w:type="pct"/>
            <w:gridSpan w:val="3"/>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944" w:type="pct"/>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421" w:type="pct"/>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385"/>
        </w:trPr>
        <w:tc>
          <w:tcPr>
            <w:tcW w:w="227" w:type="pct"/>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524" w:type="pct"/>
            <w:vMerge/>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942"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942" w:type="pct"/>
            <w:gridSpan w:val="3"/>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944"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5</w:t>
            </w:r>
          </w:p>
        </w:tc>
        <w:tc>
          <w:tcPr>
            <w:tcW w:w="421" w:type="pc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254"/>
        </w:trPr>
        <w:tc>
          <w:tcPr>
            <w:tcW w:w="227" w:type="pct"/>
            <w:vMerge w:val="restar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lastRenderedPageBreak/>
              <w:t>4</w:t>
            </w:r>
          </w:p>
        </w:tc>
        <w:tc>
          <w:tcPr>
            <w:tcW w:w="1524" w:type="pct"/>
            <w:vMerge w:val="restart"/>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Участие в экспертной деятельности</w:t>
            </w:r>
          </w:p>
        </w:tc>
        <w:tc>
          <w:tcPr>
            <w:tcW w:w="942"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муниципальный уровень</w:t>
            </w:r>
          </w:p>
        </w:tc>
        <w:tc>
          <w:tcPr>
            <w:tcW w:w="942" w:type="pct"/>
            <w:gridSpan w:val="3"/>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региональный уровень</w:t>
            </w:r>
          </w:p>
        </w:tc>
        <w:tc>
          <w:tcPr>
            <w:tcW w:w="944"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федеральный уровень</w:t>
            </w:r>
          </w:p>
        </w:tc>
        <w:tc>
          <w:tcPr>
            <w:tcW w:w="421" w:type="pct"/>
            <w:vMerge w:val="restar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135"/>
        </w:trPr>
        <w:tc>
          <w:tcPr>
            <w:tcW w:w="227" w:type="pct"/>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524" w:type="pct"/>
            <w:vMerge/>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942"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942" w:type="pct"/>
            <w:gridSpan w:val="3"/>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944"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5</w:t>
            </w:r>
          </w:p>
        </w:tc>
        <w:tc>
          <w:tcPr>
            <w:tcW w:w="421" w:type="pct"/>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258"/>
        </w:trPr>
        <w:tc>
          <w:tcPr>
            <w:tcW w:w="4579" w:type="pct"/>
            <w:gridSpan w:val="9"/>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right"/>
              <w:rPr>
                <w:rFonts w:ascii="Times New Roman" w:hAnsi="Times New Roman" w:cs="Times New Roman"/>
                <w:b/>
                <w:sz w:val="24"/>
                <w:szCs w:val="24"/>
              </w:rPr>
            </w:pPr>
            <w:r w:rsidRPr="004356F3">
              <w:rPr>
                <w:rFonts w:ascii="Times New Roman" w:hAnsi="Times New Roman" w:cs="Times New Roman"/>
                <w:b/>
                <w:sz w:val="24"/>
                <w:szCs w:val="24"/>
              </w:rPr>
              <w:t>Общий балл</w:t>
            </w:r>
          </w:p>
        </w:tc>
        <w:tc>
          <w:tcPr>
            <w:tcW w:w="421" w:type="pct"/>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bl>
    <w:p w:rsidR="004356F3" w:rsidRPr="004356F3" w:rsidRDefault="004356F3" w:rsidP="00057634">
      <w:pPr>
        <w:pStyle w:val="af4"/>
        <w:jc w:val="left"/>
        <w:rPr>
          <w:sz w:val="24"/>
        </w:rPr>
      </w:pPr>
    </w:p>
    <w:p w:rsidR="004356F3" w:rsidRPr="004356F3" w:rsidRDefault="004356F3" w:rsidP="004356F3">
      <w:pPr>
        <w:pStyle w:val="af4"/>
        <w:rPr>
          <w:sz w:val="24"/>
        </w:rPr>
      </w:pPr>
      <w:r w:rsidRPr="004356F3">
        <w:rPr>
          <w:sz w:val="24"/>
        </w:rPr>
        <w:t>ЭКСПЕРТНЫЙ ЛИСТ 4</w:t>
      </w:r>
    </w:p>
    <w:p w:rsidR="004356F3" w:rsidRPr="004356F3" w:rsidRDefault="004356F3" w:rsidP="004356F3">
      <w:pPr>
        <w:pStyle w:val="af4"/>
        <w:ind w:left="360"/>
        <w:rPr>
          <w:sz w:val="24"/>
        </w:rPr>
      </w:pPr>
      <w:r w:rsidRPr="004356F3">
        <w:rPr>
          <w:sz w:val="24"/>
        </w:rPr>
        <w:t>«</w:t>
      </w:r>
      <w:r w:rsidRPr="004356F3">
        <w:rPr>
          <w:bCs w:val="0"/>
          <w:sz w:val="24"/>
        </w:rPr>
        <w:t>Обеспечение непрерывности собственного профессионального образования</w:t>
      </w:r>
      <w:r w:rsidRPr="004356F3">
        <w:rPr>
          <w:sz w:val="24"/>
        </w:rPr>
        <w:t>»</w:t>
      </w:r>
    </w:p>
    <w:p w:rsidR="004356F3" w:rsidRPr="004356F3" w:rsidRDefault="004356F3" w:rsidP="004356F3">
      <w:pPr>
        <w:pStyle w:val="af4"/>
        <w:jc w:val="both"/>
        <w:rPr>
          <w:b w:val="0"/>
          <w:bCs w:val="0"/>
          <w:sz w:val="24"/>
        </w:rPr>
      </w:pPr>
      <w:r w:rsidRPr="004356F3">
        <w:rPr>
          <w:bCs w:val="0"/>
          <w:sz w:val="24"/>
        </w:rPr>
        <w:t xml:space="preserve">Оценивание </w:t>
      </w:r>
      <w:r w:rsidRPr="004356F3">
        <w:rPr>
          <w:bCs w:val="0"/>
          <w:sz w:val="24"/>
          <w:u w:val="single"/>
        </w:rPr>
        <w:t>по показателю 1.</w:t>
      </w:r>
      <w:r w:rsidRPr="004356F3">
        <w:rPr>
          <w:b w:val="0"/>
          <w:bCs w:val="0"/>
          <w:sz w:val="24"/>
        </w:rPr>
        <w:t xml:space="preserve">  Вам необходимо выбрать соответствующий каждому указанному виду документа о повышении квалификации балл. Затем баллы суммируются. Итоговая сумма проставляется в колонке «Итоговый балл».</w:t>
      </w:r>
    </w:p>
    <w:p w:rsidR="004356F3" w:rsidRPr="004356F3" w:rsidRDefault="004356F3" w:rsidP="004356F3">
      <w:pPr>
        <w:pStyle w:val="af4"/>
        <w:jc w:val="both"/>
        <w:rPr>
          <w:b w:val="0"/>
          <w:bCs w:val="0"/>
          <w:sz w:val="24"/>
        </w:rPr>
      </w:pPr>
      <w:r w:rsidRPr="004356F3">
        <w:rPr>
          <w:bCs w:val="0"/>
          <w:sz w:val="24"/>
        </w:rPr>
        <w:t xml:space="preserve">Оценивание </w:t>
      </w:r>
      <w:r w:rsidRPr="004356F3">
        <w:rPr>
          <w:bCs w:val="0"/>
          <w:sz w:val="24"/>
          <w:u w:val="single"/>
        </w:rPr>
        <w:t>по показателю 2</w:t>
      </w:r>
      <w:r w:rsidRPr="004356F3">
        <w:rPr>
          <w:b w:val="0"/>
          <w:bCs w:val="0"/>
          <w:sz w:val="24"/>
        </w:rPr>
        <w:t xml:space="preserve"> осуществляется на основании  указанных в карте сведений. </w:t>
      </w:r>
    </w:p>
    <w:p w:rsidR="004356F3" w:rsidRPr="004356F3" w:rsidRDefault="004356F3" w:rsidP="004356F3">
      <w:pPr>
        <w:pStyle w:val="af4"/>
        <w:jc w:val="both"/>
        <w:rPr>
          <w:b w:val="0"/>
          <w:bCs w:val="0"/>
          <w:sz w:val="24"/>
        </w:rPr>
      </w:pPr>
      <w:r w:rsidRPr="004356F3">
        <w:rPr>
          <w:bCs w:val="0"/>
          <w:sz w:val="24"/>
        </w:rPr>
        <w:t xml:space="preserve">Оценивание </w:t>
      </w:r>
      <w:r w:rsidRPr="004356F3">
        <w:rPr>
          <w:bCs w:val="0"/>
          <w:sz w:val="24"/>
          <w:u w:val="single"/>
        </w:rPr>
        <w:t>по показателю 3</w:t>
      </w:r>
      <w:r w:rsidRPr="004356F3">
        <w:rPr>
          <w:b w:val="0"/>
          <w:bCs w:val="0"/>
          <w:sz w:val="24"/>
        </w:rPr>
        <w:t>. Вам необходимо выбрать соответствующий каждому указанному уровню поощрения балл. Затем баллы суммируются. Итоговая сумма проставляется в колонке «Итоговый балл».</w:t>
      </w:r>
    </w:p>
    <w:p w:rsidR="004356F3" w:rsidRPr="004356F3" w:rsidRDefault="004356F3" w:rsidP="004356F3">
      <w:pPr>
        <w:pStyle w:val="af4"/>
        <w:jc w:val="both"/>
        <w:rPr>
          <w:b w:val="0"/>
          <w:bCs w:val="0"/>
          <w:sz w:val="24"/>
        </w:rPr>
      </w:pPr>
      <w:r w:rsidRPr="004356F3">
        <w:rPr>
          <w:bCs w:val="0"/>
          <w:sz w:val="24"/>
        </w:rPr>
        <w:t xml:space="preserve">Оценивание </w:t>
      </w:r>
      <w:r w:rsidRPr="004356F3">
        <w:rPr>
          <w:bCs w:val="0"/>
          <w:sz w:val="24"/>
          <w:u w:val="single"/>
        </w:rPr>
        <w:t>по показателю 4</w:t>
      </w:r>
      <w:r w:rsidRPr="004356F3">
        <w:rPr>
          <w:b w:val="0"/>
          <w:bCs w:val="0"/>
          <w:sz w:val="24"/>
        </w:rPr>
        <w:t>. Вам необходимо выбрать балл, соответствующий каждому указанному уровню призовых мест в профессиональных конкурсах. Затем баллы суммируются. Итоговая сумма проставляется в колонке «Итоговый балл».</w:t>
      </w:r>
    </w:p>
    <w:p w:rsidR="004356F3" w:rsidRPr="004356F3" w:rsidRDefault="004356F3" w:rsidP="004356F3">
      <w:pPr>
        <w:pStyle w:val="af4"/>
        <w:jc w:val="both"/>
        <w:rPr>
          <w:b w:val="0"/>
          <w:bCs w:val="0"/>
          <w:sz w:val="24"/>
        </w:rPr>
      </w:pPr>
      <w:r w:rsidRPr="004356F3">
        <w:rPr>
          <w:bCs w:val="0"/>
          <w:sz w:val="24"/>
        </w:rPr>
        <w:t>Общий балл по критерию</w:t>
      </w:r>
      <w:r w:rsidRPr="004356F3">
        <w:rPr>
          <w:b w:val="0"/>
          <w:bCs w:val="0"/>
          <w:sz w:val="24"/>
        </w:rPr>
        <w:t xml:space="preserve"> </w:t>
      </w:r>
      <w:r w:rsidRPr="004356F3">
        <w:rPr>
          <w:sz w:val="24"/>
        </w:rPr>
        <w:t>«</w:t>
      </w:r>
      <w:r w:rsidRPr="004356F3">
        <w:rPr>
          <w:bCs w:val="0"/>
          <w:sz w:val="24"/>
        </w:rPr>
        <w:t>Обеспечение непрерывности собственного профессионального образования</w:t>
      </w:r>
      <w:r w:rsidRPr="004356F3">
        <w:rPr>
          <w:sz w:val="24"/>
        </w:rPr>
        <w:t xml:space="preserve">» - </w:t>
      </w:r>
      <w:r w:rsidRPr="004356F3">
        <w:rPr>
          <w:b w:val="0"/>
          <w:sz w:val="24"/>
        </w:rPr>
        <w:t>это</w:t>
      </w:r>
      <w:r w:rsidRPr="004356F3">
        <w:rPr>
          <w:sz w:val="24"/>
        </w:rPr>
        <w:t xml:space="preserve"> </w:t>
      </w:r>
      <w:r w:rsidRPr="004356F3">
        <w:rPr>
          <w:b w:val="0"/>
          <w:bCs w:val="0"/>
          <w:sz w:val="24"/>
        </w:rPr>
        <w:t xml:space="preserve">средний балл  по показателям 1, 2, 3, 4. </w:t>
      </w:r>
      <w:r w:rsidRPr="004356F3">
        <w:rPr>
          <w:bCs w:val="0"/>
          <w:sz w:val="24"/>
        </w:rPr>
        <w:t>Максимальный балл – 10 баллов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9"/>
        <w:gridCol w:w="4495"/>
        <w:gridCol w:w="1378"/>
        <w:gridCol w:w="1378"/>
        <w:gridCol w:w="1378"/>
        <w:gridCol w:w="1378"/>
        <w:gridCol w:w="1378"/>
        <w:gridCol w:w="1378"/>
        <w:gridCol w:w="1354"/>
      </w:tblGrid>
      <w:tr w:rsidR="004356F3" w:rsidRPr="004356F3" w:rsidTr="00FD6D7A">
        <w:trPr>
          <w:cantSplit/>
          <w:trHeight w:val="630"/>
        </w:trPr>
        <w:tc>
          <w:tcPr>
            <w:tcW w:w="226"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 xml:space="preserve">№ </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п/п</w:t>
            </w:r>
          </w:p>
        </w:tc>
        <w:tc>
          <w:tcPr>
            <w:tcW w:w="1520"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Показатели</w:t>
            </w:r>
          </w:p>
        </w:tc>
        <w:tc>
          <w:tcPr>
            <w:tcW w:w="2795" w:type="pct"/>
            <w:gridSpan w:val="6"/>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Баллы</w:t>
            </w:r>
          </w:p>
        </w:tc>
        <w:tc>
          <w:tcPr>
            <w:tcW w:w="459"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Итоговый</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 xml:space="preserve"> балл</w:t>
            </w:r>
          </w:p>
        </w:tc>
      </w:tr>
      <w:tr w:rsidR="004356F3" w:rsidRPr="004356F3" w:rsidTr="00FD6D7A">
        <w:trPr>
          <w:cantSplit/>
          <w:trHeight w:val="645"/>
        </w:trPr>
        <w:tc>
          <w:tcPr>
            <w:tcW w:w="226"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1520"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Повышение квалификации за последние пять лет по соответствующей образовательной программе переподготовки / повышения квалификации</w:t>
            </w:r>
          </w:p>
        </w:tc>
        <w:tc>
          <w:tcPr>
            <w:tcW w:w="932"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удостоверение о повышении квалификации </w:t>
            </w:r>
          </w:p>
        </w:tc>
        <w:tc>
          <w:tcPr>
            <w:tcW w:w="932"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свидетельство о повышении квалификации</w:t>
            </w:r>
          </w:p>
        </w:tc>
        <w:tc>
          <w:tcPr>
            <w:tcW w:w="932"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диплом о профессиональной переподготовке </w:t>
            </w:r>
          </w:p>
        </w:tc>
        <w:tc>
          <w:tcPr>
            <w:tcW w:w="459"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305"/>
        </w:trPr>
        <w:tc>
          <w:tcPr>
            <w:tcW w:w="226"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520"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932"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7</w:t>
            </w:r>
          </w:p>
        </w:tc>
        <w:tc>
          <w:tcPr>
            <w:tcW w:w="932"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8</w:t>
            </w:r>
          </w:p>
        </w:tc>
        <w:tc>
          <w:tcPr>
            <w:tcW w:w="932"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10</w:t>
            </w:r>
          </w:p>
        </w:tc>
        <w:tc>
          <w:tcPr>
            <w:tcW w:w="459"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181"/>
        </w:trPr>
        <w:tc>
          <w:tcPr>
            <w:tcW w:w="226"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1520"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 xml:space="preserve">Наличие государственных и отраслевых, муниципальных поощрений (наград грамот, благодарностей, званий и т.п.) </w:t>
            </w:r>
          </w:p>
        </w:tc>
        <w:tc>
          <w:tcPr>
            <w:tcW w:w="932"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муниципальный уровень</w:t>
            </w:r>
          </w:p>
        </w:tc>
        <w:tc>
          <w:tcPr>
            <w:tcW w:w="932"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региональный уровень</w:t>
            </w:r>
          </w:p>
        </w:tc>
        <w:tc>
          <w:tcPr>
            <w:tcW w:w="932"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федеральный уровень</w:t>
            </w:r>
          </w:p>
        </w:tc>
        <w:tc>
          <w:tcPr>
            <w:tcW w:w="459"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279"/>
        </w:trPr>
        <w:tc>
          <w:tcPr>
            <w:tcW w:w="226"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520"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932"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932"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932"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5</w:t>
            </w:r>
          </w:p>
        </w:tc>
        <w:tc>
          <w:tcPr>
            <w:tcW w:w="459"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130"/>
        </w:trPr>
        <w:tc>
          <w:tcPr>
            <w:tcW w:w="226"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1520"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 xml:space="preserve">Участие в профессиональных конкурсах   </w:t>
            </w:r>
          </w:p>
        </w:tc>
        <w:tc>
          <w:tcPr>
            <w:tcW w:w="932"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муниципальный уровень</w:t>
            </w:r>
          </w:p>
        </w:tc>
        <w:tc>
          <w:tcPr>
            <w:tcW w:w="932"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региональный уровень</w:t>
            </w:r>
          </w:p>
        </w:tc>
        <w:tc>
          <w:tcPr>
            <w:tcW w:w="932"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федеральный уровень</w:t>
            </w:r>
          </w:p>
        </w:tc>
        <w:tc>
          <w:tcPr>
            <w:tcW w:w="459"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151"/>
        </w:trPr>
        <w:tc>
          <w:tcPr>
            <w:tcW w:w="226" w:type="pct"/>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520" w:type="pct"/>
            <w:vMerge/>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466"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участие</w:t>
            </w:r>
          </w:p>
        </w:tc>
        <w:tc>
          <w:tcPr>
            <w:tcW w:w="466"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призовое место</w:t>
            </w:r>
          </w:p>
        </w:tc>
        <w:tc>
          <w:tcPr>
            <w:tcW w:w="466"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участие</w:t>
            </w:r>
          </w:p>
        </w:tc>
        <w:tc>
          <w:tcPr>
            <w:tcW w:w="466"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призовое </w:t>
            </w:r>
          </w:p>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место</w:t>
            </w:r>
          </w:p>
        </w:tc>
        <w:tc>
          <w:tcPr>
            <w:tcW w:w="466"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участие</w:t>
            </w:r>
          </w:p>
        </w:tc>
        <w:tc>
          <w:tcPr>
            <w:tcW w:w="466"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призовое </w:t>
            </w:r>
          </w:p>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место</w:t>
            </w:r>
          </w:p>
        </w:tc>
        <w:tc>
          <w:tcPr>
            <w:tcW w:w="459" w:type="pct"/>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252"/>
        </w:trPr>
        <w:tc>
          <w:tcPr>
            <w:tcW w:w="226" w:type="pct"/>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520" w:type="pct"/>
            <w:vMerge/>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466"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466"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466"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466"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466"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466"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459" w:type="pc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385"/>
        </w:trPr>
        <w:tc>
          <w:tcPr>
            <w:tcW w:w="4541" w:type="pct"/>
            <w:gridSpan w:val="8"/>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right"/>
              <w:rPr>
                <w:rFonts w:ascii="Times New Roman" w:hAnsi="Times New Roman" w:cs="Times New Roman"/>
                <w:sz w:val="24"/>
                <w:szCs w:val="24"/>
              </w:rPr>
            </w:pPr>
            <w:r w:rsidRPr="004356F3">
              <w:rPr>
                <w:rFonts w:ascii="Times New Roman" w:hAnsi="Times New Roman" w:cs="Times New Roman"/>
                <w:sz w:val="24"/>
                <w:szCs w:val="24"/>
              </w:rPr>
              <w:t>Общий балл</w:t>
            </w:r>
          </w:p>
        </w:tc>
        <w:tc>
          <w:tcPr>
            <w:tcW w:w="459" w:type="pct"/>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bl>
    <w:p w:rsidR="004356F3" w:rsidRPr="004356F3" w:rsidRDefault="004356F3" w:rsidP="004356F3">
      <w:pPr>
        <w:spacing w:after="0" w:line="240" w:lineRule="auto"/>
        <w:jc w:val="both"/>
        <w:rPr>
          <w:rFonts w:ascii="Times New Roman" w:hAnsi="Times New Roman" w:cs="Times New Roman"/>
          <w:sz w:val="24"/>
          <w:szCs w:val="24"/>
        </w:rPr>
      </w:pPr>
    </w:p>
    <w:p w:rsidR="00057634" w:rsidRDefault="00057634" w:rsidP="004356F3">
      <w:pPr>
        <w:spacing w:after="0" w:line="240" w:lineRule="auto"/>
        <w:rPr>
          <w:rFonts w:ascii="Times New Roman" w:hAnsi="Times New Roman" w:cs="Times New Roman"/>
          <w:b/>
          <w:sz w:val="24"/>
          <w:szCs w:val="24"/>
        </w:rPr>
      </w:pPr>
    </w:p>
    <w:p w:rsidR="00057634" w:rsidRDefault="00057634" w:rsidP="004356F3">
      <w:pPr>
        <w:spacing w:after="0" w:line="240" w:lineRule="auto"/>
        <w:rPr>
          <w:rFonts w:ascii="Times New Roman" w:hAnsi="Times New Roman" w:cs="Times New Roman"/>
          <w:b/>
          <w:sz w:val="24"/>
          <w:szCs w:val="24"/>
        </w:rPr>
      </w:pPr>
    </w:p>
    <w:p w:rsidR="00057634" w:rsidRDefault="00057634" w:rsidP="004356F3">
      <w:pPr>
        <w:spacing w:after="0" w:line="240" w:lineRule="auto"/>
        <w:rPr>
          <w:rFonts w:ascii="Times New Roman" w:hAnsi="Times New Roman" w:cs="Times New Roman"/>
          <w:b/>
          <w:sz w:val="24"/>
          <w:szCs w:val="24"/>
        </w:rPr>
      </w:pPr>
    </w:p>
    <w:p w:rsidR="004356F3" w:rsidRPr="004356F3" w:rsidRDefault="00306D18" w:rsidP="004356F3">
      <w:pPr>
        <w:spacing w:after="0" w:line="240" w:lineRule="auto"/>
        <w:rPr>
          <w:rFonts w:ascii="Times New Roman" w:hAnsi="Times New Roman" w:cs="Times New Roman"/>
          <w:b/>
          <w:sz w:val="24"/>
          <w:szCs w:val="24"/>
        </w:rPr>
      </w:pPr>
      <w:r>
        <w:rPr>
          <w:rFonts w:ascii="Times New Roman" w:hAnsi="Times New Roman" w:cs="Times New Roman"/>
          <w:b/>
          <w:sz w:val="24"/>
          <w:szCs w:val="24"/>
        </w:rPr>
        <w:t>5</w:t>
      </w:r>
      <w:r w:rsidR="004356F3" w:rsidRPr="004356F3">
        <w:rPr>
          <w:rFonts w:ascii="Times New Roman" w:hAnsi="Times New Roman" w:cs="Times New Roman"/>
          <w:b/>
          <w:sz w:val="24"/>
          <w:szCs w:val="24"/>
        </w:rPr>
        <w:t>) КАРТА РЕЗУЛЬТАТИВНОСТИ ПСИХОЛОГО-ПЕДАГОГИЧЕСКОЙ ДЕЯТЕЛЬНОСТИ ПЕДАГОГОВ-ПСИХОЛОГОВ ДОШКОЛЬНЫХ ОБРАЗОВАТЕЛЬНЫХ УЧРЕЖДЕНИЙ (ДОУ)</w:t>
      </w:r>
    </w:p>
    <w:p w:rsidR="004356F3" w:rsidRPr="004356F3" w:rsidRDefault="004356F3" w:rsidP="004356F3">
      <w:pPr>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2"/>
        <w:gridCol w:w="35"/>
        <w:gridCol w:w="2747"/>
        <w:gridCol w:w="133"/>
        <w:gridCol w:w="1780"/>
        <w:gridCol w:w="1404"/>
        <w:gridCol w:w="523"/>
        <w:gridCol w:w="1047"/>
        <w:gridCol w:w="881"/>
        <w:gridCol w:w="692"/>
        <w:gridCol w:w="1236"/>
        <w:gridCol w:w="1948"/>
        <w:gridCol w:w="1958"/>
      </w:tblGrid>
      <w:tr w:rsidR="004356F3" w:rsidRPr="004356F3" w:rsidTr="00FD6D7A">
        <w:tc>
          <w:tcPr>
            <w:tcW w:w="5000" w:type="pct"/>
            <w:gridSpan w:val="13"/>
          </w:tcPr>
          <w:p w:rsidR="004356F3" w:rsidRPr="004356F3" w:rsidRDefault="004356F3" w:rsidP="004356F3">
            <w:pPr>
              <w:numPr>
                <w:ilvl w:val="0"/>
                <w:numId w:val="3"/>
              </w:numPr>
              <w:spacing w:after="0" w:line="240" w:lineRule="auto"/>
              <w:jc w:val="center"/>
              <w:rPr>
                <w:rFonts w:ascii="Times New Roman" w:hAnsi="Times New Roman" w:cs="Times New Roman"/>
                <w:b/>
                <w:sz w:val="24"/>
                <w:szCs w:val="24"/>
              </w:rPr>
            </w:pPr>
            <w:r w:rsidRPr="004356F3">
              <w:rPr>
                <w:rFonts w:ascii="Times New Roman" w:hAnsi="Times New Roman" w:cs="Times New Roman"/>
                <w:b/>
                <w:sz w:val="24"/>
                <w:szCs w:val="24"/>
              </w:rPr>
              <w:t xml:space="preserve">Результаты профессиональной деятельности педагога-психолога </w:t>
            </w:r>
          </w:p>
        </w:tc>
      </w:tr>
      <w:tr w:rsidR="004356F3" w:rsidRPr="004356F3" w:rsidTr="00FD6D7A">
        <w:tc>
          <w:tcPr>
            <w:tcW w:w="1065" w:type="pct"/>
            <w:gridSpan w:val="3"/>
          </w:tcPr>
          <w:p w:rsidR="004356F3" w:rsidRPr="004356F3" w:rsidRDefault="004356F3" w:rsidP="004356F3">
            <w:pPr>
              <w:spacing w:after="0" w:line="240" w:lineRule="auto"/>
              <w:jc w:val="center"/>
              <w:rPr>
                <w:rFonts w:ascii="Times New Roman" w:hAnsi="Times New Roman" w:cs="Times New Roman"/>
                <w:b/>
                <w:sz w:val="24"/>
                <w:szCs w:val="24"/>
              </w:rPr>
            </w:pPr>
            <w:r w:rsidRPr="004356F3">
              <w:rPr>
                <w:rFonts w:ascii="Times New Roman" w:hAnsi="Times New Roman" w:cs="Times New Roman"/>
                <w:b/>
                <w:sz w:val="24"/>
                <w:szCs w:val="24"/>
              </w:rPr>
              <w:t>Показатели</w:t>
            </w:r>
          </w:p>
        </w:tc>
        <w:tc>
          <w:tcPr>
            <w:tcW w:w="3330" w:type="pct"/>
            <w:gridSpan w:val="9"/>
          </w:tcPr>
          <w:p w:rsidR="004356F3" w:rsidRPr="004356F3" w:rsidRDefault="004356F3" w:rsidP="004356F3">
            <w:pPr>
              <w:spacing w:after="0" w:line="240" w:lineRule="auto"/>
              <w:jc w:val="center"/>
              <w:rPr>
                <w:rFonts w:ascii="Times New Roman" w:hAnsi="Times New Roman" w:cs="Times New Roman"/>
                <w:b/>
                <w:sz w:val="24"/>
                <w:szCs w:val="24"/>
              </w:rPr>
            </w:pPr>
            <w:r w:rsidRPr="004356F3">
              <w:rPr>
                <w:rFonts w:ascii="Times New Roman" w:hAnsi="Times New Roman" w:cs="Times New Roman"/>
                <w:b/>
                <w:sz w:val="24"/>
                <w:szCs w:val="24"/>
              </w:rPr>
              <w:t>Учебные годы/уровень мероприятий</w:t>
            </w:r>
          </w:p>
        </w:tc>
        <w:tc>
          <w:tcPr>
            <w:tcW w:w="605" w:type="pct"/>
          </w:tcPr>
          <w:p w:rsidR="004356F3" w:rsidRPr="004356F3" w:rsidRDefault="004356F3" w:rsidP="004356F3">
            <w:pPr>
              <w:spacing w:after="0" w:line="240" w:lineRule="auto"/>
              <w:jc w:val="center"/>
              <w:rPr>
                <w:rFonts w:ascii="Times New Roman" w:hAnsi="Times New Roman" w:cs="Times New Roman"/>
                <w:b/>
                <w:sz w:val="24"/>
                <w:szCs w:val="24"/>
              </w:rPr>
            </w:pPr>
            <w:r w:rsidRPr="004356F3">
              <w:rPr>
                <w:rFonts w:ascii="Times New Roman" w:hAnsi="Times New Roman" w:cs="Times New Roman"/>
                <w:b/>
                <w:sz w:val="24"/>
                <w:szCs w:val="24"/>
              </w:rPr>
              <w:t>Основание для предоставления информации</w:t>
            </w:r>
            <w:r w:rsidRPr="004356F3">
              <w:rPr>
                <w:rStyle w:val="af0"/>
                <w:rFonts w:ascii="Times New Roman" w:hAnsi="Times New Roman" w:cs="Times New Roman"/>
                <w:b/>
                <w:sz w:val="24"/>
                <w:szCs w:val="24"/>
              </w:rPr>
              <w:footnoteReference w:id="2"/>
            </w:r>
          </w:p>
        </w:tc>
      </w:tr>
      <w:tr w:rsidR="004356F3" w:rsidRPr="004356F3" w:rsidTr="00FD6D7A">
        <w:trPr>
          <w:trHeight w:val="1501"/>
        </w:trPr>
        <w:tc>
          <w:tcPr>
            <w:tcW w:w="157" w:type="pct"/>
            <w:gridSpan w:val="2"/>
          </w:tcPr>
          <w:p w:rsidR="004356F3" w:rsidRPr="004356F3" w:rsidRDefault="004356F3" w:rsidP="004356F3">
            <w:pPr>
              <w:spacing w:after="0" w:line="240" w:lineRule="auto"/>
              <w:rPr>
                <w:rFonts w:ascii="Times New Roman" w:hAnsi="Times New Roman" w:cs="Times New Roman"/>
                <w:sz w:val="24"/>
                <w:szCs w:val="24"/>
                <w:highlight w:val="yellow"/>
              </w:rPr>
            </w:pPr>
            <w:r w:rsidRPr="004356F3">
              <w:rPr>
                <w:rFonts w:ascii="Times New Roman" w:hAnsi="Times New Roman" w:cs="Times New Roman"/>
                <w:sz w:val="24"/>
                <w:szCs w:val="24"/>
              </w:rPr>
              <w:t xml:space="preserve">1. </w:t>
            </w:r>
          </w:p>
        </w:tc>
        <w:tc>
          <w:tcPr>
            <w:tcW w:w="908" w:type="pct"/>
          </w:tcPr>
          <w:p w:rsidR="004356F3" w:rsidRPr="004356F3" w:rsidRDefault="004356F3" w:rsidP="004356F3">
            <w:pPr>
              <w:spacing w:after="0" w:line="240" w:lineRule="auto"/>
              <w:jc w:val="both"/>
              <w:rPr>
                <w:rFonts w:ascii="Times New Roman" w:hAnsi="Times New Roman" w:cs="Times New Roman"/>
                <w:sz w:val="24"/>
                <w:szCs w:val="24"/>
                <w:highlight w:val="yellow"/>
              </w:rPr>
            </w:pPr>
            <w:r w:rsidRPr="004356F3">
              <w:rPr>
                <w:rFonts w:ascii="Times New Roman" w:hAnsi="Times New Roman" w:cs="Times New Roman"/>
                <w:sz w:val="24"/>
                <w:szCs w:val="24"/>
              </w:rPr>
              <w:t>Процент субъектов образовательных отношений</w:t>
            </w:r>
            <w:r w:rsidRPr="004356F3">
              <w:rPr>
                <w:rStyle w:val="af0"/>
                <w:rFonts w:ascii="Times New Roman" w:hAnsi="Times New Roman" w:cs="Times New Roman"/>
                <w:sz w:val="24"/>
                <w:szCs w:val="24"/>
              </w:rPr>
              <w:footnoteReference w:id="3"/>
            </w:r>
            <w:r w:rsidRPr="004356F3">
              <w:rPr>
                <w:rFonts w:ascii="Times New Roman" w:hAnsi="Times New Roman" w:cs="Times New Roman"/>
                <w:sz w:val="24"/>
                <w:szCs w:val="24"/>
              </w:rPr>
              <w:t xml:space="preserve"> (воспитанники, педагоги, родители</w:t>
            </w:r>
            <w:r w:rsidRPr="004356F3">
              <w:rPr>
                <w:rStyle w:val="af0"/>
                <w:rFonts w:ascii="Times New Roman" w:hAnsi="Times New Roman" w:cs="Times New Roman"/>
                <w:sz w:val="24"/>
                <w:szCs w:val="24"/>
              </w:rPr>
              <w:footnoteReference w:id="4"/>
            </w:r>
            <w:r w:rsidRPr="004356F3">
              <w:rPr>
                <w:rFonts w:ascii="Times New Roman" w:hAnsi="Times New Roman" w:cs="Times New Roman"/>
                <w:sz w:val="24"/>
                <w:szCs w:val="24"/>
              </w:rPr>
              <w:t>), охваченных психопрофилактической работой</w:t>
            </w:r>
          </w:p>
        </w:tc>
        <w:tc>
          <w:tcPr>
            <w:tcW w:w="666" w:type="pct"/>
            <w:gridSpan w:val="2"/>
            <w:shd w:val="clear" w:color="auto" w:fill="auto"/>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66" w:type="pct"/>
            <w:gridSpan w:val="2"/>
            <w:shd w:val="clear" w:color="auto" w:fill="auto"/>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66" w:type="pct"/>
            <w:gridSpan w:val="2"/>
            <w:shd w:val="clear" w:color="auto" w:fill="auto"/>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66" w:type="pct"/>
            <w:gridSpan w:val="2"/>
            <w:shd w:val="clear" w:color="auto" w:fill="auto"/>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66" w:type="pct"/>
            <w:shd w:val="clear" w:color="auto" w:fill="auto"/>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05" w:type="pct"/>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c>
          <w:tcPr>
            <w:tcW w:w="157" w:type="pct"/>
            <w:gridSpan w:val="2"/>
          </w:tcPr>
          <w:p w:rsidR="004356F3" w:rsidRPr="004356F3" w:rsidRDefault="004356F3" w:rsidP="004356F3">
            <w:pPr>
              <w:spacing w:after="0" w:line="240" w:lineRule="auto"/>
              <w:rPr>
                <w:rFonts w:ascii="Times New Roman" w:hAnsi="Times New Roman" w:cs="Times New Roman"/>
                <w:b/>
                <w:sz w:val="24"/>
                <w:szCs w:val="24"/>
              </w:rPr>
            </w:pPr>
            <w:r w:rsidRPr="004356F3">
              <w:rPr>
                <w:rFonts w:ascii="Times New Roman" w:hAnsi="Times New Roman" w:cs="Times New Roman"/>
                <w:sz w:val="24"/>
                <w:szCs w:val="24"/>
              </w:rPr>
              <w:t xml:space="preserve">2. </w:t>
            </w:r>
          </w:p>
        </w:tc>
        <w:tc>
          <w:tcPr>
            <w:tcW w:w="908" w:type="pct"/>
          </w:tcPr>
          <w:p w:rsidR="004356F3" w:rsidRPr="004356F3" w:rsidRDefault="004356F3" w:rsidP="004356F3">
            <w:pPr>
              <w:spacing w:after="0" w:line="240" w:lineRule="auto"/>
              <w:jc w:val="both"/>
              <w:rPr>
                <w:rFonts w:ascii="Times New Roman" w:hAnsi="Times New Roman" w:cs="Times New Roman"/>
                <w:b/>
                <w:sz w:val="24"/>
                <w:szCs w:val="24"/>
              </w:rPr>
            </w:pPr>
            <w:r w:rsidRPr="004356F3">
              <w:rPr>
                <w:rFonts w:ascii="Times New Roman" w:hAnsi="Times New Roman" w:cs="Times New Roman"/>
                <w:sz w:val="24"/>
                <w:szCs w:val="24"/>
              </w:rPr>
              <w:t>Процент субъектов образовательных отношений² (воспитанники, педагоги, родители³), охваченных психодиагностической работой</w:t>
            </w:r>
          </w:p>
        </w:tc>
        <w:tc>
          <w:tcPr>
            <w:tcW w:w="666" w:type="pct"/>
            <w:gridSpan w:val="2"/>
            <w:shd w:val="clear" w:color="auto" w:fill="auto"/>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66" w:type="pct"/>
            <w:gridSpan w:val="2"/>
            <w:shd w:val="clear" w:color="auto" w:fill="auto"/>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66" w:type="pct"/>
            <w:gridSpan w:val="2"/>
            <w:shd w:val="clear" w:color="auto" w:fill="auto"/>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66" w:type="pct"/>
            <w:gridSpan w:val="2"/>
            <w:shd w:val="clear" w:color="auto" w:fill="auto"/>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66" w:type="pct"/>
            <w:shd w:val="clear" w:color="auto" w:fill="auto"/>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05" w:type="pct"/>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c>
          <w:tcPr>
            <w:tcW w:w="157" w:type="pct"/>
            <w:gridSpan w:val="2"/>
          </w:tcPr>
          <w:p w:rsidR="004356F3" w:rsidRPr="004356F3" w:rsidRDefault="004356F3" w:rsidP="004356F3">
            <w:pPr>
              <w:spacing w:after="0" w:line="240" w:lineRule="auto"/>
              <w:rPr>
                <w:rFonts w:ascii="Times New Roman" w:hAnsi="Times New Roman" w:cs="Times New Roman"/>
                <w:b/>
                <w:sz w:val="24"/>
                <w:szCs w:val="24"/>
              </w:rPr>
            </w:pPr>
            <w:r w:rsidRPr="004356F3">
              <w:rPr>
                <w:rFonts w:ascii="Times New Roman" w:hAnsi="Times New Roman" w:cs="Times New Roman"/>
                <w:sz w:val="24"/>
                <w:szCs w:val="24"/>
              </w:rPr>
              <w:t xml:space="preserve">3. </w:t>
            </w:r>
          </w:p>
        </w:tc>
        <w:tc>
          <w:tcPr>
            <w:tcW w:w="908" w:type="pct"/>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 xml:space="preserve">Процент субъектов образовательных отношений² </w:t>
            </w:r>
            <w:r w:rsidRPr="004356F3">
              <w:rPr>
                <w:rFonts w:ascii="Times New Roman" w:hAnsi="Times New Roman" w:cs="Times New Roman"/>
                <w:sz w:val="24"/>
                <w:szCs w:val="24"/>
              </w:rPr>
              <w:lastRenderedPageBreak/>
              <w:t>(воспитанники, педагоги, родители³), охваченных консультационными услугами</w:t>
            </w:r>
          </w:p>
        </w:tc>
        <w:tc>
          <w:tcPr>
            <w:tcW w:w="666" w:type="pct"/>
            <w:gridSpan w:val="2"/>
            <w:shd w:val="clear" w:color="auto" w:fill="auto"/>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lastRenderedPageBreak/>
              <w:t>_____ учебный год</w:t>
            </w:r>
          </w:p>
        </w:tc>
        <w:tc>
          <w:tcPr>
            <w:tcW w:w="666" w:type="pct"/>
            <w:gridSpan w:val="2"/>
            <w:shd w:val="clear" w:color="auto" w:fill="auto"/>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66" w:type="pct"/>
            <w:gridSpan w:val="2"/>
            <w:shd w:val="clear" w:color="auto" w:fill="auto"/>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66" w:type="pct"/>
            <w:gridSpan w:val="2"/>
            <w:shd w:val="clear" w:color="auto" w:fill="auto"/>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66" w:type="pct"/>
            <w:shd w:val="clear" w:color="auto" w:fill="auto"/>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05" w:type="pct"/>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c>
          <w:tcPr>
            <w:tcW w:w="157" w:type="pct"/>
            <w:gridSpan w:val="2"/>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lastRenderedPageBreak/>
              <w:t xml:space="preserve">4. </w:t>
            </w:r>
          </w:p>
        </w:tc>
        <w:tc>
          <w:tcPr>
            <w:tcW w:w="908" w:type="pct"/>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Процент субъектов образовательных отношений² (воспитанники, педагоги, родители³), охваченных психокоррекционной и развивающей работой</w:t>
            </w:r>
          </w:p>
        </w:tc>
        <w:tc>
          <w:tcPr>
            <w:tcW w:w="666" w:type="pct"/>
            <w:gridSpan w:val="2"/>
            <w:shd w:val="clear" w:color="auto" w:fill="auto"/>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66" w:type="pct"/>
            <w:gridSpan w:val="2"/>
            <w:shd w:val="clear" w:color="auto" w:fill="auto"/>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66" w:type="pct"/>
            <w:gridSpan w:val="2"/>
            <w:shd w:val="clear" w:color="auto" w:fill="auto"/>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66" w:type="pct"/>
            <w:gridSpan w:val="2"/>
            <w:shd w:val="clear" w:color="auto" w:fill="auto"/>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66" w:type="pct"/>
            <w:shd w:val="clear" w:color="auto" w:fill="auto"/>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05" w:type="pct"/>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c>
          <w:tcPr>
            <w:tcW w:w="157" w:type="pct"/>
            <w:gridSpan w:val="2"/>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5</w:t>
            </w:r>
          </w:p>
        </w:tc>
        <w:tc>
          <w:tcPr>
            <w:tcW w:w="908" w:type="pct"/>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Процент субъектов образовательных отношений² (воспитанники, педагоги, родители³), охваченных психопросветительской работой</w:t>
            </w:r>
          </w:p>
        </w:tc>
        <w:tc>
          <w:tcPr>
            <w:tcW w:w="666" w:type="pct"/>
            <w:gridSpan w:val="2"/>
            <w:shd w:val="clear" w:color="auto" w:fill="auto"/>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66" w:type="pct"/>
            <w:gridSpan w:val="2"/>
            <w:shd w:val="clear" w:color="auto" w:fill="auto"/>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66" w:type="pct"/>
            <w:gridSpan w:val="2"/>
            <w:shd w:val="clear" w:color="auto" w:fill="auto"/>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66" w:type="pct"/>
            <w:gridSpan w:val="2"/>
            <w:shd w:val="clear" w:color="auto" w:fill="auto"/>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66" w:type="pct"/>
            <w:shd w:val="clear" w:color="auto" w:fill="auto"/>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05" w:type="pct"/>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c>
          <w:tcPr>
            <w:tcW w:w="5000" w:type="pct"/>
            <w:gridSpan w:val="13"/>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b/>
                <w:sz w:val="24"/>
                <w:szCs w:val="24"/>
              </w:rPr>
              <w:t>2. Результаты дополнительной профессиональной деятельности</w:t>
            </w:r>
          </w:p>
        </w:tc>
      </w:tr>
      <w:tr w:rsidR="004356F3" w:rsidRPr="004356F3" w:rsidTr="00FD6D7A">
        <w:tc>
          <w:tcPr>
            <w:tcW w:w="157" w:type="pct"/>
            <w:gridSpan w:val="2"/>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1</w:t>
            </w:r>
          </w:p>
        </w:tc>
        <w:tc>
          <w:tcPr>
            <w:tcW w:w="908" w:type="pct"/>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Системность в организации воспитательной работы и социально-психологической направленной деятельности с родительской общественностью и/или социальными партнерами</w:t>
            </w:r>
          </w:p>
        </w:tc>
        <w:tc>
          <w:tcPr>
            <w:tcW w:w="666" w:type="pct"/>
            <w:gridSpan w:val="2"/>
            <w:shd w:val="clear" w:color="auto" w:fill="auto"/>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66" w:type="pct"/>
            <w:gridSpan w:val="2"/>
            <w:shd w:val="clear" w:color="auto" w:fill="auto"/>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66" w:type="pct"/>
            <w:gridSpan w:val="2"/>
            <w:shd w:val="clear" w:color="auto" w:fill="auto"/>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66" w:type="pct"/>
            <w:gridSpan w:val="2"/>
            <w:shd w:val="clear" w:color="auto" w:fill="auto"/>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66" w:type="pct"/>
            <w:shd w:val="clear" w:color="auto" w:fill="auto"/>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05" w:type="pct"/>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c>
          <w:tcPr>
            <w:tcW w:w="157" w:type="pct"/>
            <w:gridSpan w:val="2"/>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2</w:t>
            </w:r>
          </w:p>
        </w:tc>
        <w:tc>
          <w:tcPr>
            <w:tcW w:w="908" w:type="pct"/>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 xml:space="preserve">Удовлетворенность </w:t>
            </w:r>
            <w:r w:rsidRPr="004356F3">
              <w:rPr>
                <w:rFonts w:ascii="Times New Roman" w:hAnsi="Times New Roman" w:cs="Times New Roman"/>
                <w:sz w:val="24"/>
                <w:szCs w:val="24"/>
              </w:rPr>
              <w:lastRenderedPageBreak/>
              <w:t>заказчиков образовательных услуг деятельностью педагога-психолога</w:t>
            </w:r>
          </w:p>
        </w:tc>
        <w:tc>
          <w:tcPr>
            <w:tcW w:w="3330" w:type="pct"/>
            <w:gridSpan w:val="9"/>
            <w:shd w:val="clear" w:color="auto" w:fill="auto"/>
          </w:tcPr>
          <w:p w:rsidR="004356F3" w:rsidRPr="004356F3" w:rsidRDefault="004356F3" w:rsidP="004356F3">
            <w:pPr>
              <w:spacing w:after="0" w:line="240" w:lineRule="auto"/>
              <w:rPr>
                <w:rFonts w:ascii="Times New Roman" w:hAnsi="Times New Roman" w:cs="Times New Roman"/>
                <w:sz w:val="24"/>
                <w:szCs w:val="24"/>
              </w:rPr>
            </w:pPr>
          </w:p>
        </w:tc>
        <w:tc>
          <w:tcPr>
            <w:tcW w:w="605" w:type="pct"/>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c>
          <w:tcPr>
            <w:tcW w:w="5000" w:type="pct"/>
            <w:gridSpan w:val="13"/>
          </w:tcPr>
          <w:p w:rsidR="004356F3" w:rsidRPr="004356F3" w:rsidRDefault="004356F3" w:rsidP="004356F3">
            <w:pPr>
              <w:numPr>
                <w:ilvl w:val="0"/>
                <w:numId w:val="3"/>
              </w:numPr>
              <w:spacing w:after="0" w:line="240" w:lineRule="auto"/>
              <w:ind w:right="-108"/>
              <w:jc w:val="center"/>
              <w:rPr>
                <w:rFonts w:ascii="Times New Roman" w:hAnsi="Times New Roman" w:cs="Times New Roman"/>
                <w:b/>
                <w:sz w:val="24"/>
                <w:szCs w:val="24"/>
              </w:rPr>
            </w:pPr>
            <w:r w:rsidRPr="004356F3">
              <w:rPr>
                <w:rFonts w:ascii="Times New Roman" w:hAnsi="Times New Roman" w:cs="Times New Roman"/>
                <w:b/>
                <w:sz w:val="24"/>
                <w:szCs w:val="24"/>
              </w:rPr>
              <w:lastRenderedPageBreak/>
              <w:t xml:space="preserve">Обеспечение высокого качества организации психолого-педагогического сопровождения образовательного процесса на основе </w:t>
            </w:r>
          </w:p>
          <w:p w:rsidR="004356F3" w:rsidRPr="004356F3" w:rsidRDefault="004356F3" w:rsidP="004356F3">
            <w:pPr>
              <w:spacing w:after="0" w:line="240" w:lineRule="auto"/>
              <w:ind w:left="360" w:right="-108"/>
              <w:jc w:val="center"/>
              <w:rPr>
                <w:rFonts w:ascii="Times New Roman" w:hAnsi="Times New Roman" w:cs="Times New Roman"/>
                <w:b/>
                <w:sz w:val="24"/>
                <w:szCs w:val="24"/>
              </w:rPr>
            </w:pPr>
            <w:r w:rsidRPr="004356F3">
              <w:rPr>
                <w:rFonts w:ascii="Times New Roman" w:hAnsi="Times New Roman" w:cs="Times New Roman"/>
                <w:b/>
                <w:sz w:val="24"/>
                <w:szCs w:val="24"/>
              </w:rPr>
              <w:t>эффективного использования современных образовательных технологий в том числе информационных технологий</w:t>
            </w:r>
          </w:p>
        </w:tc>
      </w:tr>
      <w:tr w:rsidR="004356F3" w:rsidRPr="004356F3" w:rsidTr="00FD6D7A">
        <w:trPr>
          <w:trHeight w:val="108"/>
        </w:trPr>
        <w:tc>
          <w:tcPr>
            <w:tcW w:w="143"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1</w:t>
            </w:r>
          </w:p>
        </w:tc>
        <w:tc>
          <w:tcPr>
            <w:tcW w:w="979" w:type="pct"/>
            <w:gridSpan w:val="3"/>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Участие педагога-психолога в инновационной деятельности учреждения, исследовательской деятельности, экспериментальной работе (да/нет) с указанием методических тем.</w:t>
            </w:r>
          </w:p>
        </w:tc>
        <w:tc>
          <w:tcPr>
            <w:tcW w:w="1091" w:type="pct"/>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p w:rsidR="004356F3" w:rsidRPr="004356F3" w:rsidRDefault="004356F3" w:rsidP="004356F3">
            <w:pPr>
              <w:spacing w:after="0" w:line="240" w:lineRule="auto"/>
              <w:jc w:val="center"/>
              <w:rPr>
                <w:rFonts w:ascii="Times New Roman" w:hAnsi="Times New Roman" w:cs="Times New Roman"/>
                <w:sz w:val="24"/>
                <w:szCs w:val="24"/>
              </w:rPr>
            </w:pPr>
          </w:p>
        </w:tc>
        <w:tc>
          <w:tcPr>
            <w:tcW w:w="1091"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1091" w:type="pct"/>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605" w:type="pct"/>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trHeight w:val="106"/>
        </w:trPr>
        <w:tc>
          <w:tcPr>
            <w:tcW w:w="143"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2</w:t>
            </w:r>
          </w:p>
        </w:tc>
        <w:tc>
          <w:tcPr>
            <w:tcW w:w="979" w:type="pct"/>
            <w:gridSpan w:val="3"/>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Психологическое сопровождение образовательного процесса в ИКТ-насыщенной образовательной среде</w:t>
            </w:r>
          </w:p>
        </w:tc>
        <w:tc>
          <w:tcPr>
            <w:tcW w:w="1636" w:type="pct"/>
            <w:gridSpan w:val="4"/>
          </w:tcPr>
          <w:p w:rsidR="004356F3" w:rsidRPr="004356F3" w:rsidRDefault="004356F3" w:rsidP="004356F3">
            <w:pPr>
              <w:spacing w:after="0" w:line="240" w:lineRule="auto"/>
              <w:jc w:val="center"/>
              <w:rPr>
                <w:rFonts w:ascii="Times New Roman" w:hAnsi="Times New Roman" w:cs="Times New Roman"/>
                <w:spacing w:val="-2"/>
                <w:sz w:val="24"/>
                <w:szCs w:val="24"/>
              </w:rPr>
            </w:pPr>
            <w:r w:rsidRPr="004356F3">
              <w:rPr>
                <w:rFonts w:ascii="Times New Roman" w:hAnsi="Times New Roman" w:cs="Times New Roman"/>
                <w:spacing w:val="-2"/>
                <w:sz w:val="24"/>
                <w:szCs w:val="24"/>
              </w:rPr>
              <w:t>фрагментарное использование цифровых ресурсов и программных продуктов</w:t>
            </w:r>
          </w:p>
        </w:tc>
        <w:tc>
          <w:tcPr>
            <w:tcW w:w="1636"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системное использование цифровых ресурсов и программных продуктов</w:t>
            </w:r>
          </w:p>
        </w:tc>
        <w:tc>
          <w:tcPr>
            <w:tcW w:w="605" w:type="pct"/>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trHeight w:val="106"/>
        </w:trPr>
        <w:tc>
          <w:tcPr>
            <w:tcW w:w="143"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3</w:t>
            </w:r>
          </w:p>
        </w:tc>
        <w:tc>
          <w:tcPr>
            <w:tcW w:w="979" w:type="pct"/>
            <w:gridSpan w:val="3"/>
          </w:tcPr>
          <w:p w:rsidR="004356F3" w:rsidRPr="004356F3" w:rsidRDefault="004356F3" w:rsidP="004356F3">
            <w:pPr>
              <w:spacing w:after="0" w:line="240" w:lineRule="auto"/>
              <w:jc w:val="both"/>
              <w:rPr>
                <w:rFonts w:ascii="Times New Roman" w:hAnsi="Times New Roman" w:cs="Times New Roman"/>
                <w:sz w:val="24"/>
                <w:szCs w:val="24"/>
                <w:highlight w:val="yellow"/>
              </w:rPr>
            </w:pPr>
            <w:r w:rsidRPr="004356F3">
              <w:rPr>
                <w:rFonts w:ascii="Times New Roman" w:hAnsi="Times New Roman" w:cs="Times New Roman"/>
                <w:sz w:val="24"/>
                <w:szCs w:val="24"/>
              </w:rPr>
              <w:t>Владение современными методиками диагностики и психологическими техниками (арттерапии, гештальттерапии, сказкотерапии, песочной терапии и пр.)</w:t>
            </w:r>
          </w:p>
        </w:tc>
        <w:tc>
          <w:tcPr>
            <w:tcW w:w="1091" w:type="pct"/>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ознакомлен</w:t>
            </w:r>
          </w:p>
          <w:p w:rsidR="004356F3" w:rsidRPr="004356F3" w:rsidRDefault="004356F3" w:rsidP="004356F3">
            <w:pPr>
              <w:spacing w:after="0" w:line="240" w:lineRule="auto"/>
              <w:jc w:val="center"/>
              <w:rPr>
                <w:rFonts w:ascii="Times New Roman" w:hAnsi="Times New Roman" w:cs="Times New Roman"/>
                <w:sz w:val="24"/>
                <w:szCs w:val="24"/>
              </w:rPr>
            </w:pPr>
          </w:p>
        </w:tc>
        <w:tc>
          <w:tcPr>
            <w:tcW w:w="1091"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использует фрагментарно</w:t>
            </w:r>
          </w:p>
        </w:tc>
        <w:tc>
          <w:tcPr>
            <w:tcW w:w="1091" w:type="pct"/>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использует в полном </w:t>
            </w:r>
          </w:p>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объеме</w:t>
            </w:r>
          </w:p>
        </w:tc>
        <w:tc>
          <w:tcPr>
            <w:tcW w:w="605" w:type="pct"/>
          </w:tcPr>
          <w:p w:rsidR="004356F3" w:rsidRPr="004356F3" w:rsidRDefault="004356F3" w:rsidP="004356F3">
            <w:pPr>
              <w:spacing w:after="0" w:line="240" w:lineRule="auto"/>
              <w:rPr>
                <w:rFonts w:ascii="Times New Roman" w:hAnsi="Times New Roman" w:cs="Times New Roman"/>
                <w:sz w:val="24"/>
                <w:szCs w:val="24"/>
                <w:highlight w:val="yellow"/>
              </w:rPr>
            </w:pPr>
          </w:p>
        </w:tc>
      </w:tr>
      <w:tr w:rsidR="004356F3" w:rsidRPr="004356F3" w:rsidTr="00FD6D7A">
        <w:tc>
          <w:tcPr>
            <w:tcW w:w="5000" w:type="pct"/>
            <w:gridSpan w:val="13"/>
          </w:tcPr>
          <w:p w:rsidR="004356F3" w:rsidRPr="004356F3" w:rsidRDefault="004356F3" w:rsidP="004356F3">
            <w:pPr>
              <w:spacing w:after="0" w:line="240" w:lineRule="auto"/>
              <w:jc w:val="center"/>
              <w:rPr>
                <w:rFonts w:ascii="Times New Roman" w:hAnsi="Times New Roman" w:cs="Times New Roman"/>
                <w:b/>
                <w:sz w:val="24"/>
                <w:szCs w:val="24"/>
              </w:rPr>
            </w:pPr>
            <w:r w:rsidRPr="004356F3">
              <w:rPr>
                <w:rFonts w:ascii="Times New Roman" w:hAnsi="Times New Roman" w:cs="Times New Roman"/>
                <w:b/>
                <w:sz w:val="24"/>
                <w:szCs w:val="24"/>
              </w:rPr>
              <w:t xml:space="preserve">4. Наличие собственной методической системы педагога-психолога, </w:t>
            </w:r>
          </w:p>
          <w:p w:rsidR="004356F3" w:rsidRPr="004356F3" w:rsidRDefault="004356F3" w:rsidP="004356F3">
            <w:pPr>
              <w:spacing w:after="0" w:line="240" w:lineRule="auto"/>
              <w:jc w:val="center"/>
              <w:rPr>
                <w:rFonts w:ascii="Times New Roman" w:hAnsi="Times New Roman" w:cs="Times New Roman"/>
                <w:b/>
                <w:sz w:val="24"/>
                <w:szCs w:val="24"/>
              </w:rPr>
            </w:pPr>
            <w:r w:rsidRPr="004356F3">
              <w:rPr>
                <w:rFonts w:ascii="Times New Roman" w:hAnsi="Times New Roman" w:cs="Times New Roman"/>
                <w:b/>
                <w:sz w:val="24"/>
                <w:szCs w:val="24"/>
              </w:rPr>
              <w:t>апробированной в профессиональном сообществе</w:t>
            </w:r>
          </w:p>
        </w:tc>
      </w:tr>
      <w:tr w:rsidR="004356F3" w:rsidRPr="004356F3" w:rsidTr="00FD6D7A">
        <w:tc>
          <w:tcPr>
            <w:tcW w:w="143"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1</w:t>
            </w:r>
          </w:p>
        </w:tc>
        <w:tc>
          <w:tcPr>
            <w:tcW w:w="979" w:type="pct"/>
            <w:gridSpan w:val="3"/>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 xml:space="preserve">Обобщение и распространение </w:t>
            </w:r>
            <w:r w:rsidRPr="004356F3">
              <w:rPr>
                <w:rFonts w:ascii="Times New Roman" w:hAnsi="Times New Roman" w:cs="Times New Roman"/>
                <w:sz w:val="24"/>
                <w:szCs w:val="24"/>
              </w:rPr>
              <w:lastRenderedPageBreak/>
              <w:t>психолого-педагогического опыта в рамках профессионального сообщества: открытые занятия, мероприятия, мастер-классы, выступления на семинарах, презентациях, круглых столах, методических объединениях, курсах повышения квалификации (предоставление опыта за последние пять лет), наличие публикаций.</w:t>
            </w:r>
          </w:p>
        </w:tc>
        <w:tc>
          <w:tcPr>
            <w:tcW w:w="1091" w:type="pct"/>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lastRenderedPageBreak/>
              <w:t>на муниципальном уровне</w:t>
            </w:r>
          </w:p>
          <w:p w:rsidR="004356F3" w:rsidRPr="004356F3" w:rsidRDefault="004356F3" w:rsidP="004356F3">
            <w:pPr>
              <w:spacing w:after="0" w:line="240" w:lineRule="auto"/>
              <w:jc w:val="center"/>
              <w:rPr>
                <w:rFonts w:ascii="Times New Roman" w:hAnsi="Times New Roman" w:cs="Times New Roman"/>
                <w:sz w:val="24"/>
                <w:szCs w:val="24"/>
              </w:rPr>
            </w:pPr>
          </w:p>
        </w:tc>
        <w:tc>
          <w:tcPr>
            <w:tcW w:w="1091"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1091" w:type="pct"/>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605" w:type="pct"/>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c>
          <w:tcPr>
            <w:tcW w:w="143"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lastRenderedPageBreak/>
              <w:t xml:space="preserve">2 </w:t>
            </w:r>
          </w:p>
        </w:tc>
        <w:tc>
          <w:tcPr>
            <w:tcW w:w="979" w:type="pct"/>
            <w:gridSpan w:val="3"/>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Участие в творческих группах, профессиональных сообществах по разработке или реализации методической системы педагога-психолога</w:t>
            </w:r>
          </w:p>
        </w:tc>
        <w:tc>
          <w:tcPr>
            <w:tcW w:w="1091" w:type="pct"/>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p w:rsidR="004356F3" w:rsidRPr="004356F3" w:rsidRDefault="004356F3" w:rsidP="004356F3">
            <w:pPr>
              <w:spacing w:after="0" w:line="240" w:lineRule="auto"/>
              <w:jc w:val="center"/>
              <w:rPr>
                <w:rFonts w:ascii="Times New Roman" w:hAnsi="Times New Roman" w:cs="Times New Roman"/>
                <w:sz w:val="24"/>
                <w:szCs w:val="24"/>
              </w:rPr>
            </w:pPr>
          </w:p>
        </w:tc>
        <w:tc>
          <w:tcPr>
            <w:tcW w:w="1091"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1091" w:type="pct"/>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605" w:type="pct"/>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c>
          <w:tcPr>
            <w:tcW w:w="143"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3</w:t>
            </w:r>
          </w:p>
        </w:tc>
        <w:tc>
          <w:tcPr>
            <w:tcW w:w="979" w:type="pct"/>
            <w:gridSpan w:val="3"/>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Участие в экспертной деятельности</w:t>
            </w:r>
          </w:p>
        </w:tc>
        <w:tc>
          <w:tcPr>
            <w:tcW w:w="1091" w:type="pct"/>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p w:rsidR="004356F3" w:rsidRPr="004356F3" w:rsidRDefault="004356F3" w:rsidP="004356F3">
            <w:pPr>
              <w:spacing w:after="0" w:line="240" w:lineRule="auto"/>
              <w:jc w:val="center"/>
              <w:rPr>
                <w:rFonts w:ascii="Times New Roman" w:hAnsi="Times New Roman" w:cs="Times New Roman"/>
                <w:sz w:val="24"/>
                <w:szCs w:val="24"/>
              </w:rPr>
            </w:pPr>
          </w:p>
        </w:tc>
        <w:tc>
          <w:tcPr>
            <w:tcW w:w="1091"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1091" w:type="pct"/>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605" w:type="pct"/>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c>
          <w:tcPr>
            <w:tcW w:w="5000" w:type="pct"/>
            <w:gridSpan w:val="13"/>
          </w:tcPr>
          <w:p w:rsidR="004356F3" w:rsidRPr="004356F3" w:rsidRDefault="004356F3" w:rsidP="004356F3">
            <w:pPr>
              <w:spacing w:after="0" w:line="240" w:lineRule="auto"/>
              <w:jc w:val="center"/>
              <w:rPr>
                <w:rFonts w:ascii="Times New Roman" w:hAnsi="Times New Roman" w:cs="Times New Roman"/>
                <w:b/>
                <w:sz w:val="24"/>
                <w:szCs w:val="24"/>
              </w:rPr>
            </w:pPr>
            <w:r w:rsidRPr="004356F3">
              <w:rPr>
                <w:rFonts w:ascii="Times New Roman" w:hAnsi="Times New Roman" w:cs="Times New Roman"/>
                <w:b/>
                <w:sz w:val="24"/>
                <w:szCs w:val="24"/>
              </w:rPr>
              <w:t>5 Обеспечение непрерывности собственного профессионального образования</w:t>
            </w:r>
          </w:p>
        </w:tc>
      </w:tr>
      <w:tr w:rsidR="004356F3" w:rsidRPr="004356F3" w:rsidTr="00FD6D7A">
        <w:tc>
          <w:tcPr>
            <w:tcW w:w="143"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 xml:space="preserve">1 </w:t>
            </w:r>
          </w:p>
        </w:tc>
        <w:tc>
          <w:tcPr>
            <w:tcW w:w="979" w:type="pct"/>
            <w:gridSpan w:val="3"/>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Повышение квалификации за последние 5 лет и наличие документа соответствующего образца</w:t>
            </w:r>
          </w:p>
        </w:tc>
        <w:tc>
          <w:tcPr>
            <w:tcW w:w="1091" w:type="pct"/>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удостоверение</w:t>
            </w:r>
          </w:p>
        </w:tc>
        <w:tc>
          <w:tcPr>
            <w:tcW w:w="1091"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свидетельство</w:t>
            </w:r>
          </w:p>
        </w:tc>
        <w:tc>
          <w:tcPr>
            <w:tcW w:w="1091" w:type="pct"/>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диплом</w:t>
            </w:r>
          </w:p>
        </w:tc>
        <w:tc>
          <w:tcPr>
            <w:tcW w:w="605" w:type="pct"/>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c>
          <w:tcPr>
            <w:tcW w:w="143"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lastRenderedPageBreak/>
              <w:t>2</w:t>
            </w:r>
          </w:p>
        </w:tc>
        <w:tc>
          <w:tcPr>
            <w:tcW w:w="979" w:type="pct"/>
            <w:gridSpan w:val="3"/>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Наличие государственных и отраслевых муниципальных поощрений (наград, грамот, благодарностей, званий и т.п.)</w:t>
            </w:r>
          </w:p>
        </w:tc>
        <w:tc>
          <w:tcPr>
            <w:tcW w:w="1091" w:type="pct"/>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p w:rsidR="004356F3" w:rsidRPr="004356F3" w:rsidRDefault="004356F3" w:rsidP="004356F3">
            <w:pPr>
              <w:spacing w:after="0" w:line="240" w:lineRule="auto"/>
              <w:jc w:val="center"/>
              <w:rPr>
                <w:rFonts w:ascii="Times New Roman" w:hAnsi="Times New Roman" w:cs="Times New Roman"/>
                <w:sz w:val="24"/>
                <w:szCs w:val="24"/>
              </w:rPr>
            </w:pPr>
          </w:p>
        </w:tc>
        <w:tc>
          <w:tcPr>
            <w:tcW w:w="1091"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1091" w:type="pct"/>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605" w:type="pct"/>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c>
          <w:tcPr>
            <w:tcW w:w="143"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 xml:space="preserve">3 </w:t>
            </w:r>
          </w:p>
        </w:tc>
        <w:tc>
          <w:tcPr>
            <w:tcW w:w="979" w:type="pct"/>
            <w:gridSpan w:val="3"/>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Наличие призовых мест в профессиональных конкурсах</w:t>
            </w:r>
          </w:p>
        </w:tc>
        <w:tc>
          <w:tcPr>
            <w:tcW w:w="1091" w:type="pct"/>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p w:rsidR="004356F3" w:rsidRPr="004356F3" w:rsidRDefault="004356F3" w:rsidP="004356F3">
            <w:pPr>
              <w:spacing w:after="0" w:line="240" w:lineRule="auto"/>
              <w:jc w:val="center"/>
              <w:rPr>
                <w:rFonts w:ascii="Times New Roman" w:hAnsi="Times New Roman" w:cs="Times New Roman"/>
                <w:sz w:val="24"/>
                <w:szCs w:val="24"/>
              </w:rPr>
            </w:pPr>
          </w:p>
        </w:tc>
        <w:tc>
          <w:tcPr>
            <w:tcW w:w="1091" w:type="pct"/>
            <w:gridSpan w:val="4"/>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1091" w:type="pct"/>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605" w:type="pct"/>
          </w:tcPr>
          <w:p w:rsidR="004356F3" w:rsidRPr="004356F3" w:rsidRDefault="004356F3" w:rsidP="004356F3">
            <w:pPr>
              <w:spacing w:after="0" w:line="240" w:lineRule="auto"/>
              <w:rPr>
                <w:rFonts w:ascii="Times New Roman" w:hAnsi="Times New Roman" w:cs="Times New Roman"/>
                <w:sz w:val="24"/>
                <w:szCs w:val="24"/>
              </w:rPr>
            </w:pPr>
          </w:p>
        </w:tc>
      </w:tr>
    </w:tbl>
    <w:p w:rsidR="004356F3" w:rsidRPr="004356F3" w:rsidRDefault="004356F3" w:rsidP="004356F3">
      <w:pPr>
        <w:spacing w:after="0" w:line="240" w:lineRule="auto"/>
        <w:jc w:val="both"/>
        <w:rPr>
          <w:rFonts w:ascii="Times New Roman" w:hAnsi="Times New Roman" w:cs="Times New Roman"/>
          <w:sz w:val="24"/>
          <w:szCs w:val="24"/>
        </w:rPr>
      </w:pPr>
    </w:p>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Примечание: за достоверность данных работодатель несёт ответственность.</w:t>
      </w:r>
    </w:p>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Подпись работодателя</w:t>
      </w:r>
    </w:p>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М.П.</w:t>
      </w:r>
    </w:p>
    <w:p w:rsidR="004356F3" w:rsidRPr="004356F3" w:rsidRDefault="004356F3" w:rsidP="004356F3">
      <w:pPr>
        <w:spacing w:after="0" w:line="240" w:lineRule="auto"/>
        <w:rPr>
          <w:rFonts w:ascii="Times New Roman" w:hAnsi="Times New Roman" w:cs="Times New Roman"/>
          <w:sz w:val="24"/>
          <w:szCs w:val="24"/>
        </w:rPr>
      </w:pPr>
    </w:p>
    <w:p w:rsidR="004356F3" w:rsidRPr="004356F3" w:rsidRDefault="004356F3" w:rsidP="004356F3">
      <w:pPr>
        <w:spacing w:after="0" w:line="240" w:lineRule="auto"/>
        <w:ind w:firstLine="180"/>
        <w:rPr>
          <w:rFonts w:ascii="Times New Roman" w:hAnsi="Times New Roman" w:cs="Times New Roman"/>
          <w:sz w:val="24"/>
          <w:szCs w:val="24"/>
        </w:rPr>
      </w:pPr>
      <w:r w:rsidRPr="004356F3">
        <w:rPr>
          <w:rFonts w:ascii="Times New Roman" w:hAnsi="Times New Roman" w:cs="Times New Roman"/>
          <w:sz w:val="24"/>
          <w:szCs w:val="24"/>
          <w:lang w:val="en-US"/>
        </w:rPr>
        <w:sym w:font="Symbol" w:char="F02A"/>
      </w:r>
      <w:r w:rsidRPr="004356F3">
        <w:rPr>
          <w:rFonts w:ascii="Times New Roman" w:hAnsi="Times New Roman" w:cs="Times New Roman"/>
          <w:sz w:val="24"/>
          <w:szCs w:val="24"/>
        </w:rPr>
        <w:t>В качестве основания указываются документы, фиксирующие достижение показателей</w:t>
      </w:r>
    </w:p>
    <w:p w:rsidR="004356F3" w:rsidRPr="004356F3" w:rsidRDefault="004356F3" w:rsidP="004356F3">
      <w:pPr>
        <w:spacing w:after="0" w:line="240" w:lineRule="auto"/>
        <w:rPr>
          <w:rFonts w:ascii="Times New Roman" w:hAnsi="Times New Roman" w:cs="Times New Roman"/>
          <w:b/>
          <w:sz w:val="24"/>
          <w:szCs w:val="24"/>
        </w:rPr>
      </w:pPr>
      <w:r w:rsidRPr="004356F3">
        <w:rPr>
          <w:rFonts w:ascii="Times New Roman" w:hAnsi="Times New Roman" w:cs="Times New Roman"/>
          <w:b/>
          <w:sz w:val="24"/>
          <w:szCs w:val="24"/>
        </w:rPr>
        <w:br w:type="page"/>
      </w:r>
      <w:r w:rsidRPr="004356F3">
        <w:rPr>
          <w:rFonts w:ascii="Times New Roman" w:hAnsi="Times New Roman" w:cs="Times New Roman"/>
          <w:b/>
          <w:sz w:val="24"/>
          <w:szCs w:val="24"/>
        </w:rPr>
        <w:lastRenderedPageBreak/>
        <w:t xml:space="preserve">Алгоритм экспертного оценивания </w:t>
      </w:r>
      <w:r w:rsidRPr="004356F3">
        <w:rPr>
          <w:rFonts w:ascii="Times New Roman" w:hAnsi="Times New Roman" w:cs="Times New Roman"/>
          <w:b/>
          <w:bCs/>
          <w:sz w:val="24"/>
          <w:szCs w:val="24"/>
        </w:rPr>
        <w:t xml:space="preserve">результативности </w:t>
      </w:r>
      <w:r w:rsidRPr="004356F3">
        <w:rPr>
          <w:rFonts w:ascii="Times New Roman" w:hAnsi="Times New Roman" w:cs="Times New Roman"/>
          <w:b/>
          <w:sz w:val="24"/>
          <w:szCs w:val="24"/>
        </w:rPr>
        <w:t>психолого-педагогической деятельности педагогов-психологов дошкольных образовательных учреждений (ДОУ)</w:t>
      </w:r>
    </w:p>
    <w:p w:rsidR="004356F3" w:rsidRPr="004356F3" w:rsidRDefault="004356F3" w:rsidP="004356F3">
      <w:pPr>
        <w:spacing w:after="0" w:line="240" w:lineRule="auto"/>
        <w:jc w:val="center"/>
        <w:rPr>
          <w:rFonts w:ascii="Times New Roman" w:hAnsi="Times New Roman" w:cs="Times New Roman"/>
          <w:b/>
          <w:sz w:val="24"/>
          <w:szCs w:val="24"/>
        </w:rPr>
      </w:pPr>
      <w:r w:rsidRPr="004356F3">
        <w:rPr>
          <w:rFonts w:ascii="Times New Roman" w:hAnsi="Times New Roman" w:cs="Times New Roman"/>
          <w:b/>
          <w:sz w:val="24"/>
          <w:szCs w:val="24"/>
        </w:rPr>
        <w:t>Уважаемый эксперт!</w:t>
      </w:r>
    </w:p>
    <w:p w:rsidR="004356F3" w:rsidRPr="004356F3" w:rsidRDefault="004356F3" w:rsidP="004356F3">
      <w:pPr>
        <w:spacing w:after="0" w:line="240" w:lineRule="auto"/>
        <w:ind w:firstLine="720"/>
        <w:jc w:val="both"/>
        <w:rPr>
          <w:rFonts w:ascii="Times New Roman" w:hAnsi="Times New Roman" w:cs="Times New Roman"/>
          <w:sz w:val="24"/>
          <w:szCs w:val="24"/>
        </w:rPr>
      </w:pPr>
      <w:r w:rsidRPr="004356F3">
        <w:rPr>
          <w:rFonts w:ascii="Times New Roman" w:hAnsi="Times New Roman" w:cs="Times New Roman"/>
          <w:sz w:val="24"/>
          <w:szCs w:val="24"/>
        </w:rPr>
        <w:t>Вам предлагаются экспертные листы, которые необходимо заполнить. Оценивание по всем показателям осуществляется на основании изучения карты результативности психолого-педагогической деятельности психолога. Итоговый результат заносится в «Экспертное заключение об уровне профессионально деятельности педагога- психолога».</w:t>
      </w:r>
    </w:p>
    <w:p w:rsidR="004356F3" w:rsidRPr="00192A60" w:rsidRDefault="004356F3" w:rsidP="004356F3">
      <w:pPr>
        <w:spacing w:after="0" w:line="240" w:lineRule="auto"/>
        <w:ind w:firstLine="720"/>
        <w:jc w:val="center"/>
        <w:rPr>
          <w:rFonts w:ascii="Times New Roman" w:hAnsi="Times New Roman" w:cs="Times New Roman"/>
          <w:b/>
          <w:sz w:val="24"/>
          <w:szCs w:val="24"/>
        </w:rPr>
      </w:pPr>
      <w:r w:rsidRPr="00192A60">
        <w:rPr>
          <w:rFonts w:ascii="Times New Roman" w:hAnsi="Times New Roman" w:cs="Times New Roman"/>
          <w:b/>
          <w:sz w:val="24"/>
          <w:szCs w:val="24"/>
        </w:rPr>
        <w:t>ЭКСПЕРТНЫЙ ЛИСТ 1</w:t>
      </w:r>
    </w:p>
    <w:p w:rsidR="004356F3" w:rsidRPr="004356F3" w:rsidRDefault="004356F3" w:rsidP="004356F3">
      <w:pPr>
        <w:pStyle w:val="af4"/>
        <w:rPr>
          <w:sz w:val="24"/>
        </w:rPr>
      </w:pPr>
      <w:r w:rsidRPr="004356F3">
        <w:rPr>
          <w:sz w:val="24"/>
        </w:rPr>
        <w:t>«Результат профессиональной деятельности педагога-психолога»</w:t>
      </w:r>
    </w:p>
    <w:p w:rsidR="004356F3" w:rsidRPr="004356F3" w:rsidRDefault="004356F3" w:rsidP="004356F3">
      <w:pPr>
        <w:pStyle w:val="af4"/>
        <w:ind w:left="360"/>
        <w:jc w:val="both"/>
        <w:rPr>
          <w:b w:val="0"/>
          <w:bCs w:val="0"/>
          <w:sz w:val="24"/>
        </w:rPr>
      </w:pPr>
      <w:r w:rsidRPr="004356F3">
        <w:rPr>
          <w:b w:val="0"/>
          <w:bCs w:val="0"/>
          <w:sz w:val="24"/>
        </w:rPr>
        <w:t xml:space="preserve">Оценивание </w:t>
      </w:r>
      <w:r w:rsidRPr="004356F3">
        <w:rPr>
          <w:b w:val="0"/>
          <w:bCs w:val="0"/>
          <w:sz w:val="24"/>
          <w:u w:val="single"/>
        </w:rPr>
        <w:t xml:space="preserve">по показателям 1,2,3,4,5 </w:t>
      </w:r>
      <w:r w:rsidRPr="004356F3">
        <w:rPr>
          <w:b w:val="0"/>
          <w:bCs w:val="0"/>
          <w:sz w:val="24"/>
        </w:rPr>
        <w:t>осуществляется на основании изучения данных информационной карты следующим образом: при определенном количестве процентов от общего числа участников образовательного процесса начисляется соответствующий балл (баллы приведены в таблице). Общее количество баллов за 5 лет суммируется. Максимальный балл – 10 баллов.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
        <w:gridCol w:w="3485"/>
        <w:gridCol w:w="2013"/>
        <w:gridCol w:w="2013"/>
        <w:gridCol w:w="1829"/>
        <w:gridCol w:w="1643"/>
        <w:gridCol w:w="2013"/>
        <w:gridCol w:w="1325"/>
      </w:tblGrid>
      <w:tr w:rsidR="004356F3" w:rsidRPr="004356F3" w:rsidTr="00FD6D7A">
        <w:tc>
          <w:tcPr>
            <w:tcW w:w="1345" w:type="pct"/>
            <w:gridSpan w:val="2"/>
          </w:tcPr>
          <w:p w:rsidR="004356F3" w:rsidRPr="004356F3" w:rsidRDefault="004356F3" w:rsidP="004356F3">
            <w:pPr>
              <w:spacing w:after="0" w:line="240" w:lineRule="auto"/>
              <w:jc w:val="center"/>
              <w:rPr>
                <w:rFonts w:ascii="Times New Roman" w:hAnsi="Times New Roman" w:cs="Times New Roman"/>
                <w:b/>
                <w:sz w:val="24"/>
                <w:szCs w:val="24"/>
              </w:rPr>
            </w:pPr>
            <w:r w:rsidRPr="004356F3">
              <w:rPr>
                <w:rFonts w:ascii="Times New Roman" w:hAnsi="Times New Roman" w:cs="Times New Roman"/>
                <w:b/>
                <w:sz w:val="24"/>
                <w:szCs w:val="24"/>
              </w:rPr>
              <w:t>Показатели</w:t>
            </w:r>
          </w:p>
        </w:tc>
        <w:tc>
          <w:tcPr>
            <w:tcW w:w="3238" w:type="pct"/>
            <w:gridSpan w:val="5"/>
          </w:tcPr>
          <w:p w:rsidR="004356F3" w:rsidRPr="004356F3" w:rsidRDefault="004356F3" w:rsidP="004356F3">
            <w:pPr>
              <w:spacing w:after="0" w:line="240" w:lineRule="auto"/>
              <w:jc w:val="center"/>
              <w:rPr>
                <w:rFonts w:ascii="Times New Roman" w:hAnsi="Times New Roman" w:cs="Times New Roman"/>
                <w:b/>
                <w:sz w:val="24"/>
                <w:szCs w:val="24"/>
              </w:rPr>
            </w:pPr>
            <w:r w:rsidRPr="004356F3">
              <w:rPr>
                <w:rFonts w:ascii="Times New Roman" w:hAnsi="Times New Roman" w:cs="Times New Roman"/>
                <w:b/>
                <w:sz w:val="24"/>
                <w:szCs w:val="24"/>
              </w:rPr>
              <w:t>Учебные годы/уровень мероприятий</w:t>
            </w:r>
          </w:p>
        </w:tc>
        <w:tc>
          <w:tcPr>
            <w:tcW w:w="417" w:type="pct"/>
          </w:tcPr>
          <w:p w:rsidR="004356F3" w:rsidRPr="004356F3" w:rsidRDefault="004356F3" w:rsidP="004356F3">
            <w:pPr>
              <w:spacing w:after="0" w:line="240" w:lineRule="auto"/>
              <w:jc w:val="center"/>
              <w:rPr>
                <w:rFonts w:ascii="Times New Roman" w:hAnsi="Times New Roman" w:cs="Times New Roman"/>
                <w:b/>
                <w:sz w:val="24"/>
                <w:szCs w:val="24"/>
              </w:rPr>
            </w:pPr>
            <w:r w:rsidRPr="004356F3">
              <w:rPr>
                <w:rFonts w:ascii="Times New Roman" w:hAnsi="Times New Roman" w:cs="Times New Roman"/>
                <w:b/>
                <w:sz w:val="24"/>
                <w:szCs w:val="24"/>
              </w:rPr>
              <w:t>Итоговый балл</w:t>
            </w:r>
          </w:p>
        </w:tc>
      </w:tr>
      <w:tr w:rsidR="004356F3" w:rsidRPr="004356F3" w:rsidTr="00FD6D7A">
        <w:trPr>
          <w:cantSplit/>
          <w:trHeight w:val="723"/>
        </w:trPr>
        <w:tc>
          <w:tcPr>
            <w:tcW w:w="162" w:type="pct"/>
            <w:vMerge w:val="restart"/>
          </w:tcPr>
          <w:p w:rsidR="004356F3" w:rsidRPr="004356F3" w:rsidRDefault="004356F3" w:rsidP="004356F3">
            <w:pPr>
              <w:spacing w:after="0" w:line="240" w:lineRule="auto"/>
              <w:rPr>
                <w:rFonts w:ascii="Times New Roman" w:hAnsi="Times New Roman" w:cs="Times New Roman"/>
                <w:sz w:val="24"/>
                <w:szCs w:val="24"/>
                <w:highlight w:val="yellow"/>
              </w:rPr>
            </w:pPr>
            <w:r w:rsidRPr="004356F3">
              <w:rPr>
                <w:rFonts w:ascii="Times New Roman" w:hAnsi="Times New Roman" w:cs="Times New Roman"/>
                <w:sz w:val="24"/>
                <w:szCs w:val="24"/>
              </w:rPr>
              <w:t xml:space="preserve">1. </w:t>
            </w:r>
          </w:p>
        </w:tc>
        <w:tc>
          <w:tcPr>
            <w:tcW w:w="1183" w:type="pct"/>
            <w:vMerge w:val="restart"/>
          </w:tcPr>
          <w:p w:rsidR="004356F3" w:rsidRPr="004356F3" w:rsidRDefault="004356F3" w:rsidP="004356F3">
            <w:pPr>
              <w:spacing w:after="0" w:line="240" w:lineRule="auto"/>
              <w:jc w:val="both"/>
              <w:rPr>
                <w:rFonts w:ascii="Times New Roman" w:hAnsi="Times New Roman" w:cs="Times New Roman"/>
                <w:sz w:val="24"/>
                <w:szCs w:val="24"/>
                <w:highlight w:val="yellow"/>
              </w:rPr>
            </w:pPr>
            <w:r w:rsidRPr="004356F3">
              <w:rPr>
                <w:rFonts w:ascii="Times New Roman" w:hAnsi="Times New Roman" w:cs="Times New Roman"/>
                <w:sz w:val="24"/>
                <w:szCs w:val="24"/>
              </w:rPr>
              <w:t>Процент субъектов образовательных отношений</w:t>
            </w:r>
            <w:r w:rsidRPr="004356F3">
              <w:rPr>
                <w:rStyle w:val="af0"/>
                <w:rFonts w:ascii="Times New Roman" w:hAnsi="Times New Roman" w:cs="Times New Roman"/>
                <w:sz w:val="24"/>
                <w:szCs w:val="24"/>
              </w:rPr>
              <w:footnoteReference w:id="5"/>
            </w:r>
            <w:r w:rsidRPr="004356F3">
              <w:rPr>
                <w:rFonts w:ascii="Times New Roman" w:hAnsi="Times New Roman" w:cs="Times New Roman"/>
                <w:sz w:val="24"/>
                <w:szCs w:val="24"/>
              </w:rPr>
              <w:t xml:space="preserve"> (воспитанники, педагоги, родители</w:t>
            </w:r>
            <w:r w:rsidRPr="004356F3">
              <w:rPr>
                <w:rStyle w:val="af0"/>
                <w:rFonts w:ascii="Times New Roman" w:hAnsi="Times New Roman" w:cs="Times New Roman"/>
                <w:sz w:val="24"/>
                <w:szCs w:val="24"/>
              </w:rPr>
              <w:footnoteReference w:id="6"/>
            </w:r>
            <w:r w:rsidRPr="004356F3">
              <w:rPr>
                <w:rFonts w:ascii="Times New Roman" w:hAnsi="Times New Roman" w:cs="Times New Roman"/>
                <w:sz w:val="24"/>
                <w:szCs w:val="24"/>
              </w:rPr>
              <w:t>), охваченных психопрофилактической работой</w:t>
            </w:r>
          </w:p>
        </w:tc>
        <w:tc>
          <w:tcPr>
            <w:tcW w:w="685" w:type="pct"/>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85" w:type="pct"/>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23" w:type="pct"/>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560" w:type="pct"/>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85" w:type="pct"/>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417" w:type="pct"/>
            <w:vMerge w:val="restart"/>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407"/>
        </w:trPr>
        <w:tc>
          <w:tcPr>
            <w:tcW w:w="162" w:type="pct"/>
            <w:vMerge/>
          </w:tcPr>
          <w:p w:rsidR="004356F3" w:rsidRPr="004356F3" w:rsidRDefault="004356F3" w:rsidP="004356F3">
            <w:pPr>
              <w:spacing w:after="0" w:line="240" w:lineRule="auto"/>
              <w:rPr>
                <w:rFonts w:ascii="Times New Roman" w:hAnsi="Times New Roman" w:cs="Times New Roman"/>
                <w:sz w:val="24"/>
                <w:szCs w:val="24"/>
              </w:rPr>
            </w:pPr>
          </w:p>
        </w:tc>
        <w:tc>
          <w:tcPr>
            <w:tcW w:w="1183" w:type="pct"/>
            <w:vMerge/>
          </w:tcPr>
          <w:p w:rsidR="004356F3" w:rsidRPr="004356F3" w:rsidRDefault="004356F3" w:rsidP="004356F3">
            <w:pPr>
              <w:spacing w:after="0" w:line="240" w:lineRule="auto"/>
              <w:jc w:val="both"/>
              <w:rPr>
                <w:rFonts w:ascii="Times New Roman" w:hAnsi="Times New Roman" w:cs="Times New Roman"/>
                <w:sz w:val="24"/>
                <w:szCs w:val="24"/>
              </w:rPr>
            </w:pPr>
          </w:p>
        </w:tc>
        <w:tc>
          <w:tcPr>
            <w:tcW w:w="1370" w:type="pct"/>
            <w:gridSpan w:val="2"/>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Процент участников образовательного процесса</w:t>
            </w:r>
          </w:p>
        </w:tc>
        <w:tc>
          <w:tcPr>
            <w:tcW w:w="623"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 xml:space="preserve">75-100% </w:t>
            </w:r>
          </w:p>
        </w:tc>
        <w:tc>
          <w:tcPr>
            <w:tcW w:w="560"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 xml:space="preserve">40-74% </w:t>
            </w:r>
          </w:p>
        </w:tc>
        <w:tc>
          <w:tcPr>
            <w:tcW w:w="685"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 xml:space="preserve">0-39% </w:t>
            </w:r>
          </w:p>
        </w:tc>
        <w:tc>
          <w:tcPr>
            <w:tcW w:w="417" w:type="pct"/>
            <w:vMerge/>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195"/>
        </w:trPr>
        <w:tc>
          <w:tcPr>
            <w:tcW w:w="162" w:type="pct"/>
            <w:vMerge/>
          </w:tcPr>
          <w:p w:rsidR="004356F3" w:rsidRPr="004356F3" w:rsidRDefault="004356F3" w:rsidP="004356F3">
            <w:pPr>
              <w:spacing w:after="0" w:line="240" w:lineRule="auto"/>
              <w:rPr>
                <w:rFonts w:ascii="Times New Roman" w:hAnsi="Times New Roman" w:cs="Times New Roman"/>
                <w:sz w:val="24"/>
                <w:szCs w:val="24"/>
              </w:rPr>
            </w:pPr>
          </w:p>
        </w:tc>
        <w:tc>
          <w:tcPr>
            <w:tcW w:w="1183" w:type="pct"/>
            <w:vMerge/>
          </w:tcPr>
          <w:p w:rsidR="004356F3" w:rsidRPr="004356F3" w:rsidRDefault="004356F3" w:rsidP="004356F3">
            <w:pPr>
              <w:spacing w:after="0" w:line="240" w:lineRule="auto"/>
              <w:jc w:val="both"/>
              <w:rPr>
                <w:rFonts w:ascii="Times New Roman" w:hAnsi="Times New Roman" w:cs="Times New Roman"/>
                <w:sz w:val="24"/>
                <w:szCs w:val="24"/>
              </w:rPr>
            </w:pPr>
          </w:p>
        </w:tc>
        <w:tc>
          <w:tcPr>
            <w:tcW w:w="1370" w:type="pct"/>
            <w:gridSpan w:val="2"/>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Баллы</w:t>
            </w:r>
          </w:p>
        </w:tc>
        <w:tc>
          <w:tcPr>
            <w:tcW w:w="623"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2</w:t>
            </w:r>
          </w:p>
        </w:tc>
        <w:tc>
          <w:tcPr>
            <w:tcW w:w="560"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1</w:t>
            </w:r>
          </w:p>
        </w:tc>
        <w:tc>
          <w:tcPr>
            <w:tcW w:w="685"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0</w:t>
            </w:r>
          </w:p>
        </w:tc>
        <w:tc>
          <w:tcPr>
            <w:tcW w:w="417" w:type="pct"/>
            <w:vMerge/>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Pr>
        <w:tc>
          <w:tcPr>
            <w:tcW w:w="162" w:type="pct"/>
            <w:vMerge w:val="restart"/>
          </w:tcPr>
          <w:p w:rsidR="004356F3" w:rsidRPr="004356F3" w:rsidRDefault="004356F3" w:rsidP="004356F3">
            <w:pPr>
              <w:spacing w:after="0" w:line="240" w:lineRule="auto"/>
              <w:rPr>
                <w:rFonts w:ascii="Times New Roman" w:hAnsi="Times New Roman" w:cs="Times New Roman"/>
                <w:b/>
                <w:sz w:val="24"/>
                <w:szCs w:val="24"/>
              </w:rPr>
            </w:pPr>
            <w:r w:rsidRPr="004356F3">
              <w:rPr>
                <w:rFonts w:ascii="Times New Roman" w:hAnsi="Times New Roman" w:cs="Times New Roman"/>
                <w:sz w:val="24"/>
                <w:szCs w:val="24"/>
              </w:rPr>
              <w:t xml:space="preserve">2. </w:t>
            </w:r>
          </w:p>
        </w:tc>
        <w:tc>
          <w:tcPr>
            <w:tcW w:w="1183" w:type="pct"/>
            <w:vMerge w:val="restart"/>
          </w:tcPr>
          <w:p w:rsidR="004356F3" w:rsidRPr="004356F3" w:rsidRDefault="004356F3" w:rsidP="004356F3">
            <w:pPr>
              <w:spacing w:after="0" w:line="240" w:lineRule="auto"/>
              <w:jc w:val="both"/>
              <w:rPr>
                <w:rFonts w:ascii="Times New Roman" w:hAnsi="Times New Roman" w:cs="Times New Roman"/>
                <w:b/>
                <w:sz w:val="24"/>
                <w:szCs w:val="24"/>
              </w:rPr>
            </w:pPr>
            <w:r w:rsidRPr="004356F3">
              <w:rPr>
                <w:rFonts w:ascii="Times New Roman" w:hAnsi="Times New Roman" w:cs="Times New Roman"/>
                <w:sz w:val="24"/>
                <w:szCs w:val="24"/>
              </w:rPr>
              <w:t>Процент субъектов образовательных отношений¹ (воспитанники, педагоги, родители²), охваченных психодиагностической работой</w:t>
            </w:r>
          </w:p>
        </w:tc>
        <w:tc>
          <w:tcPr>
            <w:tcW w:w="685" w:type="pct"/>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85" w:type="pct"/>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23" w:type="pct"/>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560" w:type="pct"/>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85" w:type="pct"/>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417" w:type="pct"/>
            <w:vMerge w:val="restart"/>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Pr>
        <w:tc>
          <w:tcPr>
            <w:tcW w:w="162" w:type="pct"/>
            <w:vMerge/>
          </w:tcPr>
          <w:p w:rsidR="004356F3" w:rsidRPr="004356F3" w:rsidRDefault="004356F3" w:rsidP="004356F3">
            <w:pPr>
              <w:spacing w:after="0" w:line="240" w:lineRule="auto"/>
              <w:rPr>
                <w:rFonts w:ascii="Times New Roman" w:hAnsi="Times New Roman" w:cs="Times New Roman"/>
                <w:sz w:val="24"/>
                <w:szCs w:val="24"/>
              </w:rPr>
            </w:pPr>
          </w:p>
        </w:tc>
        <w:tc>
          <w:tcPr>
            <w:tcW w:w="1183" w:type="pct"/>
            <w:vMerge/>
          </w:tcPr>
          <w:p w:rsidR="004356F3" w:rsidRPr="004356F3" w:rsidRDefault="004356F3" w:rsidP="004356F3">
            <w:pPr>
              <w:spacing w:after="0" w:line="240" w:lineRule="auto"/>
              <w:jc w:val="both"/>
              <w:rPr>
                <w:rFonts w:ascii="Times New Roman" w:hAnsi="Times New Roman" w:cs="Times New Roman"/>
                <w:sz w:val="24"/>
                <w:szCs w:val="24"/>
              </w:rPr>
            </w:pPr>
          </w:p>
        </w:tc>
        <w:tc>
          <w:tcPr>
            <w:tcW w:w="1370" w:type="pct"/>
            <w:gridSpan w:val="2"/>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Процент участников образовательного процесса</w:t>
            </w:r>
          </w:p>
        </w:tc>
        <w:tc>
          <w:tcPr>
            <w:tcW w:w="623"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 xml:space="preserve">75-100% </w:t>
            </w:r>
          </w:p>
        </w:tc>
        <w:tc>
          <w:tcPr>
            <w:tcW w:w="560"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 xml:space="preserve">40-74% </w:t>
            </w:r>
          </w:p>
        </w:tc>
        <w:tc>
          <w:tcPr>
            <w:tcW w:w="685"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 xml:space="preserve">0-39% </w:t>
            </w:r>
          </w:p>
        </w:tc>
        <w:tc>
          <w:tcPr>
            <w:tcW w:w="417" w:type="pct"/>
            <w:vMerge/>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Pr>
        <w:tc>
          <w:tcPr>
            <w:tcW w:w="162" w:type="pct"/>
            <w:vMerge/>
          </w:tcPr>
          <w:p w:rsidR="004356F3" w:rsidRPr="004356F3" w:rsidRDefault="004356F3" w:rsidP="004356F3">
            <w:pPr>
              <w:spacing w:after="0" w:line="240" w:lineRule="auto"/>
              <w:rPr>
                <w:rFonts w:ascii="Times New Roman" w:hAnsi="Times New Roman" w:cs="Times New Roman"/>
                <w:sz w:val="24"/>
                <w:szCs w:val="24"/>
              </w:rPr>
            </w:pPr>
          </w:p>
        </w:tc>
        <w:tc>
          <w:tcPr>
            <w:tcW w:w="1183" w:type="pct"/>
            <w:vMerge/>
          </w:tcPr>
          <w:p w:rsidR="004356F3" w:rsidRPr="004356F3" w:rsidRDefault="004356F3" w:rsidP="004356F3">
            <w:pPr>
              <w:spacing w:after="0" w:line="240" w:lineRule="auto"/>
              <w:jc w:val="both"/>
              <w:rPr>
                <w:rFonts w:ascii="Times New Roman" w:hAnsi="Times New Roman" w:cs="Times New Roman"/>
                <w:sz w:val="24"/>
                <w:szCs w:val="24"/>
              </w:rPr>
            </w:pPr>
          </w:p>
        </w:tc>
        <w:tc>
          <w:tcPr>
            <w:tcW w:w="1370" w:type="pct"/>
            <w:gridSpan w:val="2"/>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Баллы</w:t>
            </w:r>
          </w:p>
        </w:tc>
        <w:tc>
          <w:tcPr>
            <w:tcW w:w="623"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2</w:t>
            </w:r>
          </w:p>
        </w:tc>
        <w:tc>
          <w:tcPr>
            <w:tcW w:w="560"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1</w:t>
            </w:r>
          </w:p>
        </w:tc>
        <w:tc>
          <w:tcPr>
            <w:tcW w:w="685"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0</w:t>
            </w:r>
          </w:p>
        </w:tc>
        <w:tc>
          <w:tcPr>
            <w:tcW w:w="417" w:type="pct"/>
            <w:vMerge/>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Pr>
        <w:tc>
          <w:tcPr>
            <w:tcW w:w="162" w:type="pct"/>
            <w:vMerge w:val="restart"/>
          </w:tcPr>
          <w:p w:rsidR="004356F3" w:rsidRPr="004356F3" w:rsidRDefault="004356F3" w:rsidP="004356F3">
            <w:pPr>
              <w:spacing w:after="0" w:line="240" w:lineRule="auto"/>
              <w:rPr>
                <w:rFonts w:ascii="Times New Roman" w:hAnsi="Times New Roman" w:cs="Times New Roman"/>
                <w:b/>
                <w:sz w:val="24"/>
                <w:szCs w:val="24"/>
              </w:rPr>
            </w:pPr>
            <w:r w:rsidRPr="004356F3">
              <w:rPr>
                <w:rFonts w:ascii="Times New Roman" w:hAnsi="Times New Roman" w:cs="Times New Roman"/>
                <w:sz w:val="24"/>
                <w:szCs w:val="24"/>
              </w:rPr>
              <w:t xml:space="preserve">3. </w:t>
            </w:r>
          </w:p>
        </w:tc>
        <w:tc>
          <w:tcPr>
            <w:tcW w:w="1183" w:type="pct"/>
            <w:vMerge w:val="restart"/>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 xml:space="preserve">Процент субъектов образовательных отношений¹ (воспитанники, педагоги, </w:t>
            </w:r>
            <w:r w:rsidRPr="004356F3">
              <w:rPr>
                <w:rFonts w:ascii="Times New Roman" w:hAnsi="Times New Roman" w:cs="Times New Roman"/>
                <w:sz w:val="24"/>
                <w:szCs w:val="24"/>
              </w:rPr>
              <w:lastRenderedPageBreak/>
              <w:t>родители²), охваченных консультационными услугами</w:t>
            </w:r>
          </w:p>
        </w:tc>
        <w:tc>
          <w:tcPr>
            <w:tcW w:w="685" w:type="pct"/>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lastRenderedPageBreak/>
              <w:t>_____ учебный год</w:t>
            </w:r>
          </w:p>
        </w:tc>
        <w:tc>
          <w:tcPr>
            <w:tcW w:w="685" w:type="pct"/>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23" w:type="pct"/>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560" w:type="pct"/>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85" w:type="pct"/>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417" w:type="pct"/>
            <w:vMerge w:val="restart"/>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Pr>
        <w:tc>
          <w:tcPr>
            <w:tcW w:w="162" w:type="pct"/>
            <w:vMerge/>
          </w:tcPr>
          <w:p w:rsidR="004356F3" w:rsidRPr="004356F3" w:rsidRDefault="004356F3" w:rsidP="004356F3">
            <w:pPr>
              <w:spacing w:after="0" w:line="240" w:lineRule="auto"/>
              <w:rPr>
                <w:rFonts w:ascii="Times New Roman" w:hAnsi="Times New Roman" w:cs="Times New Roman"/>
                <w:sz w:val="24"/>
                <w:szCs w:val="24"/>
              </w:rPr>
            </w:pPr>
          </w:p>
        </w:tc>
        <w:tc>
          <w:tcPr>
            <w:tcW w:w="1183" w:type="pct"/>
            <w:vMerge/>
          </w:tcPr>
          <w:p w:rsidR="004356F3" w:rsidRPr="004356F3" w:rsidRDefault="004356F3" w:rsidP="004356F3">
            <w:pPr>
              <w:spacing w:after="0" w:line="240" w:lineRule="auto"/>
              <w:jc w:val="both"/>
              <w:rPr>
                <w:rFonts w:ascii="Times New Roman" w:hAnsi="Times New Roman" w:cs="Times New Roman"/>
                <w:sz w:val="24"/>
                <w:szCs w:val="24"/>
              </w:rPr>
            </w:pPr>
          </w:p>
        </w:tc>
        <w:tc>
          <w:tcPr>
            <w:tcW w:w="1370" w:type="pct"/>
            <w:gridSpan w:val="2"/>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Процент участников образовательного</w:t>
            </w:r>
          </w:p>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тельного процесса</w:t>
            </w:r>
          </w:p>
        </w:tc>
        <w:tc>
          <w:tcPr>
            <w:tcW w:w="623"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 xml:space="preserve">75-100% </w:t>
            </w:r>
          </w:p>
        </w:tc>
        <w:tc>
          <w:tcPr>
            <w:tcW w:w="560"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 xml:space="preserve">40-74% </w:t>
            </w:r>
          </w:p>
        </w:tc>
        <w:tc>
          <w:tcPr>
            <w:tcW w:w="685"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 xml:space="preserve">0-39% </w:t>
            </w:r>
          </w:p>
        </w:tc>
        <w:tc>
          <w:tcPr>
            <w:tcW w:w="417" w:type="pct"/>
            <w:vMerge/>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Pr>
        <w:tc>
          <w:tcPr>
            <w:tcW w:w="162" w:type="pct"/>
            <w:vMerge/>
          </w:tcPr>
          <w:p w:rsidR="004356F3" w:rsidRPr="004356F3" w:rsidRDefault="004356F3" w:rsidP="004356F3">
            <w:pPr>
              <w:spacing w:after="0" w:line="240" w:lineRule="auto"/>
              <w:rPr>
                <w:rFonts w:ascii="Times New Roman" w:hAnsi="Times New Roman" w:cs="Times New Roman"/>
                <w:sz w:val="24"/>
                <w:szCs w:val="24"/>
              </w:rPr>
            </w:pPr>
          </w:p>
        </w:tc>
        <w:tc>
          <w:tcPr>
            <w:tcW w:w="1183" w:type="pct"/>
            <w:vMerge/>
          </w:tcPr>
          <w:p w:rsidR="004356F3" w:rsidRPr="004356F3" w:rsidRDefault="004356F3" w:rsidP="004356F3">
            <w:pPr>
              <w:spacing w:after="0" w:line="240" w:lineRule="auto"/>
              <w:jc w:val="both"/>
              <w:rPr>
                <w:rFonts w:ascii="Times New Roman" w:hAnsi="Times New Roman" w:cs="Times New Roman"/>
                <w:sz w:val="24"/>
                <w:szCs w:val="24"/>
              </w:rPr>
            </w:pPr>
          </w:p>
        </w:tc>
        <w:tc>
          <w:tcPr>
            <w:tcW w:w="1370" w:type="pct"/>
            <w:gridSpan w:val="2"/>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Баллы</w:t>
            </w:r>
          </w:p>
        </w:tc>
        <w:tc>
          <w:tcPr>
            <w:tcW w:w="623"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2</w:t>
            </w:r>
          </w:p>
        </w:tc>
        <w:tc>
          <w:tcPr>
            <w:tcW w:w="560"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1</w:t>
            </w:r>
          </w:p>
        </w:tc>
        <w:tc>
          <w:tcPr>
            <w:tcW w:w="685"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0</w:t>
            </w:r>
          </w:p>
        </w:tc>
        <w:tc>
          <w:tcPr>
            <w:tcW w:w="417" w:type="pct"/>
            <w:vMerge/>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Pr>
        <w:tc>
          <w:tcPr>
            <w:tcW w:w="162" w:type="pct"/>
            <w:vMerge w:val="restar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 xml:space="preserve">4. </w:t>
            </w:r>
          </w:p>
        </w:tc>
        <w:tc>
          <w:tcPr>
            <w:tcW w:w="1183" w:type="pct"/>
            <w:vMerge w:val="restart"/>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Процент субъектов образовательных отношений¹ (воспитанники, педагоги, родители²), охваченных психокоррекционной и развивающей работой</w:t>
            </w:r>
          </w:p>
        </w:tc>
        <w:tc>
          <w:tcPr>
            <w:tcW w:w="685" w:type="pct"/>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85" w:type="pct"/>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23" w:type="pct"/>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560" w:type="pct"/>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85" w:type="pct"/>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417" w:type="pct"/>
            <w:vMerge w:val="restart"/>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Pr>
        <w:tc>
          <w:tcPr>
            <w:tcW w:w="162" w:type="pct"/>
            <w:vMerge/>
          </w:tcPr>
          <w:p w:rsidR="004356F3" w:rsidRPr="004356F3" w:rsidRDefault="004356F3" w:rsidP="004356F3">
            <w:pPr>
              <w:spacing w:after="0" w:line="240" w:lineRule="auto"/>
              <w:rPr>
                <w:rFonts w:ascii="Times New Roman" w:hAnsi="Times New Roman" w:cs="Times New Roman"/>
                <w:sz w:val="24"/>
                <w:szCs w:val="24"/>
              </w:rPr>
            </w:pPr>
          </w:p>
        </w:tc>
        <w:tc>
          <w:tcPr>
            <w:tcW w:w="1183" w:type="pct"/>
            <w:vMerge/>
          </w:tcPr>
          <w:p w:rsidR="004356F3" w:rsidRPr="004356F3" w:rsidRDefault="004356F3" w:rsidP="004356F3">
            <w:pPr>
              <w:spacing w:after="0" w:line="240" w:lineRule="auto"/>
              <w:jc w:val="both"/>
              <w:rPr>
                <w:rFonts w:ascii="Times New Roman" w:hAnsi="Times New Roman" w:cs="Times New Roman"/>
                <w:sz w:val="24"/>
                <w:szCs w:val="24"/>
              </w:rPr>
            </w:pPr>
          </w:p>
        </w:tc>
        <w:tc>
          <w:tcPr>
            <w:tcW w:w="1370" w:type="pct"/>
            <w:gridSpan w:val="2"/>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Процент участников образовательного процесса</w:t>
            </w:r>
          </w:p>
        </w:tc>
        <w:tc>
          <w:tcPr>
            <w:tcW w:w="623"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 xml:space="preserve">75-100% </w:t>
            </w:r>
          </w:p>
        </w:tc>
        <w:tc>
          <w:tcPr>
            <w:tcW w:w="560"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 xml:space="preserve">40-74% </w:t>
            </w:r>
          </w:p>
        </w:tc>
        <w:tc>
          <w:tcPr>
            <w:tcW w:w="685"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 xml:space="preserve">0-39% </w:t>
            </w:r>
          </w:p>
        </w:tc>
        <w:tc>
          <w:tcPr>
            <w:tcW w:w="417" w:type="pct"/>
            <w:vMerge/>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Pr>
        <w:tc>
          <w:tcPr>
            <w:tcW w:w="162" w:type="pct"/>
            <w:vMerge/>
          </w:tcPr>
          <w:p w:rsidR="004356F3" w:rsidRPr="004356F3" w:rsidRDefault="004356F3" w:rsidP="004356F3">
            <w:pPr>
              <w:spacing w:after="0" w:line="240" w:lineRule="auto"/>
              <w:rPr>
                <w:rFonts w:ascii="Times New Roman" w:hAnsi="Times New Roman" w:cs="Times New Roman"/>
                <w:sz w:val="24"/>
                <w:szCs w:val="24"/>
              </w:rPr>
            </w:pPr>
          </w:p>
        </w:tc>
        <w:tc>
          <w:tcPr>
            <w:tcW w:w="1183" w:type="pct"/>
            <w:vMerge/>
          </w:tcPr>
          <w:p w:rsidR="004356F3" w:rsidRPr="004356F3" w:rsidRDefault="004356F3" w:rsidP="004356F3">
            <w:pPr>
              <w:spacing w:after="0" w:line="240" w:lineRule="auto"/>
              <w:jc w:val="both"/>
              <w:rPr>
                <w:rFonts w:ascii="Times New Roman" w:hAnsi="Times New Roman" w:cs="Times New Roman"/>
                <w:sz w:val="24"/>
                <w:szCs w:val="24"/>
              </w:rPr>
            </w:pPr>
          </w:p>
        </w:tc>
        <w:tc>
          <w:tcPr>
            <w:tcW w:w="1370" w:type="pct"/>
            <w:gridSpan w:val="2"/>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Баллы</w:t>
            </w:r>
          </w:p>
        </w:tc>
        <w:tc>
          <w:tcPr>
            <w:tcW w:w="623"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2</w:t>
            </w:r>
          </w:p>
        </w:tc>
        <w:tc>
          <w:tcPr>
            <w:tcW w:w="560"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1</w:t>
            </w:r>
          </w:p>
        </w:tc>
        <w:tc>
          <w:tcPr>
            <w:tcW w:w="685"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0</w:t>
            </w:r>
          </w:p>
        </w:tc>
        <w:tc>
          <w:tcPr>
            <w:tcW w:w="417" w:type="pct"/>
            <w:vMerge/>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1052"/>
        </w:trPr>
        <w:tc>
          <w:tcPr>
            <w:tcW w:w="162" w:type="pct"/>
            <w:vMerge w:val="restar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5</w:t>
            </w:r>
          </w:p>
        </w:tc>
        <w:tc>
          <w:tcPr>
            <w:tcW w:w="1183" w:type="pct"/>
            <w:vMerge w:val="restart"/>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Процент субъектов образовательных отношений¹ (воспитанники, педагоги, родители²), охваченных психопросветительской работой</w:t>
            </w:r>
          </w:p>
        </w:tc>
        <w:tc>
          <w:tcPr>
            <w:tcW w:w="685" w:type="pct"/>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85" w:type="pct"/>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23" w:type="pct"/>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560" w:type="pct"/>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85" w:type="pct"/>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417" w:type="pct"/>
            <w:vMerge w:val="restart"/>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Pr>
        <w:tc>
          <w:tcPr>
            <w:tcW w:w="162" w:type="pct"/>
            <w:vMerge/>
          </w:tcPr>
          <w:p w:rsidR="004356F3" w:rsidRPr="004356F3" w:rsidRDefault="004356F3" w:rsidP="004356F3">
            <w:pPr>
              <w:spacing w:after="0" w:line="240" w:lineRule="auto"/>
              <w:rPr>
                <w:rFonts w:ascii="Times New Roman" w:hAnsi="Times New Roman" w:cs="Times New Roman"/>
                <w:sz w:val="24"/>
                <w:szCs w:val="24"/>
              </w:rPr>
            </w:pPr>
          </w:p>
        </w:tc>
        <w:tc>
          <w:tcPr>
            <w:tcW w:w="1183" w:type="pct"/>
            <w:vMerge/>
          </w:tcPr>
          <w:p w:rsidR="004356F3" w:rsidRPr="004356F3" w:rsidRDefault="004356F3" w:rsidP="004356F3">
            <w:pPr>
              <w:spacing w:after="0" w:line="240" w:lineRule="auto"/>
              <w:rPr>
                <w:rFonts w:ascii="Times New Roman" w:hAnsi="Times New Roman" w:cs="Times New Roman"/>
                <w:sz w:val="24"/>
                <w:szCs w:val="24"/>
              </w:rPr>
            </w:pPr>
          </w:p>
        </w:tc>
        <w:tc>
          <w:tcPr>
            <w:tcW w:w="1370" w:type="pct"/>
            <w:gridSpan w:val="2"/>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Процент участников образовательного процесса</w:t>
            </w:r>
          </w:p>
        </w:tc>
        <w:tc>
          <w:tcPr>
            <w:tcW w:w="623"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 xml:space="preserve">75-100% </w:t>
            </w:r>
          </w:p>
        </w:tc>
        <w:tc>
          <w:tcPr>
            <w:tcW w:w="560"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 xml:space="preserve">40-74% </w:t>
            </w:r>
          </w:p>
        </w:tc>
        <w:tc>
          <w:tcPr>
            <w:tcW w:w="685"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 xml:space="preserve">0-39% </w:t>
            </w:r>
          </w:p>
        </w:tc>
        <w:tc>
          <w:tcPr>
            <w:tcW w:w="417" w:type="pct"/>
            <w:vMerge/>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Pr>
        <w:tc>
          <w:tcPr>
            <w:tcW w:w="162" w:type="pct"/>
            <w:vMerge/>
          </w:tcPr>
          <w:p w:rsidR="004356F3" w:rsidRPr="004356F3" w:rsidRDefault="004356F3" w:rsidP="004356F3">
            <w:pPr>
              <w:spacing w:after="0" w:line="240" w:lineRule="auto"/>
              <w:rPr>
                <w:rFonts w:ascii="Times New Roman" w:hAnsi="Times New Roman" w:cs="Times New Roman"/>
                <w:sz w:val="24"/>
                <w:szCs w:val="24"/>
              </w:rPr>
            </w:pPr>
          </w:p>
        </w:tc>
        <w:tc>
          <w:tcPr>
            <w:tcW w:w="1183" w:type="pct"/>
            <w:vMerge/>
          </w:tcPr>
          <w:p w:rsidR="004356F3" w:rsidRPr="004356F3" w:rsidRDefault="004356F3" w:rsidP="004356F3">
            <w:pPr>
              <w:spacing w:after="0" w:line="240" w:lineRule="auto"/>
              <w:rPr>
                <w:rFonts w:ascii="Times New Roman" w:hAnsi="Times New Roman" w:cs="Times New Roman"/>
                <w:sz w:val="24"/>
                <w:szCs w:val="24"/>
              </w:rPr>
            </w:pPr>
          </w:p>
        </w:tc>
        <w:tc>
          <w:tcPr>
            <w:tcW w:w="1370" w:type="pct"/>
            <w:gridSpan w:val="2"/>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Баллы</w:t>
            </w:r>
          </w:p>
        </w:tc>
        <w:tc>
          <w:tcPr>
            <w:tcW w:w="623"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2</w:t>
            </w:r>
          </w:p>
        </w:tc>
        <w:tc>
          <w:tcPr>
            <w:tcW w:w="560"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1</w:t>
            </w:r>
          </w:p>
        </w:tc>
        <w:tc>
          <w:tcPr>
            <w:tcW w:w="685"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0</w:t>
            </w:r>
          </w:p>
        </w:tc>
        <w:tc>
          <w:tcPr>
            <w:tcW w:w="417" w:type="pct"/>
            <w:vMerge/>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c>
          <w:tcPr>
            <w:tcW w:w="4583" w:type="pct"/>
            <w:gridSpan w:val="7"/>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Общий балл</w:t>
            </w:r>
          </w:p>
        </w:tc>
        <w:tc>
          <w:tcPr>
            <w:tcW w:w="417" w:type="pct"/>
          </w:tcPr>
          <w:p w:rsidR="004356F3" w:rsidRPr="004356F3" w:rsidRDefault="004356F3" w:rsidP="004356F3">
            <w:pPr>
              <w:spacing w:after="0" w:line="240" w:lineRule="auto"/>
              <w:rPr>
                <w:rFonts w:ascii="Times New Roman" w:hAnsi="Times New Roman" w:cs="Times New Roman"/>
                <w:sz w:val="24"/>
                <w:szCs w:val="24"/>
              </w:rPr>
            </w:pPr>
          </w:p>
        </w:tc>
      </w:tr>
    </w:tbl>
    <w:p w:rsidR="004356F3" w:rsidRPr="004356F3" w:rsidRDefault="004356F3" w:rsidP="004356F3">
      <w:pPr>
        <w:pStyle w:val="af4"/>
        <w:jc w:val="left"/>
        <w:rPr>
          <w:b w:val="0"/>
          <w:sz w:val="24"/>
        </w:rPr>
      </w:pPr>
      <w:r w:rsidRPr="004356F3">
        <w:rPr>
          <w:bCs w:val="0"/>
          <w:sz w:val="24"/>
        </w:rPr>
        <w:t>Итоговый балл по критерию</w:t>
      </w:r>
      <w:r w:rsidRPr="004356F3">
        <w:rPr>
          <w:b w:val="0"/>
          <w:bCs w:val="0"/>
          <w:sz w:val="24"/>
        </w:rPr>
        <w:t xml:space="preserve"> </w:t>
      </w:r>
      <w:r w:rsidRPr="004356F3">
        <w:rPr>
          <w:b w:val="0"/>
          <w:sz w:val="24"/>
        </w:rPr>
        <w:t xml:space="preserve">«Результат профессиональной деятельности педагога-психолога» </w:t>
      </w:r>
      <w:r w:rsidRPr="004356F3">
        <w:rPr>
          <w:sz w:val="24"/>
        </w:rPr>
        <w:t xml:space="preserve">- </w:t>
      </w:r>
      <w:r w:rsidRPr="004356F3">
        <w:rPr>
          <w:b w:val="0"/>
          <w:sz w:val="24"/>
        </w:rPr>
        <w:t>это</w:t>
      </w:r>
      <w:r w:rsidRPr="004356F3">
        <w:rPr>
          <w:sz w:val="24"/>
        </w:rPr>
        <w:t xml:space="preserve"> </w:t>
      </w:r>
      <w:r w:rsidRPr="004356F3">
        <w:rPr>
          <w:b w:val="0"/>
          <w:bCs w:val="0"/>
          <w:sz w:val="24"/>
        </w:rPr>
        <w:t xml:space="preserve">средний балл по показателям 1-5. </w:t>
      </w:r>
      <w:r w:rsidRPr="004356F3">
        <w:rPr>
          <w:bCs w:val="0"/>
          <w:sz w:val="24"/>
        </w:rPr>
        <w:t>Максимальный балл – 10 баллов.</w:t>
      </w:r>
    </w:p>
    <w:p w:rsidR="004356F3" w:rsidRPr="00192A60" w:rsidRDefault="004356F3" w:rsidP="004356F3">
      <w:pPr>
        <w:pStyle w:val="af4"/>
        <w:rPr>
          <w:sz w:val="24"/>
        </w:rPr>
      </w:pPr>
      <w:r w:rsidRPr="00192A60">
        <w:rPr>
          <w:sz w:val="24"/>
        </w:rPr>
        <w:t>ЭКСПЕРТНЫЙ ЛИСТ 2</w:t>
      </w:r>
    </w:p>
    <w:p w:rsidR="004356F3" w:rsidRPr="004356F3" w:rsidRDefault="004356F3" w:rsidP="004356F3">
      <w:pPr>
        <w:pStyle w:val="af4"/>
        <w:rPr>
          <w:sz w:val="24"/>
        </w:rPr>
      </w:pPr>
      <w:r w:rsidRPr="004356F3">
        <w:rPr>
          <w:sz w:val="24"/>
        </w:rPr>
        <w:t>«Результаты дополнительной профессиональной деятельности»</w:t>
      </w:r>
    </w:p>
    <w:p w:rsidR="004356F3" w:rsidRPr="004356F3" w:rsidRDefault="004356F3" w:rsidP="004356F3">
      <w:pPr>
        <w:pStyle w:val="af4"/>
        <w:ind w:left="360"/>
        <w:jc w:val="both"/>
        <w:rPr>
          <w:b w:val="0"/>
          <w:bCs w:val="0"/>
          <w:sz w:val="24"/>
        </w:rPr>
      </w:pPr>
      <w:r w:rsidRPr="004356F3">
        <w:rPr>
          <w:b w:val="0"/>
          <w:bCs w:val="0"/>
          <w:sz w:val="24"/>
        </w:rPr>
        <w:t xml:space="preserve">Оценивание </w:t>
      </w:r>
      <w:r w:rsidRPr="004356F3">
        <w:rPr>
          <w:b w:val="0"/>
          <w:bCs w:val="0"/>
          <w:sz w:val="24"/>
          <w:u w:val="single"/>
        </w:rPr>
        <w:t>по показателю 1</w:t>
      </w:r>
      <w:r w:rsidRPr="004356F3">
        <w:rPr>
          <w:b w:val="0"/>
          <w:bCs w:val="0"/>
          <w:sz w:val="24"/>
        </w:rPr>
        <w:t xml:space="preserve"> осуществляется на основании изучения данных информационной карты путем суммирования баллов за соответствие плану или программе за каждый год. Максимальный балл – 10 баллов.</w:t>
      </w:r>
    </w:p>
    <w:p w:rsidR="004356F3" w:rsidRPr="004356F3" w:rsidRDefault="004356F3" w:rsidP="004356F3">
      <w:pPr>
        <w:pStyle w:val="af4"/>
        <w:ind w:left="360"/>
        <w:jc w:val="both"/>
        <w:rPr>
          <w:b w:val="0"/>
          <w:bCs w:val="0"/>
          <w:sz w:val="24"/>
        </w:rPr>
      </w:pPr>
      <w:r w:rsidRPr="004356F3">
        <w:rPr>
          <w:b w:val="0"/>
          <w:bCs w:val="0"/>
          <w:sz w:val="24"/>
        </w:rPr>
        <w:t xml:space="preserve">Оценивание </w:t>
      </w:r>
      <w:r w:rsidRPr="004356F3">
        <w:rPr>
          <w:b w:val="0"/>
          <w:bCs w:val="0"/>
          <w:sz w:val="24"/>
          <w:u w:val="single"/>
        </w:rPr>
        <w:t>по показателю 2</w:t>
      </w:r>
      <w:r w:rsidRPr="004356F3">
        <w:rPr>
          <w:b w:val="0"/>
          <w:bCs w:val="0"/>
          <w:sz w:val="24"/>
        </w:rPr>
        <w:t xml:space="preserve"> осуществляется на основании изучения данных информационной карты путем оценки наличия подтверждающих документов. Присваивается 10 баллов.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0"/>
        <w:gridCol w:w="2238"/>
        <w:gridCol w:w="812"/>
        <w:gridCol w:w="1320"/>
        <w:gridCol w:w="812"/>
        <w:gridCol w:w="1320"/>
        <w:gridCol w:w="813"/>
        <w:gridCol w:w="1320"/>
        <w:gridCol w:w="813"/>
        <w:gridCol w:w="1320"/>
        <w:gridCol w:w="813"/>
        <w:gridCol w:w="1320"/>
        <w:gridCol w:w="1325"/>
      </w:tblGrid>
      <w:tr w:rsidR="004356F3" w:rsidRPr="004356F3" w:rsidTr="00FD6D7A">
        <w:tc>
          <w:tcPr>
            <w:tcW w:w="223" w:type="pct"/>
          </w:tcPr>
          <w:p w:rsidR="004356F3" w:rsidRPr="004356F3" w:rsidRDefault="004356F3" w:rsidP="004356F3">
            <w:pPr>
              <w:spacing w:after="0" w:line="240" w:lineRule="auto"/>
              <w:rPr>
                <w:rFonts w:ascii="Times New Roman" w:hAnsi="Times New Roman" w:cs="Times New Roman"/>
                <w:b/>
                <w:sz w:val="24"/>
                <w:szCs w:val="24"/>
              </w:rPr>
            </w:pPr>
            <w:r w:rsidRPr="004356F3">
              <w:rPr>
                <w:rFonts w:ascii="Times New Roman" w:hAnsi="Times New Roman" w:cs="Times New Roman"/>
                <w:b/>
                <w:sz w:val="24"/>
                <w:szCs w:val="24"/>
              </w:rPr>
              <w:t>№</w:t>
            </w:r>
          </w:p>
          <w:p w:rsidR="004356F3" w:rsidRPr="004356F3" w:rsidRDefault="004356F3" w:rsidP="004356F3">
            <w:pPr>
              <w:spacing w:after="0" w:line="240" w:lineRule="auto"/>
              <w:rPr>
                <w:rFonts w:ascii="Times New Roman" w:hAnsi="Times New Roman" w:cs="Times New Roman"/>
                <w:b/>
                <w:sz w:val="24"/>
                <w:szCs w:val="24"/>
              </w:rPr>
            </w:pPr>
            <w:r w:rsidRPr="004356F3">
              <w:rPr>
                <w:rFonts w:ascii="Times New Roman" w:hAnsi="Times New Roman" w:cs="Times New Roman"/>
                <w:b/>
                <w:sz w:val="24"/>
                <w:szCs w:val="24"/>
              </w:rPr>
              <w:t>п/п</w:t>
            </w:r>
          </w:p>
        </w:tc>
        <w:tc>
          <w:tcPr>
            <w:tcW w:w="868" w:type="pct"/>
          </w:tcPr>
          <w:p w:rsidR="004356F3" w:rsidRPr="004356F3" w:rsidRDefault="004356F3" w:rsidP="004356F3">
            <w:pPr>
              <w:spacing w:after="0" w:line="240" w:lineRule="auto"/>
              <w:rPr>
                <w:rFonts w:ascii="Times New Roman" w:hAnsi="Times New Roman" w:cs="Times New Roman"/>
                <w:b/>
                <w:sz w:val="24"/>
                <w:szCs w:val="24"/>
              </w:rPr>
            </w:pPr>
            <w:r w:rsidRPr="004356F3">
              <w:rPr>
                <w:rFonts w:ascii="Times New Roman" w:hAnsi="Times New Roman" w:cs="Times New Roman"/>
                <w:b/>
                <w:sz w:val="24"/>
                <w:szCs w:val="24"/>
              </w:rPr>
              <w:t>Показатель</w:t>
            </w:r>
          </w:p>
        </w:tc>
        <w:tc>
          <w:tcPr>
            <w:tcW w:w="3474" w:type="pct"/>
            <w:gridSpan w:val="10"/>
          </w:tcPr>
          <w:p w:rsidR="004356F3" w:rsidRPr="004356F3" w:rsidRDefault="004356F3" w:rsidP="004356F3">
            <w:pPr>
              <w:spacing w:after="0" w:line="240" w:lineRule="auto"/>
              <w:jc w:val="center"/>
              <w:rPr>
                <w:rFonts w:ascii="Times New Roman" w:hAnsi="Times New Roman" w:cs="Times New Roman"/>
                <w:b/>
                <w:sz w:val="24"/>
                <w:szCs w:val="24"/>
              </w:rPr>
            </w:pPr>
            <w:r w:rsidRPr="004356F3">
              <w:rPr>
                <w:rFonts w:ascii="Times New Roman" w:hAnsi="Times New Roman" w:cs="Times New Roman"/>
                <w:b/>
                <w:sz w:val="24"/>
                <w:szCs w:val="24"/>
              </w:rPr>
              <w:t>Баллы</w:t>
            </w:r>
          </w:p>
        </w:tc>
        <w:tc>
          <w:tcPr>
            <w:tcW w:w="434" w:type="pct"/>
          </w:tcPr>
          <w:p w:rsidR="004356F3" w:rsidRPr="004356F3" w:rsidRDefault="004356F3" w:rsidP="004356F3">
            <w:pPr>
              <w:spacing w:after="0" w:line="240" w:lineRule="auto"/>
              <w:rPr>
                <w:rFonts w:ascii="Times New Roman" w:hAnsi="Times New Roman" w:cs="Times New Roman"/>
                <w:b/>
                <w:sz w:val="24"/>
                <w:szCs w:val="24"/>
              </w:rPr>
            </w:pPr>
            <w:r w:rsidRPr="004356F3">
              <w:rPr>
                <w:rFonts w:ascii="Times New Roman" w:hAnsi="Times New Roman" w:cs="Times New Roman"/>
                <w:b/>
                <w:sz w:val="24"/>
                <w:szCs w:val="24"/>
              </w:rPr>
              <w:t>Итоговый балл</w:t>
            </w:r>
          </w:p>
        </w:tc>
      </w:tr>
      <w:tr w:rsidR="004356F3" w:rsidRPr="004356F3" w:rsidTr="00FD6D7A">
        <w:trPr>
          <w:cantSplit/>
          <w:trHeight w:val="471"/>
        </w:trPr>
        <w:tc>
          <w:tcPr>
            <w:tcW w:w="223" w:type="pct"/>
            <w:vMerge w:val="restar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1</w:t>
            </w:r>
          </w:p>
        </w:tc>
        <w:tc>
          <w:tcPr>
            <w:tcW w:w="868" w:type="pct"/>
            <w:vMerge w:val="restart"/>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 xml:space="preserve">Системность в организации воспитательной и социально направленной </w:t>
            </w:r>
            <w:r w:rsidRPr="004356F3">
              <w:rPr>
                <w:rFonts w:ascii="Times New Roman" w:hAnsi="Times New Roman" w:cs="Times New Roman"/>
                <w:sz w:val="24"/>
                <w:szCs w:val="24"/>
              </w:rPr>
              <w:lastRenderedPageBreak/>
              <w:t>деятельности с родительской общественностью и/или социальными партнерами</w:t>
            </w:r>
          </w:p>
        </w:tc>
        <w:tc>
          <w:tcPr>
            <w:tcW w:w="695" w:type="pct"/>
            <w:gridSpan w:val="2"/>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lastRenderedPageBreak/>
              <w:t>_____ учебный год</w:t>
            </w:r>
          </w:p>
        </w:tc>
        <w:tc>
          <w:tcPr>
            <w:tcW w:w="695" w:type="pct"/>
            <w:gridSpan w:val="2"/>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95" w:type="pct"/>
            <w:gridSpan w:val="2"/>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95" w:type="pct"/>
            <w:gridSpan w:val="2"/>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95" w:type="pct"/>
            <w:gridSpan w:val="2"/>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434" w:type="pct"/>
            <w:vMerge w:val="restart"/>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850"/>
        </w:trPr>
        <w:tc>
          <w:tcPr>
            <w:tcW w:w="223" w:type="pct"/>
            <w:vMerge/>
          </w:tcPr>
          <w:p w:rsidR="004356F3" w:rsidRPr="004356F3" w:rsidRDefault="004356F3" w:rsidP="004356F3">
            <w:pPr>
              <w:spacing w:after="0" w:line="240" w:lineRule="auto"/>
              <w:rPr>
                <w:rFonts w:ascii="Times New Roman" w:hAnsi="Times New Roman" w:cs="Times New Roman"/>
                <w:sz w:val="24"/>
                <w:szCs w:val="24"/>
              </w:rPr>
            </w:pPr>
          </w:p>
        </w:tc>
        <w:tc>
          <w:tcPr>
            <w:tcW w:w="868" w:type="pct"/>
            <w:vMerge/>
          </w:tcPr>
          <w:p w:rsidR="004356F3" w:rsidRPr="004356F3" w:rsidRDefault="004356F3" w:rsidP="004356F3">
            <w:pPr>
              <w:spacing w:after="0" w:line="240" w:lineRule="auto"/>
              <w:jc w:val="both"/>
              <w:rPr>
                <w:rFonts w:ascii="Times New Roman" w:hAnsi="Times New Roman" w:cs="Times New Roman"/>
                <w:sz w:val="24"/>
                <w:szCs w:val="24"/>
              </w:rPr>
            </w:pPr>
          </w:p>
        </w:tc>
        <w:tc>
          <w:tcPr>
            <w:tcW w:w="347" w:type="pct"/>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план</w:t>
            </w:r>
          </w:p>
          <w:p w:rsidR="004356F3" w:rsidRPr="004356F3" w:rsidRDefault="004356F3" w:rsidP="004356F3">
            <w:pPr>
              <w:spacing w:after="0" w:line="240" w:lineRule="auto"/>
              <w:jc w:val="center"/>
              <w:rPr>
                <w:rFonts w:ascii="Times New Roman" w:hAnsi="Times New Roman" w:cs="Times New Roman"/>
                <w:sz w:val="24"/>
                <w:szCs w:val="24"/>
              </w:rPr>
            </w:pPr>
          </w:p>
        </w:tc>
        <w:tc>
          <w:tcPr>
            <w:tcW w:w="347" w:type="pct"/>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программа</w:t>
            </w:r>
          </w:p>
        </w:tc>
        <w:tc>
          <w:tcPr>
            <w:tcW w:w="347" w:type="pct"/>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план</w:t>
            </w:r>
          </w:p>
          <w:p w:rsidR="004356F3" w:rsidRPr="004356F3" w:rsidRDefault="004356F3" w:rsidP="004356F3">
            <w:pPr>
              <w:spacing w:after="0" w:line="240" w:lineRule="auto"/>
              <w:jc w:val="center"/>
              <w:rPr>
                <w:rFonts w:ascii="Times New Roman" w:hAnsi="Times New Roman" w:cs="Times New Roman"/>
                <w:sz w:val="24"/>
                <w:szCs w:val="24"/>
              </w:rPr>
            </w:pPr>
          </w:p>
        </w:tc>
        <w:tc>
          <w:tcPr>
            <w:tcW w:w="347" w:type="pct"/>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программа</w:t>
            </w:r>
          </w:p>
        </w:tc>
        <w:tc>
          <w:tcPr>
            <w:tcW w:w="347" w:type="pct"/>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план</w:t>
            </w:r>
          </w:p>
          <w:p w:rsidR="004356F3" w:rsidRPr="004356F3" w:rsidRDefault="004356F3" w:rsidP="004356F3">
            <w:pPr>
              <w:spacing w:after="0" w:line="240" w:lineRule="auto"/>
              <w:jc w:val="center"/>
              <w:rPr>
                <w:rFonts w:ascii="Times New Roman" w:hAnsi="Times New Roman" w:cs="Times New Roman"/>
                <w:sz w:val="24"/>
                <w:szCs w:val="24"/>
              </w:rPr>
            </w:pPr>
          </w:p>
        </w:tc>
        <w:tc>
          <w:tcPr>
            <w:tcW w:w="347" w:type="pct"/>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программа</w:t>
            </w:r>
          </w:p>
        </w:tc>
        <w:tc>
          <w:tcPr>
            <w:tcW w:w="347" w:type="pct"/>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план</w:t>
            </w:r>
          </w:p>
          <w:p w:rsidR="004356F3" w:rsidRPr="004356F3" w:rsidRDefault="004356F3" w:rsidP="004356F3">
            <w:pPr>
              <w:spacing w:after="0" w:line="240" w:lineRule="auto"/>
              <w:jc w:val="center"/>
              <w:rPr>
                <w:rFonts w:ascii="Times New Roman" w:hAnsi="Times New Roman" w:cs="Times New Roman"/>
                <w:sz w:val="24"/>
                <w:szCs w:val="24"/>
              </w:rPr>
            </w:pPr>
          </w:p>
        </w:tc>
        <w:tc>
          <w:tcPr>
            <w:tcW w:w="347" w:type="pct"/>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программа</w:t>
            </w:r>
          </w:p>
        </w:tc>
        <w:tc>
          <w:tcPr>
            <w:tcW w:w="347" w:type="pct"/>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план</w:t>
            </w:r>
          </w:p>
          <w:p w:rsidR="004356F3" w:rsidRPr="004356F3" w:rsidRDefault="004356F3" w:rsidP="004356F3">
            <w:pPr>
              <w:spacing w:after="0" w:line="240" w:lineRule="auto"/>
              <w:jc w:val="center"/>
              <w:rPr>
                <w:rFonts w:ascii="Times New Roman" w:hAnsi="Times New Roman" w:cs="Times New Roman"/>
                <w:sz w:val="24"/>
                <w:szCs w:val="24"/>
              </w:rPr>
            </w:pPr>
          </w:p>
        </w:tc>
        <w:tc>
          <w:tcPr>
            <w:tcW w:w="347" w:type="pct"/>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программа</w:t>
            </w:r>
          </w:p>
        </w:tc>
        <w:tc>
          <w:tcPr>
            <w:tcW w:w="434" w:type="pct"/>
            <w:vMerge/>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70"/>
        </w:trPr>
        <w:tc>
          <w:tcPr>
            <w:tcW w:w="223" w:type="pct"/>
            <w:vMerge/>
          </w:tcPr>
          <w:p w:rsidR="004356F3" w:rsidRPr="004356F3" w:rsidRDefault="004356F3" w:rsidP="004356F3">
            <w:pPr>
              <w:spacing w:after="0" w:line="240" w:lineRule="auto"/>
              <w:rPr>
                <w:rFonts w:ascii="Times New Roman" w:hAnsi="Times New Roman" w:cs="Times New Roman"/>
                <w:sz w:val="24"/>
                <w:szCs w:val="24"/>
              </w:rPr>
            </w:pPr>
          </w:p>
        </w:tc>
        <w:tc>
          <w:tcPr>
            <w:tcW w:w="868" w:type="pct"/>
            <w:vMerge/>
          </w:tcPr>
          <w:p w:rsidR="004356F3" w:rsidRPr="004356F3" w:rsidRDefault="004356F3" w:rsidP="004356F3">
            <w:pPr>
              <w:spacing w:after="0" w:line="240" w:lineRule="auto"/>
              <w:jc w:val="both"/>
              <w:rPr>
                <w:rFonts w:ascii="Times New Roman" w:hAnsi="Times New Roman" w:cs="Times New Roman"/>
                <w:sz w:val="24"/>
                <w:szCs w:val="24"/>
              </w:rPr>
            </w:pPr>
          </w:p>
        </w:tc>
        <w:tc>
          <w:tcPr>
            <w:tcW w:w="347" w:type="pct"/>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347" w:type="pct"/>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347" w:type="pct"/>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347" w:type="pct"/>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347" w:type="pct"/>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347" w:type="pct"/>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347" w:type="pct"/>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347" w:type="pct"/>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347" w:type="pct"/>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347" w:type="pct"/>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434" w:type="pct"/>
            <w:vMerge/>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c>
          <w:tcPr>
            <w:tcW w:w="223" w:type="pc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lastRenderedPageBreak/>
              <w:t>2</w:t>
            </w:r>
          </w:p>
        </w:tc>
        <w:tc>
          <w:tcPr>
            <w:tcW w:w="868" w:type="pct"/>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Удовлетворенность заказчиков образовательных услуг деятельностью педагога-психолога</w:t>
            </w:r>
          </w:p>
        </w:tc>
        <w:tc>
          <w:tcPr>
            <w:tcW w:w="3474" w:type="pct"/>
            <w:gridSpan w:val="10"/>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10 б</w:t>
            </w:r>
          </w:p>
        </w:tc>
        <w:tc>
          <w:tcPr>
            <w:tcW w:w="434" w:type="pct"/>
          </w:tcPr>
          <w:p w:rsidR="004356F3" w:rsidRPr="004356F3" w:rsidRDefault="004356F3" w:rsidP="004356F3">
            <w:pPr>
              <w:spacing w:after="0" w:line="240" w:lineRule="auto"/>
              <w:rPr>
                <w:rFonts w:ascii="Times New Roman" w:hAnsi="Times New Roman" w:cs="Times New Roman"/>
                <w:sz w:val="24"/>
                <w:szCs w:val="24"/>
              </w:rPr>
            </w:pPr>
          </w:p>
        </w:tc>
      </w:tr>
    </w:tbl>
    <w:p w:rsidR="004356F3" w:rsidRPr="004356F3" w:rsidRDefault="004356F3" w:rsidP="004356F3">
      <w:pPr>
        <w:pStyle w:val="af4"/>
        <w:ind w:left="360"/>
        <w:jc w:val="both"/>
        <w:rPr>
          <w:b w:val="0"/>
          <w:bCs w:val="0"/>
          <w:sz w:val="24"/>
        </w:rPr>
      </w:pPr>
      <w:r w:rsidRPr="004356F3">
        <w:rPr>
          <w:bCs w:val="0"/>
          <w:sz w:val="24"/>
        </w:rPr>
        <w:t>Итоговый балл по критерию</w:t>
      </w:r>
      <w:r w:rsidRPr="004356F3">
        <w:rPr>
          <w:b w:val="0"/>
          <w:bCs w:val="0"/>
          <w:sz w:val="24"/>
        </w:rPr>
        <w:t xml:space="preserve"> </w:t>
      </w:r>
      <w:r w:rsidRPr="004356F3">
        <w:rPr>
          <w:b w:val="0"/>
          <w:sz w:val="24"/>
        </w:rPr>
        <w:t>«</w:t>
      </w:r>
      <w:r w:rsidRPr="004356F3">
        <w:rPr>
          <w:b w:val="0"/>
          <w:bCs w:val="0"/>
          <w:sz w:val="24"/>
        </w:rPr>
        <w:t>Результаты дополнительной профессиональной деятельности</w:t>
      </w:r>
      <w:r w:rsidRPr="004356F3">
        <w:rPr>
          <w:b w:val="0"/>
          <w:sz w:val="24"/>
        </w:rPr>
        <w:t>»</w:t>
      </w:r>
      <w:r w:rsidRPr="004356F3">
        <w:rPr>
          <w:sz w:val="24"/>
        </w:rPr>
        <w:t xml:space="preserve"> - это </w:t>
      </w:r>
      <w:r w:rsidRPr="004356F3">
        <w:rPr>
          <w:bCs w:val="0"/>
          <w:sz w:val="24"/>
        </w:rPr>
        <w:t>средний балл по показателям 1 и 2. Максимальный балл – 10 баллов.</w:t>
      </w:r>
    </w:p>
    <w:p w:rsidR="004356F3" w:rsidRPr="00192A60" w:rsidRDefault="004356F3" w:rsidP="004356F3">
      <w:pPr>
        <w:pStyle w:val="af4"/>
        <w:rPr>
          <w:sz w:val="24"/>
        </w:rPr>
      </w:pPr>
      <w:r w:rsidRPr="00192A60">
        <w:rPr>
          <w:sz w:val="24"/>
        </w:rPr>
        <w:t>ЭКСПЕРТНЫЙ ЛИСТ 3</w:t>
      </w:r>
    </w:p>
    <w:p w:rsidR="004356F3" w:rsidRPr="004356F3" w:rsidRDefault="004356F3" w:rsidP="004356F3">
      <w:pPr>
        <w:pStyle w:val="af4"/>
        <w:ind w:left="360"/>
        <w:rPr>
          <w:sz w:val="24"/>
        </w:rPr>
      </w:pPr>
      <w:r w:rsidRPr="004356F3">
        <w:rPr>
          <w:sz w:val="24"/>
        </w:rPr>
        <w:t>«</w:t>
      </w:r>
      <w:r w:rsidRPr="004356F3">
        <w:rPr>
          <w:bCs w:val="0"/>
          <w:sz w:val="24"/>
        </w:rPr>
        <w:t>Обеспечение высокого качества организации образовательного процесса на основе эффективного использования современных образовательных технологий, в том числе информационных технологий</w:t>
      </w:r>
      <w:r w:rsidRPr="004356F3">
        <w:rPr>
          <w:sz w:val="24"/>
        </w:rPr>
        <w:t>»</w:t>
      </w:r>
    </w:p>
    <w:p w:rsidR="004356F3" w:rsidRPr="004356F3" w:rsidRDefault="004356F3" w:rsidP="004356F3">
      <w:pPr>
        <w:pStyle w:val="af4"/>
        <w:ind w:left="360"/>
        <w:jc w:val="both"/>
        <w:rPr>
          <w:b w:val="0"/>
          <w:bCs w:val="0"/>
          <w:sz w:val="24"/>
        </w:rPr>
      </w:pPr>
      <w:r w:rsidRPr="004356F3">
        <w:rPr>
          <w:b w:val="0"/>
          <w:sz w:val="24"/>
        </w:rPr>
        <w:t xml:space="preserve">Оценивание </w:t>
      </w:r>
      <w:r w:rsidRPr="004356F3">
        <w:rPr>
          <w:b w:val="0"/>
          <w:sz w:val="24"/>
          <w:u w:val="single"/>
        </w:rPr>
        <w:t>по показателю 1</w:t>
      </w:r>
      <w:r w:rsidRPr="004356F3">
        <w:rPr>
          <w:b w:val="0"/>
          <w:sz w:val="24"/>
        </w:rPr>
        <w:t xml:space="preserve"> </w:t>
      </w:r>
      <w:r w:rsidRPr="004356F3">
        <w:rPr>
          <w:b w:val="0"/>
          <w:bCs w:val="0"/>
          <w:sz w:val="24"/>
        </w:rPr>
        <w:t>осуществляется на основании изучения данных информационной карты путем суммирования баллов</w:t>
      </w:r>
      <w:r w:rsidRPr="004356F3">
        <w:rPr>
          <w:b w:val="0"/>
          <w:sz w:val="24"/>
        </w:rPr>
        <w:t xml:space="preserve"> за соответствующий уровень участия педагога-психолога в экспериментальной деятельности.</w:t>
      </w:r>
      <w:r w:rsidRPr="004356F3">
        <w:rPr>
          <w:b w:val="0"/>
          <w:bCs w:val="0"/>
          <w:sz w:val="24"/>
        </w:rPr>
        <w:t xml:space="preserve"> Максимальный балл – 10 баллов.</w:t>
      </w:r>
    </w:p>
    <w:p w:rsidR="004356F3" w:rsidRPr="004356F3" w:rsidRDefault="004356F3" w:rsidP="004356F3">
      <w:pPr>
        <w:pStyle w:val="af4"/>
        <w:ind w:left="360"/>
        <w:jc w:val="both"/>
        <w:rPr>
          <w:b w:val="0"/>
          <w:sz w:val="24"/>
        </w:rPr>
      </w:pPr>
      <w:r w:rsidRPr="004356F3">
        <w:rPr>
          <w:b w:val="0"/>
          <w:bCs w:val="0"/>
          <w:sz w:val="24"/>
        </w:rPr>
        <w:t xml:space="preserve">Оценивание </w:t>
      </w:r>
      <w:r w:rsidRPr="004356F3">
        <w:rPr>
          <w:b w:val="0"/>
          <w:bCs w:val="0"/>
          <w:sz w:val="24"/>
          <w:u w:val="single"/>
        </w:rPr>
        <w:t>по показателю 2</w:t>
      </w:r>
      <w:r w:rsidRPr="004356F3">
        <w:rPr>
          <w:b w:val="0"/>
          <w:bCs w:val="0"/>
          <w:sz w:val="24"/>
        </w:rPr>
        <w:t xml:space="preserve"> осуществляется на основании изучения данных информационной карты путем суммирования баллов за указанные уровни использования</w:t>
      </w:r>
      <w:r w:rsidRPr="004356F3">
        <w:rPr>
          <w:b w:val="0"/>
          <w:sz w:val="24"/>
        </w:rPr>
        <w:t xml:space="preserve"> информационно коммуникационных и Интернет-технологий. Фрагментарное использование цифровых ресурсов и программных продуктов оценивается 2 баллами, системное – 5 баллами.</w:t>
      </w:r>
    </w:p>
    <w:p w:rsidR="004356F3" w:rsidRPr="004356F3" w:rsidRDefault="004356F3" w:rsidP="004356F3">
      <w:pPr>
        <w:pStyle w:val="af4"/>
        <w:ind w:left="360"/>
        <w:jc w:val="both"/>
        <w:rPr>
          <w:b w:val="0"/>
          <w:bCs w:val="0"/>
          <w:sz w:val="24"/>
        </w:rPr>
      </w:pPr>
      <w:r w:rsidRPr="004356F3">
        <w:rPr>
          <w:b w:val="0"/>
          <w:sz w:val="24"/>
        </w:rPr>
        <w:t xml:space="preserve">Оценивание </w:t>
      </w:r>
      <w:r w:rsidRPr="004356F3">
        <w:rPr>
          <w:b w:val="0"/>
          <w:sz w:val="24"/>
          <w:u w:val="single"/>
        </w:rPr>
        <w:t>по показателю 3</w:t>
      </w:r>
      <w:r w:rsidRPr="004356F3">
        <w:rPr>
          <w:b w:val="0"/>
          <w:sz w:val="24"/>
        </w:rPr>
        <w:t xml:space="preserve"> </w:t>
      </w:r>
      <w:r w:rsidRPr="004356F3">
        <w:rPr>
          <w:b w:val="0"/>
          <w:bCs w:val="0"/>
          <w:sz w:val="24"/>
        </w:rPr>
        <w:t xml:space="preserve">осуществляется на основании изучения данных информационной карты следующим образом: определяется уровень владения </w:t>
      </w:r>
      <w:r w:rsidRPr="004356F3">
        <w:rPr>
          <w:b w:val="0"/>
          <w:sz w:val="24"/>
        </w:rPr>
        <w:t xml:space="preserve">современными методиками диагностики и психологическими техниками (оценивается по видеозанятию), при наличии соответствующего сертификата присваивается автоматически 10 баллов (в этом случае не насчитываются баллы за знакомство и фрагментарное использование методик диагностики). </w:t>
      </w:r>
      <w:r w:rsidRPr="004356F3">
        <w:rPr>
          <w:b w:val="0"/>
          <w:bCs w:val="0"/>
          <w:sz w:val="24"/>
        </w:rPr>
        <w:t>Максимальный балл – 10 баллов.</w:t>
      </w:r>
    </w:p>
    <w:p w:rsidR="004356F3" w:rsidRPr="004356F3" w:rsidRDefault="004356F3" w:rsidP="004356F3">
      <w:pPr>
        <w:pStyle w:val="af4"/>
        <w:ind w:left="360"/>
        <w:jc w:val="both"/>
        <w:rPr>
          <w:bCs w:val="0"/>
          <w:sz w:val="24"/>
        </w:rPr>
      </w:pPr>
    </w:p>
    <w:tbl>
      <w:tblPr>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600"/>
        <w:gridCol w:w="3000"/>
        <w:gridCol w:w="1500"/>
        <w:gridCol w:w="1500"/>
        <w:gridCol w:w="3000"/>
        <w:gridCol w:w="1260"/>
      </w:tblGrid>
      <w:tr w:rsidR="004356F3" w:rsidRPr="004356F3" w:rsidTr="00FD6D7A">
        <w:tc>
          <w:tcPr>
            <w:tcW w:w="648" w:type="dxa"/>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 xml:space="preserve">№ </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п/п</w:t>
            </w:r>
          </w:p>
        </w:tc>
        <w:tc>
          <w:tcPr>
            <w:tcW w:w="3600" w:type="dxa"/>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Показатель</w:t>
            </w:r>
          </w:p>
        </w:tc>
        <w:tc>
          <w:tcPr>
            <w:tcW w:w="9000" w:type="dxa"/>
            <w:gridSpan w:val="4"/>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Баллы</w:t>
            </w:r>
          </w:p>
        </w:tc>
        <w:tc>
          <w:tcPr>
            <w:tcW w:w="1260" w:type="dxa"/>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Итоговый</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 xml:space="preserve"> балл</w:t>
            </w:r>
          </w:p>
        </w:tc>
      </w:tr>
      <w:tr w:rsidR="004356F3" w:rsidRPr="004356F3" w:rsidTr="00FD6D7A">
        <w:trPr>
          <w:cantSplit/>
          <w:trHeight w:val="108"/>
        </w:trPr>
        <w:tc>
          <w:tcPr>
            <w:tcW w:w="648" w:type="dxa"/>
            <w:vMerge w:val="restar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1</w:t>
            </w:r>
          </w:p>
        </w:tc>
        <w:tc>
          <w:tcPr>
            <w:tcW w:w="3600" w:type="dxa"/>
            <w:vMerge w:val="restart"/>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Участие педагога-психолога в экспериментальной работе (да/нет) с указанием методической темы исследования</w:t>
            </w:r>
          </w:p>
        </w:tc>
        <w:tc>
          <w:tcPr>
            <w:tcW w:w="3000" w:type="dxa"/>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3000" w:type="dxa"/>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3000" w:type="dxa"/>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1260" w:type="dxa"/>
            <w:vMerge w:val="restart"/>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108"/>
        </w:trPr>
        <w:tc>
          <w:tcPr>
            <w:tcW w:w="648" w:type="dxa"/>
            <w:vMerge/>
          </w:tcPr>
          <w:p w:rsidR="004356F3" w:rsidRPr="004356F3" w:rsidRDefault="004356F3" w:rsidP="004356F3">
            <w:pPr>
              <w:spacing w:after="0" w:line="240" w:lineRule="auto"/>
              <w:rPr>
                <w:rFonts w:ascii="Times New Roman" w:hAnsi="Times New Roman" w:cs="Times New Roman"/>
                <w:sz w:val="24"/>
                <w:szCs w:val="24"/>
              </w:rPr>
            </w:pPr>
          </w:p>
        </w:tc>
        <w:tc>
          <w:tcPr>
            <w:tcW w:w="3600" w:type="dxa"/>
            <w:vMerge/>
          </w:tcPr>
          <w:p w:rsidR="004356F3" w:rsidRPr="004356F3" w:rsidRDefault="004356F3" w:rsidP="004356F3">
            <w:pPr>
              <w:spacing w:after="0" w:line="240" w:lineRule="auto"/>
              <w:jc w:val="both"/>
              <w:rPr>
                <w:rFonts w:ascii="Times New Roman" w:hAnsi="Times New Roman" w:cs="Times New Roman"/>
                <w:sz w:val="24"/>
                <w:szCs w:val="24"/>
              </w:rPr>
            </w:pPr>
          </w:p>
        </w:tc>
        <w:tc>
          <w:tcPr>
            <w:tcW w:w="3000" w:type="dxa"/>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3000" w:type="dxa"/>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3000" w:type="dxa"/>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5</w:t>
            </w:r>
          </w:p>
        </w:tc>
        <w:tc>
          <w:tcPr>
            <w:tcW w:w="1260" w:type="dxa"/>
            <w:vMerge/>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106"/>
        </w:trPr>
        <w:tc>
          <w:tcPr>
            <w:tcW w:w="648" w:type="dxa"/>
            <w:vMerge w:val="restar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lastRenderedPageBreak/>
              <w:t>2</w:t>
            </w:r>
          </w:p>
        </w:tc>
        <w:tc>
          <w:tcPr>
            <w:tcW w:w="3600" w:type="dxa"/>
            <w:vMerge w:val="restart"/>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Психологическое сопровождение образовательного процесса в ИКТ-насыщенной образовательной среде</w:t>
            </w:r>
          </w:p>
        </w:tc>
        <w:tc>
          <w:tcPr>
            <w:tcW w:w="4500" w:type="dxa"/>
            <w:gridSpan w:val="2"/>
          </w:tcPr>
          <w:p w:rsidR="004356F3" w:rsidRPr="004356F3" w:rsidRDefault="004356F3" w:rsidP="004356F3">
            <w:pPr>
              <w:spacing w:after="0" w:line="240" w:lineRule="auto"/>
              <w:jc w:val="center"/>
              <w:rPr>
                <w:rFonts w:ascii="Times New Roman" w:hAnsi="Times New Roman" w:cs="Times New Roman"/>
                <w:spacing w:val="-2"/>
                <w:sz w:val="24"/>
                <w:szCs w:val="24"/>
              </w:rPr>
            </w:pPr>
            <w:r w:rsidRPr="004356F3">
              <w:rPr>
                <w:rFonts w:ascii="Times New Roman" w:hAnsi="Times New Roman" w:cs="Times New Roman"/>
                <w:spacing w:val="-2"/>
                <w:sz w:val="24"/>
                <w:szCs w:val="24"/>
              </w:rPr>
              <w:t>фрагментарное использование цифровых ресурсов и программных продуктов</w:t>
            </w:r>
          </w:p>
        </w:tc>
        <w:tc>
          <w:tcPr>
            <w:tcW w:w="4500" w:type="dxa"/>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системное использование цифровых </w:t>
            </w:r>
          </w:p>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ресурсов и программных продуктов</w:t>
            </w:r>
          </w:p>
        </w:tc>
        <w:tc>
          <w:tcPr>
            <w:tcW w:w="1260" w:type="dxa"/>
            <w:vMerge w:val="restart"/>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106"/>
        </w:trPr>
        <w:tc>
          <w:tcPr>
            <w:tcW w:w="648" w:type="dxa"/>
            <w:vMerge/>
          </w:tcPr>
          <w:p w:rsidR="004356F3" w:rsidRPr="004356F3" w:rsidRDefault="004356F3" w:rsidP="004356F3">
            <w:pPr>
              <w:spacing w:after="0" w:line="240" w:lineRule="auto"/>
              <w:rPr>
                <w:rFonts w:ascii="Times New Roman" w:hAnsi="Times New Roman" w:cs="Times New Roman"/>
                <w:sz w:val="24"/>
                <w:szCs w:val="24"/>
              </w:rPr>
            </w:pPr>
          </w:p>
        </w:tc>
        <w:tc>
          <w:tcPr>
            <w:tcW w:w="3600" w:type="dxa"/>
            <w:vMerge/>
          </w:tcPr>
          <w:p w:rsidR="004356F3" w:rsidRPr="004356F3" w:rsidRDefault="004356F3" w:rsidP="004356F3">
            <w:pPr>
              <w:spacing w:after="0" w:line="240" w:lineRule="auto"/>
              <w:jc w:val="both"/>
              <w:rPr>
                <w:rFonts w:ascii="Times New Roman" w:hAnsi="Times New Roman" w:cs="Times New Roman"/>
                <w:sz w:val="24"/>
                <w:szCs w:val="24"/>
              </w:rPr>
            </w:pPr>
          </w:p>
        </w:tc>
        <w:tc>
          <w:tcPr>
            <w:tcW w:w="4500" w:type="dxa"/>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4</w:t>
            </w:r>
          </w:p>
        </w:tc>
        <w:tc>
          <w:tcPr>
            <w:tcW w:w="4500" w:type="dxa"/>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6</w:t>
            </w:r>
          </w:p>
        </w:tc>
        <w:tc>
          <w:tcPr>
            <w:tcW w:w="1260" w:type="dxa"/>
            <w:vMerge/>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106"/>
        </w:trPr>
        <w:tc>
          <w:tcPr>
            <w:tcW w:w="648" w:type="dxa"/>
            <w:vMerge w:val="restart"/>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3</w:t>
            </w:r>
          </w:p>
        </w:tc>
        <w:tc>
          <w:tcPr>
            <w:tcW w:w="3600" w:type="dxa"/>
            <w:vMerge w:val="restart"/>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Владение современными методиками диагностики и психологическими техниками (арттерапии, гештальттерапии, сказкотерапии, песочной терапии и пр.)</w:t>
            </w:r>
          </w:p>
        </w:tc>
        <w:tc>
          <w:tcPr>
            <w:tcW w:w="3000" w:type="dxa"/>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ознакомлен</w:t>
            </w:r>
          </w:p>
          <w:p w:rsidR="004356F3" w:rsidRPr="004356F3" w:rsidRDefault="004356F3" w:rsidP="004356F3">
            <w:pPr>
              <w:spacing w:after="0" w:line="240" w:lineRule="auto"/>
              <w:jc w:val="center"/>
              <w:rPr>
                <w:rFonts w:ascii="Times New Roman" w:hAnsi="Times New Roman" w:cs="Times New Roman"/>
                <w:sz w:val="24"/>
                <w:szCs w:val="24"/>
              </w:rPr>
            </w:pPr>
          </w:p>
        </w:tc>
        <w:tc>
          <w:tcPr>
            <w:tcW w:w="3000" w:type="dxa"/>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использует фрагментарно</w:t>
            </w:r>
          </w:p>
        </w:tc>
        <w:tc>
          <w:tcPr>
            <w:tcW w:w="3000" w:type="dxa"/>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использует в полном</w:t>
            </w:r>
          </w:p>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 объеме</w:t>
            </w:r>
          </w:p>
        </w:tc>
        <w:tc>
          <w:tcPr>
            <w:tcW w:w="1260" w:type="dxa"/>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106"/>
        </w:trPr>
        <w:tc>
          <w:tcPr>
            <w:tcW w:w="648" w:type="dxa"/>
            <w:vMerge/>
          </w:tcPr>
          <w:p w:rsidR="004356F3" w:rsidRPr="004356F3" w:rsidRDefault="004356F3" w:rsidP="004356F3">
            <w:pPr>
              <w:spacing w:after="0" w:line="240" w:lineRule="auto"/>
              <w:rPr>
                <w:rFonts w:ascii="Times New Roman" w:hAnsi="Times New Roman" w:cs="Times New Roman"/>
                <w:sz w:val="24"/>
                <w:szCs w:val="24"/>
              </w:rPr>
            </w:pPr>
          </w:p>
        </w:tc>
        <w:tc>
          <w:tcPr>
            <w:tcW w:w="3600" w:type="dxa"/>
            <w:vMerge/>
          </w:tcPr>
          <w:p w:rsidR="004356F3" w:rsidRPr="004356F3" w:rsidRDefault="004356F3" w:rsidP="004356F3">
            <w:pPr>
              <w:spacing w:after="0" w:line="240" w:lineRule="auto"/>
              <w:rPr>
                <w:rFonts w:ascii="Times New Roman" w:hAnsi="Times New Roman" w:cs="Times New Roman"/>
                <w:sz w:val="24"/>
                <w:szCs w:val="24"/>
              </w:rPr>
            </w:pPr>
          </w:p>
        </w:tc>
        <w:tc>
          <w:tcPr>
            <w:tcW w:w="3000" w:type="dxa"/>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3000" w:type="dxa"/>
            <w:gridSpan w:val="2"/>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5</w:t>
            </w:r>
          </w:p>
        </w:tc>
        <w:tc>
          <w:tcPr>
            <w:tcW w:w="3000" w:type="dxa"/>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10</w:t>
            </w:r>
          </w:p>
        </w:tc>
        <w:tc>
          <w:tcPr>
            <w:tcW w:w="1260" w:type="dxa"/>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trHeight w:val="271"/>
        </w:trPr>
        <w:tc>
          <w:tcPr>
            <w:tcW w:w="13248" w:type="dxa"/>
            <w:gridSpan w:val="6"/>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Общий балл</w:t>
            </w:r>
          </w:p>
        </w:tc>
        <w:tc>
          <w:tcPr>
            <w:tcW w:w="1260" w:type="dxa"/>
          </w:tcPr>
          <w:p w:rsidR="004356F3" w:rsidRPr="004356F3" w:rsidRDefault="004356F3" w:rsidP="004356F3">
            <w:pPr>
              <w:spacing w:after="0" w:line="240" w:lineRule="auto"/>
              <w:rPr>
                <w:rFonts w:ascii="Times New Roman" w:hAnsi="Times New Roman" w:cs="Times New Roman"/>
                <w:sz w:val="24"/>
                <w:szCs w:val="24"/>
              </w:rPr>
            </w:pPr>
          </w:p>
        </w:tc>
      </w:tr>
    </w:tbl>
    <w:p w:rsidR="004356F3" w:rsidRPr="004356F3" w:rsidRDefault="004356F3" w:rsidP="004356F3">
      <w:pPr>
        <w:pStyle w:val="af4"/>
        <w:jc w:val="both"/>
        <w:rPr>
          <w:sz w:val="24"/>
        </w:rPr>
      </w:pPr>
    </w:p>
    <w:p w:rsidR="004356F3" w:rsidRPr="00057634" w:rsidRDefault="004356F3" w:rsidP="00057634">
      <w:pPr>
        <w:pStyle w:val="af4"/>
        <w:ind w:left="360"/>
        <w:jc w:val="both"/>
        <w:rPr>
          <w:bCs w:val="0"/>
          <w:sz w:val="24"/>
        </w:rPr>
      </w:pPr>
      <w:r w:rsidRPr="004356F3">
        <w:rPr>
          <w:bCs w:val="0"/>
          <w:sz w:val="24"/>
        </w:rPr>
        <w:t>Итоговый балл по критерию</w:t>
      </w:r>
      <w:r w:rsidRPr="004356F3">
        <w:rPr>
          <w:b w:val="0"/>
          <w:bCs w:val="0"/>
          <w:sz w:val="24"/>
        </w:rPr>
        <w:t xml:space="preserve"> </w:t>
      </w:r>
      <w:r w:rsidRPr="004356F3">
        <w:rPr>
          <w:sz w:val="24"/>
        </w:rPr>
        <w:t>«</w:t>
      </w:r>
      <w:r w:rsidRPr="004356F3">
        <w:rPr>
          <w:bCs w:val="0"/>
          <w:sz w:val="24"/>
        </w:rPr>
        <w:t>Обеспечение высокого качества организации образовательного процесса на основе эффективного использования современных образовательных технологий, в том числе информационных технологий</w:t>
      </w:r>
      <w:r w:rsidRPr="004356F3">
        <w:rPr>
          <w:sz w:val="24"/>
        </w:rPr>
        <w:t xml:space="preserve">» - </w:t>
      </w:r>
      <w:r w:rsidRPr="004356F3">
        <w:rPr>
          <w:b w:val="0"/>
          <w:sz w:val="24"/>
        </w:rPr>
        <w:t>это</w:t>
      </w:r>
      <w:r w:rsidRPr="004356F3">
        <w:rPr>
          <w:sz w:val="24"/>
        </w:rPr>
        <w:t xml:space="preserve"> </w:t>
      </w:r>
      <w:r w:rsidRPr="004356F3">
        <w:rPr>
          <w:b w:val="0"/>
          <w:bCs w:val="0"/>
          <w:sz w:val="24"/>
        </w:rPr>
        <w:t xml:space="preserve">средний балл по показателям 1, 2, 3. </w:t>
      </w:r>
      <w:r w:rsidRPr="004356F3">
        <w:rPr>
          <w:bCs w:val="0"/>
          <w:sz w:val="24"/>
        </w:rPr>
        <w:t>Максимальный балл – 10 баллов.</w:t>
      </w:r>
    </w:p>
    <w:p w:rsidR="004356F3" w:rsidRPr="004356F3" w:rsidRDefault="004356F3" w:rsidP="00057634">
      <w:pPr>
        <w:pStyle w:val="af4"/>
        <w:jc w:val="left"/>
        <w:rPr>
          <w:b w:val="0"/>
          <w:sz w:val="24"/>
        </w:rPr>
      </w:pPr>
    </w:p>
    <w:p w:rsidR="00192A60" w:rsidRDefault="00192A60" w:rsidP="004356F3">
      <w:pPr>
        <w:pStyle w:val="af4"/>
        <w:rPr>
          <w:sz w:val="24"/>
        </w:rPr>
      </w:pPr>
    </w:p>
    <w:p w:rsidR="00192A60" w:rsidRDefault="00192A60" w:rsidP="004356F3">
      <w:pPr>
        <w:pStyle w:val="af4"/>
        <w:rPr>
          <w:sz w:val="24"/>
        </w:rPr>
      </w:pPr>
    </w:p>
    <w:p w:rsidR="00192A60" w:rsidRDefault="00192A60" w:rsidP="004356F3">
      <w:pPr>
        <w:pStyle w:val="af4"/>
        <w:rPr>
          <w:sz w:val="24"/>
        </w:rPr>
      </w:pPr>
    </w:p>
    <w:p w:rsidR="00192A60" w:rsidRDefault="00192A60" w:rsidP="004356F3">
      <w:pPr>
        <w:pStyle w:val="af4"/>
        <w:rPr>
          <w:sz w:val="24"/>
        </w:rPr>
      </w:pPr>
    </w:p>
    <w:p w:rsidR="00192A60" w:rsidRDefault="00192A60" w:rsidP="004356F3">
      <w:pPr>
        <w:pStyle w:val="af4"/>
        <w:rPr>
          <w:sz w:val="24"/>
        </w:rPr>
      </w:pPr>
    </w:p>
    <w:p w:rsidR="00192A60" w:rsidRDefault="00192A60" w:rsidP="004356F3">
      <w:pPr>
        <w:pStyle w:val="af4"/>
        <w:rPr>
          <w:sz w:val="24"/>
        </w:rPr>
      </w:pPr>
    </w:p>
    <w:p w:rsidR="00192A60" w:rsidRDefault="00192A60" w:rsidP="004356F3">
      <w:pPr>
        <w:pStyle w:val="af4"/>
        <w:rPr>
          <w:sz w:val="24"/>
        </w:rPr>
      </w:pPr>
    </w:p>
    <w:p w:rsidR="00192A60" w:rsidRDefault="00192A60" w:rsidP="004356F3">
      <w:pPr>
        <w:pStyle w:val="af4"/>
        <w:rPr>
          <w:sz w:val="24"/>
        </w:rPr>
      </w:pPr>
    </w:p>
    <w:p w:rsidR="00192A60" w:rsidRDefault="00192A60" w:rsidP="004356F3">
      <w:pPr>
        <w:pStyle w:val="af4"/>
        <w:rPr>
          <w:sz w:val="24"/>
        </w:rPr>
      </w:pPr>
    </w:p>
    <w:p w:rsidR="00192A60" w:rsidRDefault="00192A60" w:rsidP="004356F3">
      <w:pPr>
        <w:pStyle w:val="af4"/>
        <w:rPr>
          <w:sz w:val="24"/>
        </w:rPr>
      </w:pPr>
    </w:p>
    <w:p w:rsidR="00192A60" w:rsidRDefault="00192A60" w:rsidP="004356F3">
      <w:pPr>
        <w:pStyle w:val="af4"/>
        <w:rPr>
          <w:sz w:val="24"/>
        </w:rPr>
      </w:pPr>
    </w:p>
    <w:p w:rsidR="00192A60" w:rsidRDefault="00192A60" w:rsidP="004356F3">
      <w:pPr>
        <w:pStyle w:val="af4"/>
        <w:rPr>
          <w:sz w:val="24"/>
        </w:rPr>
      </w:pPr>
    </w:p>
    <w:p w:rsidR="00192A60" w:rsidRDefault="00192A60" w:rsidP="004356F3">
      <w:pPr>
        <w:pStyle w:val="af4"/>
        <w:rPr>
          <w:sz w:val="24"/>
        </w:rPr>
      </w:pPr>
    </w:p>
    <w:p w:rsidR="00192A60" w:rsidRDefault="00192A60" w:rsidP="004356F3">
      <w:pPr>
        <w:pStyle w:val="af4"/>
        <w:rPr>
          <w:sz w:val="24"/>
        </w:rPr>
      </w:pPr>
    </w:p>
    <w:p w:rsidR="00192A60" w:rsidRDefault="00192A60" w:rsidP="004356F3">
      <w:pPr>
        <w:pStyle w:val="af4"/>
        <w:rPr>
          <w:sz w:val="24"/>
        </w:rPr>
      </w:pPr>
    </w:p>
    <w:p w:rsidR="00192A60" w:rsidRDefault="00192A60" w:rsidP="004356F3">
      <w:pPr>
        <w:pStyle w:val="af4"/>
        <w:rPr>
          <w:sz w:val="24"/>
        </w:rPr>
      </w:pPr>
    </w:p>
    <w:p w:rsidR="00192A60" w:rsidRDefault="00192A60" w:rsidP="004356F3">
      <w:pPr>
        <w:pStyle w:val="af4"/>
        <w:rPr>
          <w:sz w:val="24"/>
        </w:rPr>
      </w:pPr>
    </w:p>
    <w:p w:rsidR="004356F3" w:rsidRPr="00192A60" w:rsidRDefault="004356F3" w:rsidP="004356F3">
      <w:pPr>
        <w:pStyle w:val="af4"/>
        <w:rPr>
          <w:sz w:val="24"/>
        </w:rPr>
      </w:pPr>
      <w:r w:rsidRPr="00192A60">
        <w:rPr>
          <w:sz w:val="24"/>
        </w:rPr>
        <w:lastRenderedPageBreak/>
        <w:t>ЭКСПЕРТНЫЙ ЛИСТ 4</w:t>
      </w:r>
    </w:p>
    <w:p w:rsidR="004356F3" w:rsidRPr="004356F3" w:rsidRDefault="004356F3" w:rsidP="004356F3">
      <w:pPr>
        <w:pStyle w:val="af4"/>
        <w:ind w:left="360"/>
        <w:rPr>
          <w:sz w:val="24"/>
        </w:rPr>
      </w:pPr>
      <w:r w:rsidRPr="004356F3">
        <w:rPr>
          <w:sz w:val="24"/>
        </w:rPr>
        <w:t>«</w:t>
      </w:r>
      <w:r w:rsidRPr="004356F3">
        <w:rPr>
          <w:bCs w:val="0"/>
          <w:sz w:val="24"/>
        </w:rPr>
        <w:t>Наличие собственной методической системы педагога-психолога, апробированной в профессиональном сообществе</w:t>
      </w:r>
      <w:r w:rsidRPr="004356F3">
        <w:rPr>
          <w:sz w:val="24"/>
        </w:rPr>
        <w:t>»</w:t>
      </w:r>
    </w:p>
    <w:p w:rsidR="004356F3" w:rsidRPr="004356F3" w:rsidRDefault="004356F3" w:rsidP="004356F3">
      <w:pPr>
        <w:pStyle w:val="af4"/>
        <w:ind w:left="360"/>
        <w:jc w:val="both"/>
        <w:rPr>
          <w:b w:val="0"/>
          <w:bCs w:val="0"/>
          <w:sz w:val="24"/>
        </w:rPr>
      </w:pPr>
      <w:r w:rsidRPr="004356F3">
        <w:rPr>
          <w:b w:val="0"/>
          <w:bCs w:val="0"/>
          <w:sz w:val="24"/>
        </w:rPr>
        <w:t xml:space="preserve">Оценивание </w:t>
      </w:r>
      <w:r w:rsidRPr="004356F3">
        <w:rPr>
          <w:b w:val="0"/>
          <w:bCs w:val="0"/>
          <w:sz w:val="24"/>
          <w:u w:val="single"/>
        </w:rPr>
        <w:t>по показателю 1</w:t>
      </w:r>
      <w:r w:rsidRPr="004356F3">
        <w:rPr>
          <w:b w:val="0"/>
          <w:bCs w:val="0"/>
          <w:sz w:val="24"/>
        </w:rPr>
        <w:t xml:space="preserve"> осуществляется на основании изучения данных информационной карты путем суммирования баллов, соответствующих количеству мероприятий, в рамках которых демонстрировался психолого-педагогический опыт, и уровню их представления. Максимальный балл – 10 баллов.</w:t>
      </w:r>
    </w:p>
    <w:p w:rsidR="004356F3" w:rsidRPr="004356F3" w:rsidRDefault="004356F3" w:rsidP="004356F3">
      <w:pPr>
        <w:pStyle w:val="af4"/>
        <w:ind w:left="360"/>
        <w:jc w:val="both"/>
        <w:rPr>
          <w:b w:val="0"/>
          <w:bCs w:val="0"/>
          <w:sz w:val="24"/>
        </w:rPr>
      </w:pPr>
      <w:r w:rsidRPr="004356F3">
        <w:rPr>
          <w:b w:val="0"/>
          <w:bCs w:val="0"/>
          <w:sz w:val="24"/>
        </w:rPr>
        <w:t xml:space="preserve">Оценивание </w:t>
      </w:r>
      <w:r w:rsidRPr="004356F3">
        <w:rPr>
          <w:b w:val="0"/>
          <w:bCs w:val="0"/>
          <w:sz w:val="24"/>
          <w:u w:val="single"/>
        </w:rPr>
        <w:t>по показателю 2</w:t>
      </w:r>
      <w:r w:rsidRPr="004356F3">
        <w:rPr>
          <w:b w:val="0"/>
          <w:bCs w:val="0"/>
          <w:sz w:val="24"/>
        </w:rPr>
        <w:t xml:space="preserve"> осуществляется на основании изучения данных информационной карты путем суммирования баллов, соответствующих уровню участия педагога-психолога в сетевом взаимодействии. Максимальный балл – 10 баллов.</w:t>
      </w:r>
    </w:p>
    <w:p w:rsidR="004356F3" w:rsidRPr="004356F3" w:rsidRDefault="004356F3" w:rsidP="004356F3">
      <w:pPr>
        <w:pStyle w:val="af4"/>
        <w:ind w:left="360"/>
        <w:jc w:val="both"/>
        <w:rPr>
          <w:b w:val="0"/>
          <w:bCs w:val="0"/>
          <w:sz w:val="24"/>
        </w:rPr>
      </w:pPr>
      <w:r w:rsidRPr="004356F3">
        <w:rPr>
          <w:b w:val="0"/>
          <w:bCs w:val="0"/>
          <w:sz w:val="24"/>
        </w:rPr>
        <w:t xml:space="preserve">Оценивание </w:t>
      </w:r>
      <w:r w:rsidRPr="004356F3">
        <w:rPr>
          <w:b w:val="0"/>
          <w:bCs w:val="0"/>
          <w:sz w:val="24"/>
          <w:u w:val="single"/>
        </w:rPr>
        <w:t>по показателю 3</w:t>
      </w:r>
      <w:r w:rsidRPr="004356F3">
        <w:rPr>
          <w:b w:val="0"/>
          <w:bCs w:val="0"/>
          <w:sz w:val="24"/>
        </w:rPr>
        <w:t xml:space="preserve"> осуществляется на основании изучения данных информационной карты путем суммирования баллов, соответствующих уровню участия педагога-психолога в экспертной деятельности. Максимальный балл – 10 баллов.</w:t>
      </w:r>
    </w:p>
    <w:p w:rsidR="004356F3" w:rsidRPr="004356F3" w:rsidRDefault="004356F3" w:rsidP="004356F3">
      <w:pPr>
        <w:pStyle w:val="af4"/>
        <w:ind w:left="360"/>
        <w:jc w:val="both"/>
        <w:rPr>
          <w:bCs w:val="0"/>
          <w:sz w:val="24"/>
        </w:rPr>
      </w:pPr>
    </w:p>
    <w:tbl>
      <w:tblPr>
        <w:tblW w:w="14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3573"/>
        <w:gridCol w:w="750"/>
        <w:gridCol w:w="750"/>
        <w:gridCol w:w="750"/>
        <w:gridCol w:w="750"/>
        <w:gridCol w:w="750"/>
        <w:gridCol w:w="750"/>
        <w:gridCol w:w="750"/>
        <w:gridCol w:w="750"/>
        <w:gridCol w:w="750"/>
        <w:gridCol w:w="750"/>
        <w:gridCol w:w="750"/>
        <w:gridCol w:w="750"/>
        <w:gridCol w:w="1455"/>
      </w:tblGrid>
      <w:tr w:rsidR="004356F3" w:rsidRPr="004356F3" w:rsidTr="00FD6D7A">
        <w:trPr>
          <w:cantSplit/>
          <w:trHeight w:val="630"/>
        </w:trPr>
        <w:tc>
          <w:tcPr>
            <w:tcW w:w="675"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 xml:space="preserve">№ </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п/п</w:t>
            </w:r>
          </w:p>
        </w:tc>
        <w:tc>
          <w:tcPr>
            <w:tcW w:w="3573"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Показатель</w:t>
            </w:r>
          </w:p>
        </w:tc>
        <w:tc>
          <w:tcPr>
            <w:tcW w:w="9000" w:type="dxa"/>
            <w:gridSpan w:val="1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Баллы</w:t>
            </w:r>
          </w:p>
        </w:tc>
        <w:tc>
          <w:tcPr>
            <w:tcW w:w="1455"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Итоговый</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 xml:space="preserve"> балл</w:t>
            </w:r>
          </w:p>
        </w:tc>
      </w:tr>
      <w:tr w:rsidR="004356F3" w:rsidRPr="004356F3" w:rsidTr="00FD6D7A">
        <w:trPr>
          <w:cantSplit/>
          <w:trHeight w:val="70"/>
        </w:trPr>
        <w:tc>
          <w:tcPr>
            <w:tcW w:w="675"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3573"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Обобщение и распространение психолого-педагогического опыта в рамках профессионального сообщества: открытые занятия, мастер-классы, выступления на семинарах, презентациях, конференциях, круглых столах, курсах повышения квалификации с указанием мероприятиях, в рамках которых демонстрировался данный педагогический опыт (за последние пять лет), наличие публикаций</w:t>
            </w:r>
          </w:p>
        </w:tc>
        <w:tc>
          <w:tcPr>
            <w:tcW w:w="3000" w:type="dxa"/>
            <w:gridSpan w:val="4"/>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3000" w:type="dxa"/>
            <w:gridSpan w:val="4"/>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3000" w:type="dxa"/>
            <w:gridSpan w:val="4"/>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1455"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1297"/>
        </w:trPr>
        <w:tc>
          <w:tcPr>
            <w:tcW w:w="675" w:type="dxa"/>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3573" w:type="dxa"/>
            <w:vMerge/>
            <w:tcBorders>
              <w:left w:val="single" w:sz="4" w:space="0" w:color="auto"/>
              <w:right w:val="single" w:sz="4" w:space="0" w:color="auto"/>
            </w:tcBorders>
          </w:tcPr>
          <w:p w:rsidR="004356F3" w:rsidRPr="004356F3" w:rsidRDefault="004356F3" w:rsidP="004356F3">
            <w:pPr>
              <w:spacing w:after="0" w:line="240" w:lineRule="auto"/>
              <w:rPr>
                <w:rFonts w:ascii="Times New Roman" w:hAnsi="Times New Roman" w:cs="Times New Roman"/>
                <w:sz w:val="24"/>
                <w:szCs w:val="24"/>
              </w:rPr>
            </w:pPr>
          </w:p>
        </w:tc>
        <w:tc>
          <w:tcPr>
            <w:tcW w:w="1500" w:type="dxa"/>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открытые занятия, </w:t>
            </w:r>
          </w:p>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мастер-классы, </w:t>
            </w:r>
          </w:p>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публикации</w:t>
            </w:r>
          </w:p>
        </w:tc>
        <w:tc>
          <w:tcPr>
            <w:tcW w:w="1500" w:type="dxa"/>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выступления на семинарах, конференциях, круглых </w:t>
            </w:r>
          </w:p>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столах</w:t>
            </w:r>
          </w:p>
          <w:p w:rsidR="004356F3" w:rsidRPr="004356F3" w:rsidRDefault="004356F3" w:rsidP="004356F3">
            <w:pPr>
              <w:spacing w:after="0" w:line="240" w:lineRule="auto"/>
              <w:jc w:val="center"/>
              <w:rPr>
                <w:rFonts w:ascii="Times New Roman" w:hAnsi="Times New Roman" w:cs="Times New Roman"/>
                <w:sz w:val="24"/>
                <w:szCs w:val="24"/>
              </w:rPr>
            </w:pPr>
          </w:p>
        </w:tc>
        <w:tc>
          <w:tcPr>
            <w:tcW w:w="1500" w:type="dxa"/>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открытые занятия, </w:t>
            </w:r>
          </w:p>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мастер-классы, </w:t>
            </w:r>
          </w:p>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публикации</w:t>
            </w:r>
          </w:p>
        </w:tc>
        <w:tc>
          <w:tcPr>
            <w:tcW w:w="1500" w:type="dxa"/>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выступления на семинарах, конференциях, круглых </w:t>
            </w:r>
          </w:p>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столах</w:t>
            </w:r>
          </w:p>
          <w:p w:rsidR="004356F3" w:rsidRPr="004356F3" w:rsidRDefault="004356F3" w:rsidP="004356F3">
            <w:pPr>
              <w:spacing w:after="0" w:line="240" w:lineRule="auto"/>
              <w:jc w:val="center"/>
              <w:rPr>
                <w:rFonts w:ascii="Times New Roman" w:hAnsi="Times New Roman" w:cs="Times New Roman"/>
                <w:sz w:val="24"/>
                <w:szCs w:val="24"/>
              </w:rPr>
            </w:pPr>
          </w:p>
        </w:tc>
        <w:tc>
          <w:tcPr>
            <w:tcW w:w="1500" w:type="dxa"/>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открытые занятия, </w:t>
            </w:r>
          </w:p>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мастер-классы, </w:t>
            </w:r>
          </w:p>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публикации</w:t>
            </w:r>
          </w:p>
        </w:tc>
        <w:tc>
          <w:tcPr>
            <w:tcW w:w="1500" w:type="dxa"/>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выступления на семинарах, конференциях, круглых </w:t>
            </w:r>
          </w:p>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столах</w:t>
            </w:r>
          </w:p>
          <w:p w:rsidR="004356F3" w:rsidRPr="004356F3" w:rsidRDefault="004356F3" w:rsidP="004356F3">
            <w:pPr>
              <w:spacing w:after="0" w:line="240" w:lineRule="auto"/>
              <w:jc w:val="center"/>
              <w:rPr>
                <w:rFonts w:ascii="Times New Roman" w:hAnsi="Times New Roman" w:cs="Times New Roman"/>
                <w:sz w:val="24"/>
                <w:szCs w:val="24"/>
              </w:rPr>
            </w:pPr>
          </w:p>
        </w:tc>
        <w:tc>
          <w:tcPr>
            <w:tcW w:w="1455" w:type="dxa"/>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820"/>
        </w:trPr>
        <w:tc>
          <w:tcPr>
            <w:tcW w:w="675" w:type="dxa"/>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3573" w:type="dxa"/>
            <w:vMerge/>
            <w:tcBorders>
              <w:left w:val="single" w:sz="4" w:space="0" w:color="auto"/>
              <w:right w:val="single" w:sz="4" w:space="0" w:color="auto"/>
            </w:tcBorders>
          </w:tcPr>
          <w:p w:rsidR="004356F3" w:rsidRPr="004356F3" w:rsidRDefault="004356F3" w:rsidP="004356F3">
            <w:pPr>
              <w:spacing w:after="0" w:line="240" w:lineRule="auto"/>
              <w:rPr>
                <w:rFonts w:ascii="Times New Roman" w:hAnsi="Times New Roman" w:cs="Times New Roman"/>
                <w:sz w:val="24"/>
                <w:szCs w:val="24"/>
              </w:rPr>
            </w:pPr>
          </w:p>
        </w:tc>
        <w:tc>
          <w:tcPr>
            <w:tcW w:w="750" w:type="dxa"/>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1-5</w:t>
            </w:r>
          </w:p>
        </w:tc>
        <w:tc>
          <w:tcPr>
            <w:tcW w:w="750" w:type="dxa"/>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6 и более </w:t>
            </w:r>
          </w:p>
        </w:tc>
        <w:tc>
          <w:tcPr>
            <w:tcW w:w="750" w:type="dxa"/>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1-5</w:t>
            </w:r>
          </w:p>
        </w:tc>
        <w:tc>
          <w:tcPr>
            <w:tcW w:w="750" w:type="dxa"/>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6 и более </w:t>
            </w:r>
          </w:p>
        </w:tc>
        <w:tc>
          <w:tcPr>
            <w:tcW w:w="750" w:type="dxa"/>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1-5</w:t>
            </w:r>
          </w:p>
        </w:tc>
        <w:tc>
          <w:tcPr>
            <w:tcW w:w="750" w:type="dxa"/>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6 и более </w:t>
            </w:r>
          </w:p>
        </w:tc>
        <w:tc>
          <w:tcPr>
            <w:tcW w:w="750" w:type="dxa"/>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1-5</w:t>
            </w:r>
          </w:p>
        </w:tc>
        <w:tc>
          <w:tcPr>
            <w:tcW w:w="750" w:type="dxa"/>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6 и более </w:t>
            </w:r>
          </w:p>
        </w:tc>
        <w:tc>
          <w:tcPr>
            <w:tcW w:w="750" w:type="dxa"/>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1-2</w:t>
            </w:r>
          </w:p>
        </w:tc>
        <w:tc>
          <w:tcPr>
            <w:tcW w:w="750" w:type="dxa"/>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3 и более </w:t>
            </w:r>
          </w:p>
        </w:tc>
        <w:tc>
          <w:tcPr>
            <w:tcW w:w="750" w:type="dxa"/>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1-2</w:t>
            </w:r>
          </w:p>
        </w:tc>
        <w:tc>
          <w:tcPr>
            <w:tcW w:w="750" w:type="dxa"/>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3 и более </w:t>
            </w:r>
          </w:p>
        </w:tc>
        <w:tc>
          <w:tcPr>
            <w:tcW w:w="1455" w:type="dxa"/>
            <w:vMerge w:val="restar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520"/>
        </w:trPr>
        <w:tc>
          <w:tcPr>
            <w:tcW w:w="675" w:type="dxa"/>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3573" w:type="dxa"/>
            <w:vMerge/>
            <w:tcBorders>
              <w:left w:val="single" w:sz="4" w:space="0" w:color="auto"/>
              <w:right w:val="single" w:sz="4" w:space="0" w:color="auto"/>
            </w:tcBorders>
          </w:tcPr>
          <w:p w:rsidR="004356F3" w:rsidRPr="004356F3" w:rsidRDefault="004356F3" w:rsidP="004356F3">
            <w:pPr>
              <w:spacing w:after="0" w:line="240" w:lineRule="auto"/>
              <w:rPr>
                <w:rFonts w:ascii="Times New Roman" w:hAnsi="Times New Roman" w:cs="Times New Roman"/>
                <w:sz w:val="24"/>
                <w:szCs w:val="24"/>
              </w:rPr>
            </w:pPr>
          </w:p>
        </w:tc>
        <w:tc>
          <w:tcPr>
            <w:tcW w:w="750" w:type="dxa"/>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0,5</w:t>
            </w:r>
          </w:p>
        </w:tc>
        <w:tc>
          <w:tcPr>
            <w:tcW w:w="750" w:type="dxa"/>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750" w:type="dxa"/>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0,5</w:t>
            </w:r>
          </w:p>
        </w:tc>
        <w:tc>
          <w:tcPr>
            <w:tcW w:w="750" w:type="dxa"/>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750" w:type="dxa"/>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750" w:type="dxa"/>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750" w:type="dxa"/>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750" w:type="dxa"/>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750" w:type="dxa"/>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750" w:type="dxa"/>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750" w:type="dxa"/>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750" w:type="dxa"/>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1455" w:type="dxa"/>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295"/>
        </w:trPr>
        <w:tc>
          <w:tcPr>
            <w:tcW w:w="675" w:type="dxa"/>
            <w:vMerge w:val="restar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2. </w:t>
            </w:r>
          </w:p>
        </w:tc>
        <w:tc>
          <w:tcPr>
            <w:tcW w:w="3573" w:type="dxa"/>
            <w:vMerge w:val="restart"/>
            <w:tcBorders>
              <w:left w:val="single" w:sz="4" w:space="0" w:color="auto"/>
              <w:right w:val="single" w:sz="4" w:space="0" w:color="auto"/>
            </w:tcBorders>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Участие в сетевом взаимодействии в рамках профессиональных сообществ по реализации собственной методической системы педагога-психолога за последние пять лет</w:t>
            </w:r>
          </w:p>
        </w:tc>
        <w:tc>
          <w:tcPr>
            <w:tcW w:w="3000" w:type="dxa"/>
            <w:gridSpan w:val="4"/>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3000" w:type="dxa"/>
            <w:gridSpan w:val="4"/>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3000" w:type="dxa"/>
            <w:gridSpan w:val="4"/>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1455" w:type="dxa"/>
            <w:vMerge w:val="restar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359"/>
        </w:trPr>
        <w:tc>
          <w:tcPr>
            <w:tcW w:w="675" w:type="dxa"/>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3573" w:type="dxa"/>
            <w:vMerge/>
            <w:tcBorders>
              <w:left w:val="single" w:sz="4" w:space="0" w:color="auto"/>
              <w:right w:val="single" w:sz="4" w:space="0" w:color="auto"/>
            </w:tcBorders>
          </w:tcPr>
          <w:p w:rsidR="004356F3" w:rsidRPr="004356F3" w:rsidRDefault="004356F3" w:rsidP="004356F3">
            <w:pPr>
              <w:spacing w:after="0" w:line="240" w:lineRule="auto"/>
              <w:rPr>
                <w:rFonts w:ascii="Times New Roman" w:hAnsi="Times New Roman" w:cs="Times New Roman"/>
                <w:sz w:val="24"/>
                <w:szCs w:val="24"/>
              </w:rPr>
            </w:pPr>
          </w:p>
        </w:tc>
        <w:tc>
          <w:tcPr>
            <w:tcW w:w="3000" w:type="dxa"/>
            <w:gridSpan w:val="4"/>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3000" w:type="dxa"/>
            <w:gridSpan w:val="4"/>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3000" w:type="dxa"/>
            <w:gridSpan w:val="4"/>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5</w:t>
            </w:r>
          </w:p>
        </w:tc>
        <w:tc>
          <w:tcPr>
            <w:tcW w:w="1455" w:type="dxa"/>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254"/>
        </w:trPr>
        <w:tc>
          <w:tcPr>
            <w:tcW w:w="675" w:type="dxa"/>
            <w:vMerge w:val="restar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lastRenderedPageBreak/>
              <w:t>3.</w:t>
            </w:r>
          </w:p>
        </w:tc>
        <w:tc>
          <w:tcPr>
            <w:tcW w:w="3573" w:type="dxa"/>
            <w:vMerge w:val="restart"/>
            <w:tcBorders>
              <w:left w:val="single" w:sz="4" w:space="0" w:color="auto"/>
              <w:right w:val="single" w:sz="4" w:space="0" w:color="auto"/>
            </w:tcBorders>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Участие в экспертной деятельности за последние пять лет</w:t>
            </w:r>
          </w:p>
        </w:tc>
        <w:tc>
          <w:tcPr>
            <w:tcW w:w="3000" w:type="dxa"/>
            <w:gridSpan w:val="4"/>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3000" w:type="dxa"/>
            <w:gridSpan w:val="4"/>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3000" w:type="dxa"/>
            <w:gridSpan w:val="4"/>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1455" w:type="dxa"/>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254"/>
        </w:trPr>
        <w:tc>
          <w:tcPr>
            <w:tcW w:w="675" w:type="dxa"/>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3573" w:type="dxa"/>
            <w:vMerge/>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3000" w:type="dxa"/>
            <w:gridSpan w:val="4"/>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3000" w:type="dxa"/>
            <w:gridSpan w:val="4"/>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3000" w:type="dxa"/>
            <w:gridSpan w:val="4"/>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4</w:t>
            </w:r>
          </w:p>
        </w:tc>
        <w:tc>
          <w:tcPr>
            <w:tcW w:w="1455" w:type="dxa"/>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254"/>
        </w:trPr>
        <w:tc>
          <w:tcPr>
            <w:tcW w:w="13248" w:type="dxa"/>
            <w:gridSpan w:val="14"/>
            <w:tcBorders>
              <w:left w:val="single" w:sz="4" w:space="0" w:color="auto"/>
              <w:right w:val="single" w:sz="4" w:space="0" w:color="auto"/>
            </w:tcBorders>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Общий балл</w:t>
            </w:r>
          </w:p>
        </w:tc>
        <w:tc>
          <w:tcPr>
            <w:tcW w:w="1455" w:type="dxa"/>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bl>
    <w:p w:rsidR="004356F3" w:rsidRPr="00057634" w:rsidRDefault="004356F3" w:rsidP="00057634">
      <w:pPr>
        <w:pStyle w:val="af4"/>
        <w:ind w:left="360"/>
        <w:jc w:val="both"/>
        <w:rPr>
          <w:sz w:val="24"/>
        </w:rPr>
      </w:pPr>
      <w:r w:rsidRPr="004356F3">
        <w:rPr>
          <w:bCs w:val="0"/>
          <w:sz w:val="24"/>
        </w:rPr>
        <w:t>Итоговый балл по критерию</w:t>
      </w:r>
      <w:r w:rsidRPr="004356F3">
        <w:rPr>
          <w:b w:val="0"/>
          <w:bCs w:val="0"/>
          <w:sz w:val="24"/>
        </w:rPr>
        <w:t xml:space="preserve"> </w:t>
      </w:r>
      <w:r w:rsidRPr="004356F3">
        <w:rPr>
          <w:sz w:val="24"/>
        </w:rPr>
        <w:t>«</w:t>
      </w:r>
      <w:r w:rsidRPr="004356F3">
        <w:rPr>
          <w:bCs w:val="0"/>
          <w:sz w:val="24"/>
        </w:rPr>
        <w:t>Наличие собственной методической системы педагога-психолога, апробированной в профессиональном сообществе</w:t>
      </w:r>
      <w:r w:rsidRPr="004356F3">
        <w:rPr>
          <w:sz w:val="24"/>
        </w:rPr>
        <w:t xml:space="preserve">» - </w:t>
      </w:r>
      <w:r w:rsidRPr="004356F3">
        <w:rPr>
          <w:b w:val="0"/>
          <w:sz w:val="24"/>
        </w:rPr>
        <w:t>это</w:t>
      </w:r>
      <w:r w:rsidRPr="004356F3">
        <w:rPr>
          <w:sz w:val="24"/>
        </w:rPr>
        <w:t xml:space="preserve"> </w:t>
      </w:r>
      <w:r w:rsidRPr="004356F3">
        <w:rPr>
          <w:b w:val="0"/>
          <w:bCs w:val="0"/>
          <w:sz w:val="24"/>
        </w:rPr>
        <w:t xml:space="preserve">средний балл по показателям 1-3. </w:t>
      </w:r>
      <w:r w:rsidRPr="004356F3">
        <w:rPr>
          <w:bCs w:val="0"/>
          <w:sz w:val="24"/>
        </w:rPr>
        <w:t>Максимальный балл – 10 баллов.</w:t>
      </w:r>
    </w:p>
    <w:p w:rsidR="004356F3" w:rsidRPr="004356F3" w:rsidRDefault="004356F3" w:rsidP="004356F3">
      <w:pPr>
        <w:pStyle w:val="af4"/>
        <w:rPr>
          <w:b w:val="0"/>
          <w:sz w:val="24"/>
        </w:rPr>
      </w:pPr>
    </w:p>
    <w:p w:rsidR="004356F3" w:rsidRPr="00192A60" w:rsidRDefault="004356F3" w:rsidP="004356F3">
      <w:pPr>
        <w:pStyle w:val="af4"/>
        <w:rPr>
          <w:sz w:val="24"/>
        </w:rPr>
      </w:pPr>
      <w:r w:rsidRPr="00192A60">
        <w:rPr>
          <w:sz w:val="24"/>
        </w:rPr>
        <w:t>ЭКСПЕРТНЫЙ ЛИСТ 5</w:t>
      </w:r>
    </w:p>
    <w:p w:rsidR="004356F3" w:rsidRPr="004356F3" w:rsidRDefault="004356F3" w:rsidP="004356F3">
      <w:pPr>
        <w:pStyle w:val="af4"/>
        <w:ind w:left="360"/>
        <w:rPr>
          <w:sz w:val="24"/>
        </w:rPr>
      </w:pPr>
      <w:r w:rsidRPr="004356F3">
        <w:rPr>
          <w:sz w:val="24"/>
        </w:rPr>
        <w:t>«</w:t>
      </w:r>
      <w:r w:rsidRPr="004356F3">
        <w:rPr>
          <w:bCs w:val="0"/>
          <w:sz w:val="24"/>
        </w:rPr>
        <w:t>Обеспечение непрерывности собственного профессионального образования</w:t>
      </w:r>
      <w:r w:rsidRPr="004356F3">
        <w:rPr>
          <w:sz w:val="24"/>
        </w:rPr>
        <w:t>»</w:t>
      </w:r>
    </w:p>
    <w:p w:rsidR="004356F3" w:rsidRPr="004356F3" w:rsidRDefault="004356F3" w:rsidP="004356F3">
      <w:pPr>
        <w:pStyle w:val="af4"/>
        <w:ind w:left="360"/>
        <w:jc w:val="both"/>
        <w:rPr>
          <w:b w:val="0"/>
          <w:bCs w:val="0"/>
          <w:sz w:val="24"/>
        </w:rPr>
      </w:pPr>
      <w:r w:rsidRPr="004356F3">
        <w:rPr>
          <w:b w:val="0"/>
          <w:bCs w:val="0"/>
          <w:sz w:val="24"/>
        </w:rPr>
        <w:t xml:space="preserve">Оценивание </w:t>
      </w:r>
      <w:r w:rsidRPr="004356F3">
        <w:rPr>
          <w:b w:val="0"/>
          <w:bCs w:val="0"/>
          <w:sz w:val="24"/>
          <w:u w:val="single"/>
        </w:rPr>
        <w:t>по показателю 1</w:t>
      </w:r>
      <w:r w:rsidRPr="004356F3">
        <w:rPr>
          <w:b w:val="0"/>
          <w:bCs w:val="0"/>
          <w:sz w:val="24"/>
        </w:rPr>
        <w:t xml:space="preserve"> осуществляется на основании изучения данных информационной карты определением баллов, соответствующих документу о повышении квалификации. Максимальный балл – 10 баллов.</w:t>
      </w:r>
    </w:p>
    <w:p w:rsidR="004356F3" w:rsidRPr="004356F3" w:rsidRDefault="004356F3" w:rsidP="004356F3">
      <w:pPr>
        <w:pStyle w:val="af4"/>
        <w:ind w:left="360"/>
        <w:jc w:val="both"/>
        <w:rPr>
          <w:b w:val="0"/>
          <w:bCs w:val="0"/>
          <w:sz w:val="24"/>
        </w:rPr>
      </w:pPr>
      <w:r w:rsidRPr="004356F3">
        <w:rPr>
          <w:b w:val="0"/>
          <w:bCs w:val="0"/>
          <w:sz w:val="24"/>
        </w:rPr>
        <w:t xml:space="preserve">Оценивание </w:t>
      </w:r>
      <w:r w:rsidRPr="004356F3">
        <w:rPr>
          <w:b w:val="0"/>
          <w:bCs w:val="0"/>
          <w:sz w:val="24"/>
          <w:u w:val="single"/>
        </w:rPr>
        <w:t>по показателю 2</w:t>
      </w:r>
      <w:r w:rsidRPr="004356F3">
        <w:rPr>
          <w:b w:val="0"/>
          <w:bCs w:val="0"/>
          <w:sz w:val="24"/>
        </w:rPr>
        <w:t xml:space="preserve"> осуществляется на основании изучения данных информационной карты путем суммирования баллов, соответствующих уровню получения государственных и отраслевых поощрений. Максимальный балл – 10 баллов.</w:t>
      </w:r>
    </w:p>
    <w:p w:rsidR="004356F3" w:rsidRPr="004356F3" w:rsidRDefault="004356F3" w:rsidP="004356F3">
      <w:pPr>
        <w:pStyle w:val="af4"/>
        <w:ind w:left="360"/>
        <w:jc w:val="both"/>
        <w:rPr>
          <w:b w:val="0"/>
          <w:bCs w:val="0"/>
          <w:sz w:val="24"/>
        </w:rPr>
      </w:pPr>
      <w:r w:rsidRPr="004356F3">
        <w:rPr>
          <w:b w:val="0"/>
          <w:bCs w:val="0"/>
          <w:sz w:val="24"/>
        </w:rPr>
        <w:t xml:space="preserve">Оценивание </w:t>
      </w:r>
      <w:r w:rsidRPr="004356F3">
        <w:rPr>
          <w:b w:val="0"/>
          <w:bCs w:val="0"/>
          <w:sz w:val="24"/>
          <w:u w:val="single"/>
        </w:rPr>
        <w:t>по показателю 3</w:t>
      </w:r>
      <w:r w:rsidRPr="004356F3">
        <w:rPr>
          <w:b w:val="0"/>
          <w:bCs w:val="0"/>
          <w:sz w:val="24"/>
        </w:rPr>
        <w:t xml:space="preserve"> осуществляется на основании изучения данных информационной карты путем суммирования баллов, соответствующих уровню достижения призовых мест в конкурсах профессионального мастерства. Максимальный балл – 10 баллов.</w:t>
      </w:r>
    </w:p>
    <w:p w:rsidR="004356F3" w:rsidRPr="004356F3" w:rsidRDefault="004356F3" w:rsidP="004356F3">
      <w:pPr>
        <w:pStyle w:val="af4"/>
        <w:ind w:left="360"/>
        <w:jc w:val="both"/>
        <w:rPr>
          <w:b w:val="0"/>
          <w:bCs w:val="0"/>
          <w:sz w:val="24"/>
        </w:rPr>
      </w:pP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4536"/>
        <w:gridCol w:w="2679"/>
        <w:gridCol w:w="2679"/>
        <w:gridCol w:w="2679"/>
        <w:gridCol w:w="1440"/>
      </w:tblGrid>
      <w:tr w:rsidR="004356F3" w:rsidRPr="004356F3" w:rsidTr="00FD6D7A">
        <w:trPr>
          <w:cantSplit/>
          <w:trHeight w:val="630"/>
        </w:trPr>
        <w:tc>
          <w:tcPr>
            <w:tcW w:w="675"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 xml:space="preserve">№ </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п/п</w:t>
            </w:r>
          </w:p>
        </w:tc>
        <w:tc>
          <w:tcPr>
            <w:tcW w:w="4536"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Показатель</w:t>
            </w:r>
          </w:p>
        </w:tc>
        <w:tc>
          <w:tcPr>
            <w:tcW w:w="8037" w:type="dxa"/>
            <w:gridSpan w:val="3"/>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Баллы</w:t>
            </w:r>
          </w:p>
        </w:tc>
        <w:tc>
          <w:tcPr>
            <w:tcW w:w="1440"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Итоговый</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 xml:space="preserve"> балл</w:t>
            </w:r>
          </w:p>
        </w:tc>
      </w:tr>
      <w:tr w:rsidR="004356F3" w:rsidRPr="004356F3" w:rsidTr="00FD6D7A">
        <w:trPr>
          <w:cantSplit/>
          <w:trHeight w:val="70"/>
        </w:trPr>
        <w:tc>
          <w:tcPr>
            <w:tcW w:w="675"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4536"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Повышение квалификации за последние пять лет, профессиональная переподготовка и наличие документа соответствующего образца</w:t>
            </w:r>
          </w:p>
        </w:tc>
        <w:tc>
          <w:tcPr>
            <w:tcW w:w="2679" w:type="dxa"/>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удостоверение</w:t>
            </w:r>
          </w:p>
        </w:tc>
        <w:tc>
          <w:tcPr>
            <w:tcW w:w="2679" w:type="dxa"/>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свидетельство</w:t>
            </w:r>
          </w:p>
        </w:tc>
        <w:tc>
          <w:tcPr>
            <w:tcW w:w="2679" w:type="dxa"/>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диплом</w:t>
            </w:r>
          </w:p>
        </w:tc>
        <w:tc>
          <w:tcPr>
            <w:tcW w:w="1440"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240"/>
        </w:trPr>
        <w:tc>
          <w:tcPr>
            <w:tcW w:w="675" w:type="dxa"/>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4536" w:type="dxa"/>
            <w:vMerge/>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2679" w:type="dxa"/>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7</w:t>
            </w:r>
          </w:p>
        </w:tc>
        <w:tc>
          <w:tcPr>
            <w:tcW w:w="2679" w:type="dxa"/>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8</w:t>
            </w:r>
          </w:p>
        </w:tc>
        <w:tc>
          <w:tcPr>
            <w:tcW w:w="2679" w:type="dxa"/>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10</w:t>
            </w:r>
          </w:p>
        </w:tc>
        <w:tc>
          <w:tcPr>
            <w:tcW w:w="1440" w:type="dxa"/>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354"/>
        </w:trPr>
        <w:tc>
          <w:tcPr>
            <w:tcW w:w="675"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4536"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Наличие государственных и отраслевых, муниципальных поощрений (наград грамот, благодарностей, званий и т.п.)</w:t>
            </w:r>
          </w:p>
        </w:tc>
        <w:tc>
          <w:tcPr>
            <w:tcW w:w="2679"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2679"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w:t>
            </w:r>
          </w:p>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 уровне</w:t>
            </w:r>
          </w:p>
        </w:tc>
        <w:tc>
          <w:tcPr>
            <w:tcW w:w="2679"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1440"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255"/>
        </w:trPr>
        <w:tc>
          <w:tcPr>
            <w:tcW w:w="675" w:type="dxa"/>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4536" w:type="dxa"/>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2679"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2679"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2679"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5</w:t>
            </w:r>
          </w:p>
        </w:tc>
        <w:tc>
          <w:tcPr>
            <w:tcW w:w="1440" w:type="dxa"/>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167"/>
        </w:trPr>
        <w:tc>
          <w:tcPr>
            <w:tcW w:w="675"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4536"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 xml:space="preserve">Наличие призовых мест в профессиональных конкурсах </w:t>
            </w:r>
          </w:p>
        </w:tc>
        <w:tc>
          <w:tcPr>
            <w:tcW w:w="2679"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2679"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2679"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1440" w:type="dxa"/>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385"/>
        </w:trPr>
        <w:tc>
          <w:tcPr>
            <w:tcW w:w="675" w:type="dxa"/>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4536" w:type="dxa"/>
            <w:vMerge/>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2679"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2679"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2679" w:type="dxa"/>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4</w:t>
            </w:r>
          </w:p>
        </w:tc>
        <w:tc>
          <w:tcPr>
            <w:tcW w:w="1440" w:type="dxa"/>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385"/>
        </w:trPr>
        <w:tc>
          <w:tcPr>
            <w:tcW w:w="13248" w:type="dxa"/>
            <w:gridSpan w:val="5"/>
            <w:tcBorders>
              <w:left w:val="single" w:sz="4" w:space="0" w:color="auto"/>
              <w:bottom w:val="single" w:sz="4" w:space="0" w:color="auto"/>
              <w:right w:val="single" w:sz="4" w:space="0" w:color="auto"/>
            </w:tcBorders>
          </w:tcPr>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Общий балл</w:t>
            </w:r>
          </w:p>
        </w:tc>
        <w:tc>
          <w:tcPr>
            <w:tcW w:w="1440" w:type="dxa"/>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bl>
    <w:p w:rsidR="004356F3" w:rsidRPr="004356F3" w:rsidRDefault="004356F3" w:rsidP="004356F3">
      <w:pPr>
        <w:pStyle w:val="af4"/>
        <w:ind w:left="360"/>
        <w:jc w:val="both"/>
        <w:rPr>
          <w:b w:val="0"/>
          <w:bCs w:val="0"/>
          <w:sz w:val="24"/>
        </w:rPr>
      </w:pPr>
      <w:r w:rsidRPr="004356F3">
        <w:rPr>
          <w:bCs w:val="0"/>
          <w:sz w:val="24"/>
        </w:rPr>
        <w:t>Итоговый балл по критерию</w:t>
      </w:r>
      <w:r w:rsidRPr="004356F3">
        <w:rPr>
          <w:b w:val="0"/>
          <w:bCs w:val="0"/>
          <w:sz w:val="24"/>
        </w:rPr>
        <w:t xml:space="preserve"> </w:t>
      </w:r>
      <w:r w:rsidRPr="004356F3">
        <w:rPr>
          <w:sz w:val="24"/>
        </w:rPr>
        <w:t>«</w:t>
      </w:r>
      <w:r w:rsidRPr="004356F3">
        <w:rPr>
          <w:b w:val="0"/>
          <w:bCs w:val="0"/>
          <w:sz w:val="24"/>
        </w:rPr>
        <w:t>Обеспечение непрерывности собственного профессионального образования</w:t>
      </w:r>
      <w:r w:rsidRPr="004356F3">
        <w:rPr>
          <w:sz w:val="24"/>
        </w:rPr>
        <w:t xml:space="preserve">» - </w:t>
      </w:r>
      <w:r w:rsidRPr="004356F3">
        <w:rPr>
          <w:b w:val="0"/>
          <w:sz w:val="24"/>
        </w:rPr>
        <w:t>это</w:t>
      </w:r>
      <w:r w:rsidRPr="004356F3">
        <w:rPr>
          <w:sz w:val="24"/>
        </w:rPr>
        <w:t xml:space="preserve"> </w:t>
      </w:r>
      <w:r w:rsidRPr="004356F3">
        <w:rPr>
          <w:b w:val="0"/>
          <w:bCs w:val="0"/>
          <w:sz w:val="24"/>
        </w:rPr>
        <w:t xml:space="preserve">средний балл по показателям 1, 2, 3. </w:t>
      </w:r>
      <w:r w:rsidRPr="004356F3">
        <w:rPr>
          <w:bCs w:val="0"/>
          <w:sz w:val="24"/>
        </w:rPr>
        <w:t>Максимальный балл – 10 баллов.</w:t>
      </w:r>
    </w:p>
    <w:p w:rsidR="004356F3" w:rsidRPr="004356F3" w:rsidRDefault="004356F3" w:rsidP="004356F3">
      <w:pPr>
        <w:spacing w:after="0" w:line="240" w:lineRule="auto"/>
        <w:rPr>
          <w:rFonts w:ascii="Times New Roman" w:hAnsi="Times New Roman" w:cs="Times New Roman"/>
          <w:sz w:val="24"/>
          <w:szCs w:val="24"/>
        </w:rPr>
      </w:pPr>
    </w:p>
    <w:p w:rsidR="004356F3" w:rsidRPr="00192A60" w:rsidRDefault="004356F3" w:rsidP="004356F3">
      <w:pPr>
        <w:spacing w:after="0" w:line="240" w:lineRule="auto"/>
        <w:rPr>
          <w:rFonts w:ascii="Times New Roman" w:hAnsi="Times New Roman" w:cs="Times New Roman"/>
          <w:b/>
          <w:bCs/>
          <w:sz w:val="24"/>
          <w:szCs w:val="24"/>
        </w:rPr>
      </w:pPr>
    </w:p>
    <w:p w:rsidR="004356F3" w:rsidRPr="004356F3" w:rsidRDefault="00306D18" w:rsidP="004356F3">
      <w:pPr>
        <w:spacing w:after="0" w:line="240" w:lineRule="auto"/>
        <w:rPr>
          <w:rFonts w:ascii="Times New Roman" w:hAnsi="Times New Roman" w:cs="Times New Roman"/>
          <w:b/>
          <w:bCs/>
          <w:sz w:val="24"/>
          <w:szCs w:val="24"/>
        </w:rPr>
      </w:pPr>
      <w:r>
        <w:rPr>
          <w:rFonts w:ascii="Times New Roman" w:hAnsi="Times New Roman" w:cs="Times New Roman"/>
          <w:b/>
          <w:sz w:val="24"/>
          <w:szCs w:val="24"/>
        </w:rPr>
        <w:t>6</w:t>
      </w:r>
      <w:r w:rsidR="004356F3" w:rsidRPr="004356F3">
        <w:rPr>
          <w:rFonts w:ascii="Times New Roman" w:hAnsi="Times New Roman" w:cs="Times New Roman"/>
          <w:b/>
          <w:sz w:val="24"/>
          <w:szCs w:val="24"/>
        </w:rPr>
        <w:t xml:space="preserve">) </w:t>
      </w:r>
      <w:r w:rsidR="004356F3" w:rsidRPr="004356F3">
        <w:rPr>
          <w:rFonts w:ascii="Times New Roman" w:hAnsi="Times New Roman" w:cs="Times New Roman"/>
          <w:b/>
          <w:bCs/>
          <w:sz w:val="24"/>
          <w:szCs w:val="24"/>
        </w:rPr>
        <w:t xml:space="preserve">КАРТА РЕЗУЛЬТАТИВНОСТИ ПЕДАГОГИЧЕСКОЙ ДЕЯТЕЛЬНОСТИ ПЕДАГОГА ДОПОЛНИТЕЛЬНОГО ОБРАЗОВАНИЯ </w:t>
      </w:r>
    </w:p>
    <w:p w:rsidR="004356F3" w:rsidRPr="004356F3" w:rsidRDefault="004356F3" w:rsidP="004356F3">
      <w:pPr>
        <w:spacing w:after="0" w:line="240" w:lineRule="auto"/>
        <w:jc w:val="center"/>
        <w:rPr>
          <w:rFonts w:ascii="Times New Roman" w:hAnsi="Times New Roman" w:cs="Times New Roman"/>
          <w:b/>
          <w:bCs/>
          <w:sz w:val="24"/>
          <w:szCs w:val="24"/>
        </w:rPr>
      </w:pPr>
    </w:p>
    <w:tbl>
      <w:tblPr>
        <w:tblW w:w="5000" w:type="pct"/>
        <w:jc w:val="center"/>
        <w:tblLayout w:type="fixed"/>
        <w:tblCellMar>
          <w:left w:w="0" w:type="dxa"/>
          <w:right w:w="0" w:type="dxa"/>
        </w:tblCellMar>
        <w:tblLook w:val="0000"/>
      </w:tblPr>
      <w:tblGrid>
        <w:gridCol w:w="3058"/>
        <w:gridCol w:w="911"/>
        <w:gridCol w:w="1025"/>
        <w:gridCol w:w="23"/>
        <w:gridCol w:w="1302"/>
        <w:gridCol w:w="126"/>
        <w:gridCol w:w="85"/>
        <w:gridCol w:w="447"/>
        <w:gridCol w:w="164"/>
        <w:gridCol w:w="29"/>
        <w:gridCol w:w="1086"/>
        <w:gridCol w:w="680"/>
        <w:gridCol w:w="409"/>
        <w:gridCol w:w="239"/>
        <w:gridCol w:w="400"/>
        <w:gridCol w:w="15"/>
        <w:gridCol w:w="312"/>
        <w:gridCol w:w="584"/>
        <w:gridCol w:w="493"/>
        <w:gridCol w:w="1466"/>
        <w:gridCol w:w="631"/>
        <w:gridCol w:w="1115"/>
      </w:tblGrid>
      <w:tr w:rsidR="004356F3" w:rsidRPr="004356F3" w:rsidTr="00FD6D7A">
        <w:trPr>
          <w:trHeight w:val="398"/>
          <w:jc w:val="center"/>
        </w:trPr>
        <w:tc>
          <w:tcPr>
            <w:tcW w:w="5000" w:type="pct"/>
            <w:gridSpan w:val="2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b/>
                <w:bCs/>
                <w:sz w:val="24"/>
                <w:szCs w:val="24"/>
              </w:rPr>
              <w:t>1. Высокие результаты профессиональной деятельности педагога при их позитивной динамике за последние пять лет</w:t>
            </w:r>
          </w:p>
        </w:tc>
      </w:tr>
      <w:tr w:rsidR="004356F3" w:rsidRPr="004356F3" w:rsidTr="00FD6D7A">
        <w:trPr>
          <w:trHeight w:val="398"/>
          <w:jc w:val="center"/>
        </w:trPr>
        <w:tc>
          <w:tcPr>
            <w:tcW w:w="104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356F3" w:rsidRPr="004356F3" w:rsidRDefault="004356F3" w:rsidP="004356F3">
            <w:pPr>
              <w:spacing w:after="0" w:line="240" w:lineRule="auto"/>
              <w:jc w:val="center"/>
              <w:rPr>
                <w:rFonts w:ascii="Times New Roman" w:hAnsi="Times New Roman" w:cs="Times New Roman"/>
                <w:b/>
                <w:sz w:val="24"/>
                <w:szCs w:val="24"/>
              </w:rPr>
            </w:pPr>
            <w:r w:rsidRPr="004356F3">
              <w:rPr>
                <w:rFonts w:ascii="Times New Roman" w:hAnsi="Times New Roman" w:cs="Times New Roman"/>
                <w:b/>
                <w:sz w:val="24"/>
                <w:szCs w:val="24"/>
              </w:rPr>
              <w:t>Показатели</w:t>
            </w:r>
          </w:p>
        </w:tc>
        <w:tc>
          <w:tcPr>
            <w:tcW w:w="3353" w:type="pct"/>
            <w:gridSpan w:val="19"/>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4356F3" w:rsidRPr="004356F3" w:rsidRDefault="004356F3" w:rsidP="004356F3">
            <w:pPr>
              <w:spacing w:after="0" w:line="240" w:lineRule="auto"/>
              <w:jc w:val="center"/>
              <w:rPr>
                <w:rFonts w:ascii="Times New Roman" w:hAnsi="Times New Roman" w:cs="Times New Roman"/>
                <w:b/>
                <w:sz w:val="24"/>
                <w:szCs w:val="24"/>
              </w:rPr>
            </w:pPr>
            <w:r w:rsidRPr="004356F3">
              <w:rPr>
                <w:rFonts w:ascii="Times New Roman" w:hAnsi="Times New Roman" w:cs="Times New Roman"/>
                <w:b/>
                <w:sz w:val="24"/>
                <w:szCs w:val="24"/>
              </w:rPr>
              <w:t>Учебные годы/уровень мероприятий</w:t>
            </w:r>
          </w:p>
        </w:tc>
        <w:tc>
          <w:tcPr>
            <w:tcW w:w="600" w:type="pct"/>
            <w:gridSpan w:val="2"/>
            <w:tcBorders>
              <w:top w:val="single" w:sz="4" w:space="0" w:color="auto"/>
              <w:left w:val="nil"/>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sz w:val="24"/>
                <w:szCs w:val="24"/>
              </w:rPr>
            </w:pPr>
            <w:r w:rsidRPr="004356F3">
              <w:rPr>
                <w:rFonts w:ascii="Times New Roman" w:hAnsi="Times New Roman" w:cs="Times New Roman"/>
                <w:b/>
                <w:sz w:val="24"/>
                <w:szCs w:val="24"/>
              </w:rPr>
              <w:t xml:space="preserve">Основание для представления информации </w:t>
            </w:r>
            <w:r w:rsidRPr="004356F3">
              <w:rPr>
                <w:rFonts w:ascii="Times New Roman" w:hAnsi="Times New Roman" w:cs="Times New Roman"/>
                <w:sz w:val="24"/>
                <w:szCs w:val="24"/>
              </w:rPr>
              <w:sym w:font="Symbol" w:char="F02A"/>
            </w:r>
          </w:p>
        </w:tc>
      </w:tr>
      <w:tr w:rsidR="004356F3" w:rsidRPr="004356F3" w:rsidTr="00FD6D7A">
        <w:trPr>
          <w:trHeight w:val="398"/>
          <w:jc w:val="center"/>
        </w:trPr>
        <w:tc>
          <w:tcPr>
            <w:tcW w:w="104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356F3" w:rsidRPr="004356F3" w:rsidRDefault="004356F3" w:rsidP="004356F3">
            <w:pPr>
              <w:spacing w:after="0" w:line="240" w:lineRule="auto"/>
              <w:ind w:left="44" w:right="91"/>
              <w:jc w:val="both"/>
              <w:rPr>
                <w:rFonts w:ascii="Times New Roman" w:hAnsi="Times New Roman" w:cs="Times New Roman"/>
                <w:sz w:val="24"/>
                <w:szCs w:val="24"/>
              </w:rPr>
            </w:pPr>
            <w:r w:rsidRPr="004356F3">
              <w:rPr>
                <w:rFonts w:ascii="Times New Roman" w:hAnsi="Times New Roman" w:cs="Times New Roman"/>
                <w:sz w:val="24"/>
                <w:szCs w:val="24"/>
              </w:rPr>
              <w:t>1. Процент обучающихся (воспитанников), освоивших образовательную программу по преподаваемому учебному профилю (курсу) или программу внеурочной деятельности (% от количества учащихся, обучаемых данным педагогом)</w:t>
            </w:r>
          </w:p>
        </w:tc>
        <w:tc>
          <w:tcPr>
            <w:tcW w:w="671" w:type="pct"/>
            <w:gridSpan w:val="3"/>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71" w:type="pct"/>
            <w:gridSpan w:val="4"/>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71" w:type="pct"/>
            <w:gridSpan w:val="4"/>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71" w:type="pct"/>
            <w:gridSpan w:val="6"/>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71" w:type="pct"/>
            <w:gridSpan w:val="2"/>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00" w:type="pct"/>
            <w:gridSpan w:val="2"/>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52" w:right="229"/>
              <w:jc w:val="both"/>
              <w:rPr>
                <w:rFonts w:ascii="Times New Roman" w:hAnsi="Times New Roman" w:cs="Times New Roman"/>
                <w:sz w:val="24"/>
                <w:szCs w:val="24"/>
              </w:rPr>
            </w:pPr>
          </w:p>
        </w:tc>
      </w:tr>
      <w:tr w:rsidR="004356F3" w:rsidRPr="004356F3" w:rsidTr="00FD6D7A">
        <w:trPr>
          <w:trHeight w:val="398"/>
          <w:jc w:val="center"/>
        </w:trPr>
        <w:tc>
          <w:tcPr>
            <w:tcW w:w="104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356F3" w:rsidRPr="004356F3" w:rsidRDefault="004356F3" w:rsidP="004356F3">
            <w:pPr>
              <w:spacing w:after="0" w:line="240" w:lineRule="auto"/>
              <w:ind w:left="44" w:right="91"/>
              <w:jc w:val="both"/>
              <w:rPr>
                <w:rFonts w:ascii="Times New Roman" w:hAnsi="Times New Roman" w:cs="Times New Roman"/>
                <w:sz w:val="24"/>
                <w:szCs w:val="24"/>
              </w:rPr>
            </w:pPr>
            <w:r w:rsidRPr="004356F3">
              <w:rPr>
                <w:rFonts w:ascii="Times New Roman" w:hAnsi="Times New Roman" w:cs="Times New Roman"/>
                <w:sz w:val="24"/>
                <w:szCs w:val="24"/>
              </w:rPr>
              <w:t>2. Процент обучающихся (воспитанников), имеющих положительную динамику достижений, планируемых результатов освоения образовательной программы по преподаваемому учебному профилю (курсу) или программы внеурочной деятельности (% от количества учащихся, обучаемых данным педагогом)</w:t>
            </w:r>
            <w:r w:rsidRPr="004356F3">
              <w:rPr>
                <w:rStyle w:val="af0"/>
                <w:rFonts w:ascii="Times New Roman" w:hAnsi="Times New Roman" w:cs="Times New Roman"/>
                <w:sz w:val="24"/>
                <w:szCs w:val="24"/>
              </w:rPr>
              <w:t xml:space="preserve"> </w:t>
            </w:r>
          </w:p>
        </w:tc>
        <w:tc>
          <w:tcPr>
            <w:tcW w:w="671" w:type="pct"/>
            <w:gridSpan w:val="3"/>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71" w:type="pct"/>
            <w:gridSpan w:val="4"/>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71" w:type="pct"/>
            <w:gridSpan w:val="4"/>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71" w:type="pct"/>
            <w:gridSpan w:val="6"/>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71" w:type="pct"/>
            <w:gridSpan w:val="2"/>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00" w:type="pct"/>
            <w:gridSpan w:val="2"/>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52" w:right="229"/>
              <w:jc w:val="both"/>
              <w:rPr>
                <w:rFonts w:ascii="Times New Roman" w:hAnsi="Times New Roman" w:cs="Times New Roman"/>
                <w:sz w:val="24"/>
                <w:szCs w:val="24"/>
              </w:rPr>
            </w:pPr>
          </w:p>
        </w:tc>
      </w:tr>
      <w:tr w:rsidR="004356F3" w:rsidRPr="004356F3" w:rsidTr="00FD6D7A">
        <w:trPr>
          <w:trHeight w:val="55"/>
          <w:jc w:val="center"/>
        </w:trPr>
        <w:tc>
          <w:tcPr>
            <w:tcW w:w="104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356F3" w:rsidRPr="004356F3" w:rsidRDefault="004356F3" w:rsidP="004356F3">
            <w:pPr>
              <w:spacing w:after="0" w:line="240" w:lineRule="auto"/>
              <w:ind w:left="44" w:right="91"/>
              <w:jc w:val="both"/>
              <w:rPr>
                <w:rFonts w:ascii="Times New Roman" w:hAnsi="Times New Roman" w:cs="Times New Roman"/>
                <w:sz w:val="24"/>
                <w:szCs w:val="24"/>
              </w:rPr>
            </w:pPr>
            <w:r w:rsidRPr="004356F3">
              <w:rPr>
                <w:rFonts w:ascii="Times New Roman" w:hAnsi="Times New Roman" w:cs="Times New Roman"/>
                <w:sz w:val="24"/>
                <w:szCs w:val="24"/>
              </w:rPr>
              <w:lastRenderedPageBreak/>
              <w:t>3. Наличие участников фестивалей, конкурсов, смотров, спортивных соревнований, конференций, олимпиад, выставок творческих работ и т.п. по учебным профилям (курсам) (суммарно за последние три года), рейтинг успешности</w:t>
            </w:r>
          </w:p>
        </w:tc>
        <w:tc>
          <w:tcPr>
            <w:tcW w:w="1117" w:type="pct"/>
            <w:gridSpan w:val="4"/>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1118" w:type="pct"/>
            <w:gridSpan w:val="9"/>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1118" w:type="pct"/>
            <w:gridSpan w:val="6"/>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p w:rsidR="004356F3" w:rsidRPr="004356F3" w:rsidRDefault="004356F3" w:rsidP="004356F3">
            <w:pPr>
              <w:spacing w:after="0" w:line="240" w:lineRule="auto"/>
              <w:jc w:val="center"/>
              <w:rPr>
                <w:rFonts w:ascii="Times New Roman" w:hAnsi="Times New Roman" w:cs="Times New Roman"/>
                <w:sz w:val="24"/>
                <w:szCs w:val="24"/>
              </w:rPr>
            </w:pPr>
          </w:p>
        </w:tc>
        <w:tc>
          <w:tcPr>
            <w:tcW w:w="600" w:type="pct"/>
            <w:gridSpan w:val="2"/>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08" w:right="49"/>
              <w:jc w:val="both"/>
              <w:rPr>
                <w:rFonts w:ascii="Times New Roman" w:hAnsi="Times New Roman" w:cs="Times New Roman"/>
                <w:sz w:val="24"/>
                <w:szCs w:val="24"/>
              </w:rPr>
            </w:pPr>
          </w:p>
        </w:tc>
      </w:tr>
      <w:tr w:rsidR="004356F3" w:rsidRPr="004356F3" w:rsidTr="00FD6D7A">
        <w:trPr>
          <w:trHeight w:val="398"/>
          <w:jc w:val="center"/>
        </w:trPr>
        <w:tc>
          <w:tcPr>
            <w:tcW w:w="104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356F3" w:rsidRPr="004356F3" w:rsidRDefault="004356F3" w:rsidP="004356F3">
            <w:pPr>
              <w:spacing w:after="0" w:line="240" w:lineRule="auto"/>
              <w:ind w:left="44" w:right="91"/>
              <w:jc w:val="both"/>
              <w:rPr>
                <w:rFonts w:ascii="Times New Roman" w:hAnsi="Times New Roman" w:cs="Times New Roman"/>
                <w:sz w:val="24"/>
                <w:szCs w:val="24"/>
              </w:rPr>
            </w:pPr>
            <w:r w:rsidRPr="004356F3">
              <w:rPr>
                <w:rFonts w:ascii="Times New Roman" w:hAnsi="Times New Roman" w:cs="Times New Roman"/>
                <w:sz w:val="24"/>
                <w:szCs w:val="24"/>
              </w:rPr>
              <w:t>4. Удовлетворённость заказчиков образовательной услуги деятельностью педагога</w:t>
            </w:r>
          </w:p>
        </w:tc>
        <w:tc>
          <w:tcPr>
            <w:tcW w:w="3353" w:type="pct"/>
            <w:gridSpan w:val="19"/>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ind w:left="155"/>
              <w:jc w:val="center"/>
              <w:rPr>
                <w:rFonts w:ascii="Times New Roman" w:hAnsi="Times New Roman" w:cs="Times New Roman"/>
                <w:sz w:val="24"/>
                <w:szCs w:val="24"/>
              </w:rPr>
            </w:pPr>
          </w:p>
        </w:tc>
        <w:tc>
          <w:tcPr>
            <w:tcW w:w="600" w:type="pct"/>
            <w:gridSpan w:val="2"/>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08" w:right="49"/>
              <w:rPr>
                <w:rFonts w:ascii="Times New Roman" w:hAnsi="Times New Roman" w:cs="Times New Roman"/>
                <w:sz w:val="24"/>
                <w:szCs w:val="24"/>
              </w:rPr>
            </w:pPr>
          </w:p>
        </w:tc>
      </w:tr>
      <w:tr w:rsidR="004356F3" w:rsidRPr="004356F3" w:rsidTr="00FD6D7A">
        <w:trPr>
          <w:trHeight w:val="398"/>
          <w:jc w:val="center"/>
        </w:trPr>
        <w:tc>
          <w:tcPr>
            <w:tcW w:w="5000" w:type="pct"/>
            <w:gridSpan w:val="2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356F3" w:rsidRPr="004356F3" w:rsidRDefault="004356F3" w:rsidP="004356F3">
            <w:pPr>
              <w:spacing w:after="0" w:line="240" w:lineRule="auto"/>
              <w:jc w:val="both"/>
              <w:rPr>
                <w:rFonts w:ascii="Times New Roman" w:hAnsi="Times New Roman" w:cs="Times New Roman"/>
                <w:b/>
                <w:bCs/>
                <w:sz w:val="24"/>
                <w:szCs w:val="24"/>
              </w:rPr>
            </w:pPr>
            <w:r w:rsidRPr="004356F3">
              <w:rPr>
                <w:rFonts w:ascii="Times New Roman" w:hAnsi="Times New Roman" w:cs="Times New Roman"/>
                <w:b/>
                <w:bCs/>
                <w:sz w:val="24"/>
                <w:szCs w:val="24"/>
              </w:rPr>
              <w:t>2. Создание педагогом условий для приобретения обучающимися позитивного социального опыта</w:t>
            </w:r>
          </w:p>
        </w:tc>
      </w:tr>
      <w:tr w:rsidR="004356F3" w:rsidRPr="004356F3" w:rsidTr="00FD6D7A">
        <w:trPr>
          <w:trHeight w:val="1015"/>
          <w:jc w:val="center"/>
        </w:trPr>
        <w:tc>
          <w:tcPr>
            <w:tcW w:w="1047" w:type="pct"/>
            <w:tcBorders>
              <w:top w:val="single" w:sz="4" w:space="0" w:color="auto"/>
              <w:left w:val="single" w:sz="4" w:space="0" w:color="auto"/>
              <w:right w:val="single" w:sz="4" w:space="0" w:color="auto"/>
            </w:tcBorders>
            <w:tcMar>
              <w:top w:w="15" w:type="dxa"/>
              <w:left w:w="15" w:type="dxa"/>
              <w:bottom w:w="0" w:type="dxa"/>
              <w:right w:w="15" w:type="dxa"/>
            </w:tcMar>
          </w:tcPr>
          <w:p w:rsidR="004356F3" w:rsidRPr="004356F3" w:rsidRDefault="004356F3" w:rsidP="004356F3">
            <w:pPr>
              <w:spacing w:after="0" w:line="240" w:lineRule="auto"/>
              <w:ind w:left="44" w:right="91"/>
              <w:jc w:val="both"/>
              <w:rPr>
                <w:rFonts w:ascii="Times New Roman" w:hAnsi="Times New Roman" w:cs="Times New Roman"/>
                <w:sz w:val="24"/>
                <w:szCs w:val="24"/>
              </w:rPr>
            </w:pPr>
            <w:r w:rsidRPr="004356F3">
              <w:rPr>
                <w:rFonts w:ascii="Times New Roman" w:hAnsi="Times New Roman" w:cs="Times New Roman"/>
                <w:sz w:val="24"/>
                <w:szCs w:val="24"/>
              </w:rPr>
              <w:t xml:space="preserve">1. Системность в организации воспитательной и социально направленной деятельности с родительской общественностью и/или социальными партнерами </w:t>
            </w:r>
          </w:p>
        </w:tc>
        <w:tc>
          <w:tcPr>
            <w:tcW w:w="663" w:type="pct"/>
            <w:gridSpan w:val="2"/>
            <w:tcBorders>
              <w:top w:val="single" w:sz="4" w:space="0" w:color="auto"/>
              <w:left w:val="nil"/>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745" w:type="pct"/>
            <w:gridSpan w:val="7"/>
            <w:tcBorders>
              <w:top w:val="single" w:sz="4" w:space="0" w:color="auto"/>
              <w:left w:val="nil"/>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745" w:type="pct"/>
            <w:gridSpan w:val="3"/>
            <w:tcBorders>
              <w:top w:val="single" w:sz="4" w:space="0" w:color="auto"/>
              <w:left w:val="nil"/>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700" w:type="pct"/>
            <w:gridSpan w:val="6"/>
            <w:tcBorders>
              <w:top w:val="single" w:sz="4" w:space="0" w:color="auto"/>
              <w:left w:val="nil"/>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718" w:type="pct"/>
            <w:gridSpan w:val="2"/>
            <w:tcBorders>
              <w:top w:val="single" w:sz="4" w:space="0" w:color="auto"/>
              <w:left w:val="nil"/>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382" w:type="pct"/>
            <w:tcBorders>
              <w:top w:val="single" w:sz="4" w:space="0" w:color="auto"/>
              <w:left w:val="nil"/>
              <w:right w:val="single" w:sz="4" w:space="0" w:color="auto"/>
            </w:tcBorders>
          </w:tcPr>
          <w:p w:rsidR="004356F3" w:rsidRPr="004356F3" w:rsidRDefault="004356F3" w:rsidP="004356F3">
            <w:pPr>
              <w:spacing w:after="0" w:line="240" w:lineRule="auto"/>
              <w:ind w:left="108" w:right="49"/>
              <w:jc w:val="both"/>
              <w:rPr>
                <w:rFonts w:ascii="Times New Roman" w:hAnsi="Times New Roman" w:cs="Times New Roman"/>
                <w:sz w:val="24"/>
                <w:szCs w:val="24"/>
              </w:rPr>
            </w:pPr>
          </w:p>
        </w:tc>
      </w:tr>
      <w:tr w:rsidR="004356F3" w:rsidRPr="004356F3" w:rsidTr="00FD6D7A">
        <w:trPr>
          <w:trHeight w:val="715"/>
          <w:jc w:val="center"/>
        </w:trPr>
        <w:tc>
          <w:tcPr>
            <w:tcW w:w="104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356F3" w:rsidRPr="004356F3" w:rsidRDefault="004356F3" w:rsidP="004356F3">
            <w:pPr>
              <w:spacing w:after="0" w:line="240" w:lineRule="auto"/>
              <w:ind w:right="91"/>
              <w:jc w:val="both"/>
              <w:rPr>
                <w:rFonts w:ascii="Times New Roman" w:hAnsi="Times New Roman" w:cs="Times New Roman"/>
                <w:sz w:val="24"/>
                <w:szCs w:val="24"/>
              </w:rPr>
            </w:pPr>
            <w:r w:rsidRPr="004356F3">
              <w:rPr>
                <w:rFonts w:ascii="Times New Roman" w:hAnsi="Times New Roman" w:cs="Times New Roman"/>
                <w:sz w:val="24"/>
                <w:szCs w:val="24"/>
              </w:rPr>
              <w:t>2. Организация и руководство проектами социальной направленности</w:t>
            </w:r>
          </w:p>
        </w:tc>
        <w:tc>
          <w:tcPr>
            <w:tcW w:w="1160" w:type="pct"/>
            <w:gridSpan w:val="5"/>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институциональном уровне</w:t>
            </w:r>
          </w:p>
        </w:tc>
        <w:tc>
          <w:tcPr>
            <w:tcW w:w="1212" w:type="pct"/>
            <w:gridSpan w:val="9"/>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1199" w:type="pct"/>
            <w:gridSpan w:val="6"/>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382" w:type="pct"/>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08" w:right="49"/>
              <w:rPr>
                <w:rFonts w:ascii="Times New Roman" w:hAnsi="Times New Roman" w:cs="Times New Roman"/>
                <w:sz w:val="24"/>
                <w:szCs w:val="24"/>
              </w:rPr>
            </w:pPr>
          </w:p>
        </w:tc>
      </w:tr>
      <w:tr w:rsidR="004356F3" w:rsidRPr="004356F3" w:rsidTr="00FD6D7A">
        <w:trPr>
          <w:trHeight w:val="398"/>
          <w:jc w:val="center"/>
        </w:trPr>
        <w:tc>
          <w:tcPr>
            <w:tcW w:w="5000" w:type="pct"/>
            <w:gridSpan w:val="2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356F3" w:rsidRPr="004356F3" w:rsidRDefault="004356F3" w:rsidP="004356F3">
            <w:pPr>
              <w:spacing w:after="0" w:line="240" w:lineRule="auto"/>
              <w:jc w:val="both"/>
              <w:rPr>
                <w:rFonts w:ascii="Times New Roman" w:hAnsi="Times New Roman" w:cs="Times New Roman"/>
                <w:b/>
                <w:bCs/>
                <w:sz w:val="24"/>
                <w:szCs w:val="24"/>
              </w:rPr>
            </w:pPr>
            <w:r w:rsidRPr="004356F3">
              <w:rPr>
                <w:rFonts w:ascii="Times New Roman" w:hAnsi="Times New Roman" w:cs="Times New Roman"/>
                <w:b/>
                <w:bCs/>
                <w:sz w:val="24"/>
                <w:szCs w:val="24"/>
              </w:rPr>
              <w:t xml:space="preserve">3. Обеспечение высокого качества организации образовательного процесса на основе эффективного использования </w:t>
            </w:r>
          </w:p>
          <w:p w:rsidR="004356F3" w:rsidRPr="004356F3" w:rsidRDefault="004356F3" w:rsidP="004356F3">
            <w:pPr>
              <w:spacing w:after="0" w:line="240" w:lineRule="auto"/>
              <w:jc w:val="both"/>
              <w:rPr>
                <w:rFonts w:ascii="Times New Roman" w:hAnsi="Times New Roman" w:cs="Times New Roman"/>
                <w:b/>
                <w:bCs/>
                <w:sz w:val="24"/>
                <w:szCs w:val="24"/>
              </w:rPr>
            </w:pPr>
            <w:r w:rsidRPr="004356F3">
              <w:rPr>
                <w:rFonts w:ascii="Times New Roman" w:hAnsi="Times New Roman" w:cs="Times New Roman"/>
                <w:b/>
                <w:bCs/>
                <w:sz w:val="24"/>
                <w:szCs w:val="24"/>
              </w:rPr>
              <w:t>современных образовательных технологий, в том числе информационных технологий</w:t>
            </w:r>
          </w:p>
        </w:tc>
      </w:tr>
      <w:tr w:rsidR="004356F3" w:rsidRPr="004356F3" w:rsidTr="00FD6D7A">
        <w:trPr>
          <w:trHeight w:val="398"/>
          <w:jc w:val="center"/>
        </w:trPr>
        <w:tc>
          <w:tcPr>
            <w:tcW w:w="104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356F3" w:rsidRPr="004356F3" w:rsidRDefault="004356F3" w:rsidP="004356F3">
            <w:pPr>
              <w:spacing w:after="0" w:line="240" w:lineRule="auto"/>
              <w:ind w:left="44" w:right="91"/>
              <w:jc w:val="both"/>
              <w:rPr>
                <w:rFonts w:ascii="Times New Roman" w:hAnsi="Times New Roman" w:cs="Times New Roman"/>
                <w:sz w:val="24"/>
                <w:szCs w:val="24"/>
              </w:rPr>
            </w:pPr>
            <w:r w:rsidRPr="004356F3">
              <w:rPr>
                <w:rFonts w:ascii="Times New Roman" w:hAnsi="Times New Roman" w:cs="Times New Roman"/>
                <w:sz w:val="24"/>
                <w:szCs w:val="24"/>
              </w:rPr>
              <w:t>1. Участие педагога в экспериментальной работе (да/нет) с указанием экспериментов проводимых на указанных уровнях</w:t>
            </w:r>
          </w:p>
        </w:tc>
        <w:tc>
          <w:tcPr>
            <w:tcW w:w="1189" w:type="pct"/>
            <w:gridSpan w:val="6"/>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1188" w:type="pct"/>
            <w:gridSpan w:val="9"/>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ind w:left="152"/>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1194" w:type="pct"/>
            <w:gridSpan w:val="5"/>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382" w:type="pct"/>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08" w:right="49"/>
              <w:jc w:val="both"/>
              <w:rPr>
                <w:rFonts w:ascii="Times New Roman" w:hAnsi="Times New Roman" w:cs="Times New Roman"/>
                <w:sz w:val="24"/>
                <w:szCs w:val="24"/>
              </w:rPr>
            </w:pPr>
          </w:p>
        </w:tc>
      </w:tr>
      <w:tr w:rsidR="004356F3" w:rsidRPr="004356F3" w:rsidTr="00FD6D7A">
        <w:trPr>
          <w:trHeight w:val="398"/>
          <w:jc w:val="center"/>
        </w:trPr>
        <w:tc>
          <w:tcPr>
            <w:tcW w:w="104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356F3" w:rsidRPr="004356F3" w:rsidRDefault="004356F3" w:rsidP="004356F3">
            <w:pPr>
              <w:spacing w:after="0" w:line="240" w:lineRule="auto"/>
              <w:ind w:left="44" w:right="91"/>
              <w:jc w:val="both"/>
              <w:rPr>
                <w:rFonts w:ascii="Times New Roman" w:hAnsi="Times New Roman" w:cs="Times New Roman"/>
                <w:sz w:val="24"/>
                <w:szCs w:val="24"/>
              </w:rPr>
            </w:pPr>
            <w:r w:rsidRPr="004356F3">
              <w:rPr>
                <w:rFonts w:ascii="Times New Roman" w:hAnsi="Times New Roman" w:cs="Times New Roman"/>
                <w:sz w:val="24"/>
                <w:szCs w:val="24"/>
              </w:rPr>
              <w:lastRenderedPageBreak/>
              <w:t>2. Проектирование образовательного процесса в ИКТ – насыщенной образовательной среде</w:t>
            </w:r>
          </w:p>
        </w:tc>
        <w:tc>
          <w:tcPr>
            <w:tcW w:w="1780" w:type="pct"/>
            <w:gridSpan w:val="10"/>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pacing w:val="-2"/>
                <w:sz w:val="24"/>
                <w:szCs w:val="24"/>
              </w:rPr>
            </w:pPr>
            <w:r w:rsidRPr="004356F3">
              <w:rPr>
                <w:rFonts w:ascii="Times New Roman" w:hAnsi="Times New Roman" w:cs="Times New Roman"/>
                <w:spacing w:val="-2"/>
                <w:sz w:val="24"/>
                <w:szCs w:val="24"/>
              </w:rPr>
              <w:t>фрагментарное использование цифровых ресурсов и программных продуктов</w:t>
            </w:r>
          </w:p>
        </w:tc>
        <w:tc>
          <w:tcPr>
            <w:tcW w:w="1791" w:type="pct"/>
            <w:gridSpan w:val="10"/>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системное использование цифровых ресурсов и программных продуктов</w:t>
            </w:r>
          </w:p>
        </w:tc>
        <w:tc>
          <w:tcPr>
            <w:tcW w:w="382" w:type="pct"/>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08" w:right="49"/>
              <w:jc w:val="both"/>
              <w:rPr>
                <w:rFonts w:ascii="Times New Roman" w:hAnsi="Times New Roman" w:cs="Times New Roman"/>
                <w:sz w:val="24"/>
                <w:szCs w:val="24"/>
              </w:rPr>
            </w:pPr>
          </w:p>
        </w:tc>
      </w:tr>
      <w:tr w:rsidR="004356F3" w:rsidRPr="004356F3" w:rsidTr="00FD6D7A">
        <w:trPr>
          <w:trHeight w:val="398"/>
          <w:jc w:val="center"/>
        </w:trPr>
        <w:tc>
          <w:tcPr>
            <w:tcW w:w="104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356F3" w:rsidRPr="004356F3" w:rsidRDefault="004356F3" w:rsidP="004356F3">
            <w:pPr>
              <w:spacing w:after="0" w:line="240" w:lineRule="auto"/>
              <w:ind w:left="44" w:right="91"/>
              <w:jc w:val="both"/>
              <w:rPr>
                <w:rFonts w:ascii="Times New Roman" w:hAnsi="Times New Roman" w:cs="Times New Roman"/>
                <w:sz w:val="24"/>
                <w:szCs w:val="24"/>
              </w:rPr>
            </w:pPr>
            <w:r w:rsidRPr="004356F3">
              <w:rPr>
                <w:rFonts w:ascii="Times New Roman" w:hAnsi="Times New Roman" w:cs="Times New Roman"/>
                <w:sz w:val="24"/>
                <w:szCs w:val="24"/>
              </w:rPr>
              <w:t xml:space="preserve">3. Участие в сетевых Интернет-проектах, направленных на </w:t>
            </w:r>
            <w:r w:rsidRPr="004356F3">
              <w:rPr>
                <w:rFonts w:ascii="Times New Roman" w:hAnsi="Times New Roman" w:cs="Times New Roman"/>
                <w:bCs/>
                <w:sz w:val="24"/>
                <w:szCs w:val="24"/>
              </w:rPr>
              <w:t>обеспечение высокого качества организации образовательного процесса</w:t>
            </w:r>
            <w:r w:rsidRPr="004356F3">
              <w:rPr>
                <w:rFonts w:ascii="Times New Roman" w:hAnsi="Times New Roman" w:cs="Times New Roman"/>
                <w:b/>
                <w:bCs/>
                <w:sz w:val="24"/>
                <w:szCs w:val="24"/>
              </w:rPr>
              <w:t xml:space="preserve"> </w:t>
            </w:r>
          </w:p>
        </w:tc>
        <w:tc>
          <w:tcPr>
            <w:tcW w:w="1189" w:type="pct"/>
            <w:gridSpan w:val="6"/>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1188" w:type="pct"/>
            <w:gridSpan w:val="9"/>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1194" w:type="pct"/>
            <w:gridSpan w:val="5"/>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p w:rsidR="004356F3" w:rsidRPr="004356F3" w:rsidRDefault="004356F3" w:rsidP="004356F3">
            <w:pPr>
              <w:spacing w:after="0" w:line="240" w:lineRule="auto"/>
              <w:jc w:val="center"/>
              <w:rPr>
                <w:rFonts w:ascii="Times New Roman" w:hAnsi="Times New Roman" w:cs="Times New Roman"/>
                <w:sz w:val="24"/>
                <w:szCs w:val="24"/>
              </w:rPr>
            </w:pPr>
          </w:p>
        </w:tc>
        <w:tc>
          <w:tcPr>
            <w:tcW w:w="382" w:type="pct"/>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08" w:right="49"/>
              <w:jc w:val="both"/>
              <w:rPr>
                <w:rFonts w:ascii="Times New Roman" w:hAnsi="Times New Roman" w:cs="Times New Roman"/>
                <w:sz w:val="24"/>
                <w:szCs w:val="24"/>
              </w:rPr>
            </w:pPr>
          </w:p>
        </w:tc>
      </w:tr>
      <w:tr w:rsidR="004356F3" w:rsidRPr="004356F3" w:rsidTr="00FD6D7A">
        <w:trPr>
          <w:trHeight w:val="398"/>
          <w:jc w:val="center"/>
        </w:trPr>
        <w:tc>
          <w:tcPr>
            <w:tcW w:w="104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356F3" w:rsidRPr="004356F3" w:rsidRDefault="004356F3" w:rsidP="004356F3">
            <w:pPr>
              <w:spacing w:after="0" w:line="240" w:lineRule="auto"/>
              <w:ind w:left="44" w:right="91"/>
              <w:jc w:val="both"/>
              <w:rPr>
                <w:rFonts w:ascii="Times New Roman" w:hAnsi="Times New Roman" w:cs="Times New Roman"/>
                <w:sz w:val="24"/>
                <w:szCs w:val="24"/>
              </w:rPr>
            </w:pPr>
            <w:r w:rsidRPr="004356F3">
              <w:rPr>
                <w:rFonts w:ascii="Times New Roman" w:hAnsi="Times New Roman" w:cs="Times New Roman"/>
                <w:sz w:val="24"/>
                <w:szCs w:val="24"/>
              </w:rPr>
              <w:t>4. Тип реализуемой педагогом образовательной программы (типовая, модифицированная (адаптированная), авторская)</w:t>
            </w:r>
          </w:p>
        </w:tc>
        <w:tc>
          <w:tcPr>
            <w:tcW w:w="3571" w:type="pct"/>
            <w:gridSpan w:val="20"/>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z w:val="24"/>
                <w:szCs w:val="24"/>
              </w:rPr>
            </w:pPr>
          </w:p>
        </w:tc>
        <w:tc>
          <w:tcPr>
            <w:tcW w:w="382" w:type="pct"/>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08" w:right="49"/>
              <w:jc w:val="both"/>
              <w:rPr>
                <w:rFonts w:ascii="Times New Roman" w:hAnsi="Times New Roman" w:cs="Times New Roman"/>
                <w:sz w:val="24"/>
                <w:szCs w:val="24"/>
              </w:rPr>
            </w:pPr>
          </w:p>
        </w:tc>
      </w:tr>
      <w:tr w:rsidR="004356F3" w:rsidRPr="004356F3" w:rsidTr="00FD6D7A">
        <w:trPr>
          <w:trHeight w:val="398"/>
          <w:jc w:val="center"/>
        </w:trPr>
        <w:tc>
          <w:tcPr>
            <w:tcW w:w="5000" w:type="pct"/>
            <w:gridSpan w:val="2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356F3" w:rsidRPr="004356F3" w:rsidRDefault="004356F3" w:rsidP="004356F3">
            <w:pPr>
              <w:spacing w:after="0" w:line="240" w:lineRule="auto"/>
              <w:jc w:val="both"/>
              <w:rPr>
                <w:rFonts w:ascii="Times New Roman" w:hAnsi="Times New Roman" w:cs="Times New Roman"/>
                <w:b/>
                <w:bCs/>
                <w:sz w:val="24"/>
                <w:szCs w:val="24"/>
              </w:rPr>
            </w:pPr>
            <w:r w:rsidRPr="004356F3">
              <w:rPr>
                <w:rFonts w:ascii="Times New Roman" w:hAnsi="Times New Roman" w:cs="Times New Roman"/>
                <w:b/>
                <w:bCs/>
                <w:sz w:val="24"/>
                <w:szCs w:val="24"/>
              </w:rPr>
              <w:t>4. Наличие собственной методической системы педагога, апробированной в профессиональном сообществе</w:t>
            </w:r>
          </w:p>
        </w:tc>
      </w:tr>
      <w:tr w:rsidR="004356F3" w:rsidRPr="004356F3" w:rsidTr="00FD6D7A">
        <w:trPr>
          <w:trHeight w:val="331"/>
          <w:jc w:val="center"/>
        </w:trPr>
        <w:tc>
          <w:tcPr>
            <w:tcW w:w="1359"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356F3" w:rsidRPr="004356F3" w:rsidRDefault="004356F3" w:rsidP="004356F3">
            <w:pPr>
              <w:spacing w:after="0" w:line="240" w:lineRule="auto"/>
              <w:ind w:left="44"/>
              <w:jc w:val="both"/>
              <w:rPr>
                <w:rFonts w:ascii="Times New Roman" w:hAnsi="Times New Roman" w:cs="Times New Roman"/>
                <w:sz w:val="24"/>
                <w:szCs w:val="24"/>
              </w:rPr>
            </w:pPr>
            <w:r w:rsidRPr="004356F3">
              <w:rPr>
                <w:rFonts w:ascii="Times New Roman" w:hAnsi="Times New Roman" w:cs="Times New Roman"/>
                <w:sz w:val="24"/>
                <w:szCs w:val="24"/>
              </w:rPr>
              <w:t>1. Обобщение и распространение педагогического опыта в рамках профессионального сообщества: открытые занятия, мастер-классы, выступления на семинарах, презентациях, конференциях, круглых столах, курсах повышения квалификации с указанием мероприятий, в рамках которых демонстрировался данный педагогический опыт; наличие публикаций (за последние пять лет)</w:t>
            </w:r>
          </w:p>
        </w:tc>
        <w:tc>
          <w:tcPr>
            <w:tcW w:w="1086" w:type="pct"/>
            <w:gridSpan w:val="7"/>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1086" w:type="pct"/>
            <w:gridSpan w:val="8"/>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1087" w:type="pct"/>
            <w:gridSpan w:val="4"/>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382" w:type="pct"/>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08" w:right="-123"/>
              <w:rPr>
                <w:rFonts w:ascii="Times New Roman" w:hAnsi="Times New Roman" w:cs="Times New Roman"/>
                <w:sz w:val="24"/>
                <w:szCs w:val="24"/>
              </w:rPr>
            </w:pPr>
          </w:p>
        </w:tc>
      </w:tr>
      <w:tr w:rsidR="004356F3" w:rsidRPr="004356F3" w:rsidTr="00FD6D7A">
        <w:trPr>
          <w:trHeight w:val="398"/>
          <w:jc w:val="center"/>
        </w:trPr>
        <w:tc>
          <w:tcPr>
            <w:tcW w:w="1359"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356F3" w:rsidRPr="004356F3" w:rsidRDefault="004356F3" w:rsidP="004356F3">
            <w:pPr>
              <w:spacing w:after="0" w:line="240" w:lineRule="auto"/>
              <w:ind w:left="44"/>
              <w:jc w:val="both"/>
              <w:rPr>
                <w:rFonts w:ascii="Times New Roman" w:hAnsi="Times New Roman" w:cs="Times New Roman"/>
                <w:sz w:val="24"/>
                <w:szCs w:val="24"/>
              </w:rPr>
            </w:pPr>
            <w:r w:rsidRPr="004356F3">
              <w:rPr>
                <w:rFonts w:ascii="Times New Roman" w:hAnsi="Times New Roman" w:cs="Times New Roman"/>
                <w:sz w:val="24"/>
                <w:szCs w:val="24"/>
              </w:rPr>
              <w:t>2. Участие в сетевом взаимодействии педагога в рамках профессиональных сообществ за последние пять лет</w:t>
            </w:r>
          </w:p>
        </w:tc>
        <w:tc>
          <w:tcPr>
            <w:tcW w:w="1086" w:type="pct"/>
            <w:gridSpan w:val="7"/>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1086" w:type="pct"/>
            <w:gridSpan w:val="8"/>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1087" w:type="pct"/>
            <w:gridSpan w:val="4"/>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p w:rsidR="004356F3" w:rsidRPr="004356F3" w:rsidRDefault="004356F3" w:rsidP="004356F3">
            <w:pPr>
              <w:spacing w:after="0" w:line="240" w:lineRule="auto"/>
              <w:jc w:val="center"/>
              <w:rPr>
                <w:rFonts w:ascii="Times New Roman" w:hAnsi="Times New Roman" w:cs="Times New Roman"/>
                <w:sz w:val="24"/>
                <w:szCs w:val="24"/>
              </w:rPr>
            </w:pPr>
          </w:p>
        </w:tc>
        <w:tc>
          <w:tcPr>
            <w:tcW w:w="382" w:type="pct"/>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08" w:right="49"/>
              <w:rPr>
                <w:rFonts w:ascii="Times New Roman" w:hAnsi="Times New Roman" w:cs="Times New Roman"/>
                <w:sz w:val="24"/>
                <w:szCs w:val="24"/>
              </w:rPr>
            </w:pPr>
          </w:p>
        </w:tc>
      </w:tr>
      <w:tr w:rsidR="004356F3" w:rsidRPr="004356F3" w:rsidTr="00FD6D7A">
        <w:trPr>
          <w:trHeight w:val="155"/>
          <w:jc w:val="center"/>
        </w:trPr>
        <w:tc>
          <w:tcPr>
            <w:tcW w:w="1359"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 xml:space="preserve">3. Участие в экспертной деятельности </w:t>
            </w:r>
            <w:r w:rsidRPr="004356F3">
              <w:rPr>
                <w:rFonts w:ascii="Times New Roman" w:hAnsi="Times New Roman" w:cs="Times New Roman"/>
                <w:sz w:val="24"/>
                <w:szCs w:val="24"/>
              </w:rPr>
              <w:lastRenderedPageBreak/>
              <w:t>за последние пять лет</w:t>
            </w:r>
          </w:p>
        </w:tc>
        <w:tc>
          <w:tcPr>
            <w:tcW w:w="1086" w:type="pct"/>
            <w:gridSpan w:val="7"/>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lastRenderedPageBreak/>
              <w:t>на муниципальном уровне</w:t>
            </w:r>
          </w:p>
        </w:tc>
        <w:tc>
          <w:tcPr>
            <w:tcW w:w="1086" w:type="pct"/>
            <w:gridSpan w:val="8"/>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1087" w:type="pct"/>
            <w:gridSpan w:val="4"/>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382" w:type="pct"/>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08" w:right="49"/>
              <w:rPr>
                <w:rFonts w:ascii="Times New Roman" w:hAnsi="Times New Roman" w:cs="Times New Roman"/>
                <w:sz w:val="24"/>
                <w:szCs w:val="24"/>
              </w:rPr>
            </w:pPr>
          </w:p>
        </w:tc>
      </w:tr>
      <w:tr w:rsidR="004356F3" w:rsidRPr="004356F3" w:rsidTr="00FD6D7A">
        <w:trPr>
          <w:trHeight w:val="398"/>
          <w:jc w:val="center"/>
        </w:trPr>
        <w:tc>
          <w:tcPr>
            <w:tcW w:w="5000" w:type="pct"/>
            <w:gridSpan w:val="2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b/>
                <w:bCs/>
                <w:sz w:val="24"/>
                <w:szCs w:val="24"/>
              </w:rPr>
              <w:lastRenderedPageBreak/>
              <w:t>5. Обеспечение непрерывности собственного профессионального образования</w:t>
            </w:r>
          </w:p>
        </w:tc>
      </w:tr>
      <w:tr w:rsidR="004356F3" w:rsidRPr="004356F3" w:rsidTr="00FD6D7A">
        <w:trPr>
          <w:trHeight w:val="398"/>
          <w:jc w:val="center"/>
        </w:trPr>
        <w:tc>
          <w:tcPr>
            <w:tcW w:w="1359"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1. Повышение квалификации за последние пять лет, профессиональная переподготовка и наличие документа соответствующего образца</w:t>
            </w:r>
          </w:p>
        </w:tc>
        <w:tc>
          <w:tcPr>
            <w:tcW w:w="1086" w:type="pct"/>
            <w:gridSpan w:val="7"/>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удостоверение</w:t>
            </w:r>
          </w:p>
        </w:tc>
        <w:tc>
          <w:tcPr>
            <w:tcW w:w="1086" w:type="pct"/>
            <w:gridSpan w:val="8"/>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свидетельство</w:t>
            </w:r>
          </w:p>
        </w:tc>
        <w:tc>
          <w:tcPr>
            <w:tcW w:w="1087" w:type="pct"/>
            <w:gridSpan w:val="4"/>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диплом</w:t>
            </w:r>
          </w:p>
        </w:tc>
        <w:tc>
          <w:tcPr>
            <w:tcW w:w="382" w:type="pct"/>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78"/>
              <w:rPr>
                <w:rFonts w:ascii="Times New Roman" w:hAnsi="Times New Roman" w:cs="Times New Roman"/>
                <w:sz w:val="24"/>
                <w:szCs w:val="24"/>
              </w:rPr>
            </w:pPr>
          </w:p>
        </w:tc>
      </w:tr>
      <w:tr w:rsidR="004356F3" w:rsidRPr="004356F3" w:rsidTr="00FD6D7A">
        <w:trPr>
          <w:trHeight w:val="398"/>
          <w:jc w:val="center"/>
        </w:trPr>
        <w:tc>
          <w:tcPr>
            <w:tcW w:w="1359"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 xml:space="preserve">2. Наличие государственных и отраслевых, муниципальных поощрений (наград грамот, благодарностей, званий и т.п.) </w:t>
            </w:r>
          </w:p>
        </w:tc>
        <w:tc>
          <w:tcPr>
            <w:tcW w:w="1086" w:type="pct"/>
            <w:gridSpan w:val="7"/>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1086" w:type="pct"/>
            <w:gridSpan w:val="8"/>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1087" w:type="pct"/>
            <w:gridSpan w:val="4"/>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382" w:type="pct"/>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76"/>
              <w:rPr>
                <w:rFonts w:ascii="Times New Roman" w:hAnsi="Times New Roman" w:cs="Times New Roman"/>
                <w:sz w:val="24"/>
                <w:szCs w:val="24"/>
              </w:rPr>
            </w:pPr>
          </w:p>
        </w:tc>
      </w:tr>
      <w:tr w:rsidR="004356F3" w:rsidRPr="004356F3" w:rsidTr="00FD6D7A">
        <w:trPr>
          <w:trHeight w:val="398"/>
          <w:jc w:val="center"/>
        </w:trPr>
        <w:tc>
          <w:tcPr>
            <w:tcW w:w="1359"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3. Наличие призовых мест в профессиональных конкурсах по проблемам воспитания и дополнительного образования (например, конкурс «Внешкольник» и др.)</w:t>
            </w:r>
          </w:p>
        </w:tc>
        <w:tc>
          <w:tcPr>
            <w:tcW w:w="1086" w:type="pct"/>
            <w:gridSpan w:val="7"/>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1086" w:type="pct"/>
            <w:gridSpan w:val="8"/>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на региональном </w:t>
            </w:r>
          </w:p>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уровне</w:t>
            </w:r>
          </w:p>
        </w:tc>
        <w:tc>
          <w:tcPr>
            <w:tcW w:w="1087" w:type="pct"/>
            <w:gridSpan w:val="4"/>
            <w:tcBorders>
              <w:top w:val="single" w:sz="4" w:space="0" w:color="auto"/>
              <w:left w:val="nil"/>
              <w:bottom w:val="single" w:sz="4" w:space="0" w:color="auto"/>
              <w:right w:val="single" w:sz="4" w:space="0" w:color="auto"/>
            </w:tcBorders>
            <w:noWrap/>
            <w:tcMar>
              <w:top w:w="15" w:type="dxa"/>
              <w:left w:w="15" w:type="dxa"/>
              <w:bottom w:w="0" w:type="dxa"/>
              <w:right w:w="15" w:type="dxa"/>
            </w:tcMa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382" w:type="pct"/>
            <w:tcBorders>
              <w:top w:val="single" w:sz="4" w:space="0" w:color="auto"/>
              <w:left w:val="nil"/>
              <w:bottom w:val="single" w:sz="4" w:space="0" w:color="auto"/>
              <w:right w:val="single" w:sz="4" w:space="0" w:color="auto"/>
            </w:tcBorders>
          </w:tcPr>
          <w:p w:rsidR="004356F3" w:rsidRPr="004356F3" w:rsidRDefault="004356F3" w:rsidP="004356F3">
            <w:pPr>
              <w:spacing w:after="0" w:line="240" w:lineRule="auto"/>
              <w:ind w:left="176"/>
              <w:rPr>
                <w:rFonts w:ascii="Times New Roman" w:hAnsi="Times New Roman" w:cs="Times New Roman"/>
                <w:sz w:val="24"/>
                <w:szCs w:val="24"/>
              </w:rPr>
            </w:pPr>
          </w:p>
        </w:tc>
      </w:tr>
    </w:tbl>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Примечание: за достоверность данных работодатель несёт ответственность.</w:t>
      </w:r>
    </w:p>
    <w:p w:rsidR="004356F3" w:rsidRPr="004356F3" w:rsidRDefault="004356F3" w:rsidP="004356F3">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Подпись работодателя</w:t>
      </w:r>
    </w:p>
    <w:p w:rsidR="004356F3" w:rsidRPr="004356F3" w:rsidRDefault="004356F3" w:rsidP="00192A60">
      <w:pPr>
        <w:spacing w:after="0" w:line="240" w:lineRule="auto"/>
        <w:rPr>
          <w:rFonts w:ascii="Times New Roman" w:hAnsi="Times New Roman" w:cs="Times New Roman"/>
          <w:sz w:val="24"/>
          <w:szCs w:val="24"/>
        </w:rPr>
      </w:pPr>
      <w:r w:rsidRPr="004356F3">
        <w:rPr>
          <w:rFonts w:ascii="Times New Roman" w:hAnsi="Times New Roman" w:cs="Times New Roman"/>
          <w:sz w:val="24"/>
          <w:szCs w:val="24"/>
        </w:rPr>
        <w:t>М.П.</w:t>
      </w:r>
    </w:p>
    <w:p w:rsidR="004356F3" w:rsidRPr="004356F3" w:rsidRDefault="004356F3" w:rsidP="004356F3">
      <w:pPr>
        <w:spacing w:after="0" w:line="240" w:lineRule="auto"/>
        <w:ind w:firstLine="180"/>
        <w:rPr>
          <w:rFonts w:ascii="Times New Roman" w:hAnsi="Times New Roman" w:cs="Times New Roman"/>
          <w:sz w:val="24"/>
          <w:szCs w:val="24"/>
        </w:rPr>
      </w:pPr>
      <w:r w:rsidRPr="004356F3">
        <w:rPr>
          <w:rFonts w:ascii="Times New Roman" w:hAnsi="Times New Roman" w:cs="Times New Roman"/>
          <w:sz w:val="24"/>
          <w:szCs w:val="24"/>
          <w:lang w:val="en-US"/>
        </w:rPr>
        <w:sym w:font="Symbol" w:char="F02A"/>
      </w:r>
      <w:r w:rsidRPr="004356F3">
        <w:rPr>
          <w:rFonts w:ascii="Times New Roman" w:hAnsi="Times New Roman" w:cs="Times New Roman"/>
          <w:sz w:val="24"/>
          <w:szCs w:val="24"/>
        </w:rPr>
        <w:t>В качестве основания указываются документы, фиксирующие достижение показателей</w:t>
      </w:r>
    </w:p>
    <w:p w:rsidR="004356F3" w:rsidRPr="004356F3" w:rsidRDefault="004356F3" w:rsidP="004356F3">
      <w:pPr>
        <w:spacing w:after="0" w:line="240" w:lineRule="auto"/>
        <w:rPr>
          <w:rFonts w:ascii="Times New Roman" w:hAnsi="Times New Roman" w:cs="Times New Roman"/>
          <w:b/>
          <w:sz w:val="24"/>
          <w:szCs w:val="24"/>
        </w:rPr>
      </w:pPr>
    </w:p>
    <w:p w:rsidR="004356F3" w:rsidRPr="004356F3" w:rsidRDefault="004356F3" w:rsidP="004356F3">
      <w:pPr>
        <w:spacing w:after="0" w:line="240" w:lineRule="auto"/>
        <w:rPr>
          <w:rFonts w:ascii="Times New Roman" w:hAnsi="Times New Roman" w:cs="Times New Roman"/>
          <w:b/>
          <w:sz w:val="24"/>
          <w:szCs w:val="24"/>
        </w:rPr>
      </w:pPr>
    </w:p>
    <w:p w:rsidR="004356F3" w:rsidRPr="004356F3" w:rsidRDefault="004356F3" w:rsidP="004356F3">
      <w:pPr>
        <w:spacing w:after="0" w:line="240" w:lineRule="auto"/>
        <w:rPr>
          <w:rFonts w:ascii="Times New Roman" w:hAnsi="Times New Roman" w:cs="Times New Roman"/>
          <w:b/>
          <w:bCs/>
          <w:sz w:val="24"/>
          <w:szCs w:val="24"/>
        </w:rPr>
      </w:pPr>
      <w:r w:rsidRPr="004356F3">
        <w:rPr>
          <w:rFonts w:ascii="Times New Roman" w:hAnsi="Times New Roman" w:cs="Times New Roman"/>
          <w:b/>
          <w:sz w:val="24"/>
          <w:szCs w:val="24"/>
        </w:rPr>
        <w:br w:type="page"/>
      </w:r>
      <w:r w:rsidRPr="004356F3">
        <w:rPr>
          <w:rFonts w:ascii="Times New Roman" w:hAnsi="Times New Roman" w:cs="Times New Roman"/>
          <w:b/>
          <w:sz w:val="24"/>
          <w:szCs w:val="24"/>
        </w:rPr>
        <w:lastRenderedPageBreak/>
        <w:t xml:space="preserve">Алгоритм экспертного оценивания </w:t>
      </w:r>
      <w:r w:rsidRPr="004356F3">
        <w:rPr>
          <w:rFonts w:ascii="Times New Roman" w:hAnsi="Times New Roman" w:cs="Times New Roman"/>
          <w:b/>
          <w:bCs/>
          <w:sz w:val="24"/>
          <w:szCs w:val="24"/>
        </w:rPr>
        <w:t xml:space="preserve">результативности педагогической деятельности педагога дополнительного образования </w:t>
      </w:r>
    </w:p>
    <w:p w:rsidR="004356F3" w:rsidRPr="004356F3" w:rsidRDefault="004356F3" w:rsidP="004356F3">
      <w:pPr>
        <w:pStyle w:val="af4"/>
        <w:jc w:val="both"/>
        <w:rPr>
          <w:sz w:val="24"/>
        </w:rPr>
      </w:pPr>
    </w:p>
    <w:p w:rsidR="004356F3" w:rsidRPr="004356F3" w:rsidRDefault="004356F3" w:rsidP="004356F3">
      <w:pPr>
        <w:pStyle w:val="af4"/>
        <w:rPr>
          <w:sz w:val="24"/>
        </w:rPr>
      </w:pPr>
      <w:r w:rsidRPr="004356F3">
        <w:rPr>
          <w:sz w:val="24"/>
        </w:rPr>
        <w:t>Уважаемый эксперт!</w:t>
      </w:r>
    </w:p>
    <w:p w:rsidR="004356F3" w:rsidRPr="004356F3" w:rsidRDefault="004356F3" w:rsidP="004356F3">
      <w:pPr>
        <w:pStyle w:val="af4"/>
        <w:ind w:firstLine="708"/>
        <w:jc w:val="both"/>
        <w:rPr>
          <w:b w:val="0"/>
          <w:bCs w:val="0"/>
          <w:sz w:val="24"/>
        </w:rPr>
      </w:pPr>
      <w:r w:rsidRPr="004356F3">
        <w:rPr>
          <w:b w:val="0"/>
          <w:bCs w:val="0"/>
          <w:sz w:val="24"/>
        </w:rPr>
        <w:t xml:space="preserve">Вам необходимо оценить по 5 критериям профессиональную деятельность педагога дополнительного образования образовательных учреждений на присвоение первой квалификационной категории. Оценивание по всем показателям каждого критерия осуществляется на основании изучения карты результативности профессиональной деятельности педагога дополнительного образования. По каждому из 5 критериев Вам предлагается экспертный лист, который необходимо заполнить. Итоговый результат заносится в «Экспертное заключение оценки результативности профессиональной деятельности педагога дополнительного образования». Протокол подписывается и сдается руководителю региональной аттестационной комиссии. Обращаем Ваше внимание на то, что каждый из 5 экспертных листов имеет свои особенности заполнения, поэтому просим Вас учитывать рекомендации по работе с экспертными листами. </w:t>
      </w:r>
    </w:p>
    <w:p w:rsidR="004356F3" w:rsidRPr="004356F3" w:rsidRDefault="004356F3" w:rsidP="004356F3">
      <w:pPr>
        <w:pStyle w:val="af4"/>
        <w:jc w:val="left"/>
        <w:rPr>
          <w:sz w:val="24"/>
        </w:rPr>
      </w:pPr>
    </w:p>
    <w:p w:rsidR="004356F3" w:rsidRPr="004356F3" w:rsidRDefault="004356F3" w:rsidP="004356F3">
      <w:pPr>
        <w:pStyle w:val="af4"/>
        <w:rPr>
          <w:sz w:val="24"/>
        </w:rPr>
      </w:pPr>
      <w:r w:rsidRPr="004356F3">
        <w:rPr>
          <w:sz w:val="24"/>
        </w:rPr>
        <w:t>ЭКСПЕРТНЫЙ ЛИСТ 1</w:t>
      </w:r>
    </w:p>
    <w:p w:rsidR="004356F3" w:rsidRPr="004356F3" w:rsidRDefault="004356F3" w:rsidP="004356F3">
      <w:pPr>
        <w:pStyle w:val="af4"/>
        <w:ind w:left="360"/>
        <w:rPr>
          <w:sz w:val="24"/>
        </w:rPr>
      </w:pPr>
      <w:r w:rsidRPr="004356F3">
        <w:rPr>
          <w:sz w:val="24"/>
        </w:rPr>
        <w:t>«</w:t>
      </w:r>
      <w:r w:rsidRPr="004356F3">
        <w:rPr>
          <w:bCs w:val="0"/>
          <w:sz w:val="24"/>
        </w:rPr>
        <w:t>Высокие результаты профессиональной деятельности педагога при их позитивной динамике за последние пять лет</w:t>
      </w:r>
      <w:r w:rsidRPr="004356F3">
        <w:rPr>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0"/>
        <w:gridCol w:w="3060"/>
        <w:gridCol w:w="60"/>
        <w:gridCol w:w="1214"/>
        <w:gridCol w:w="476"/>
        <w:gridCol w:w="13"/>
        <w:gridCol w:w="1517"/>
        <w:gridCol w:w="453"/>
        <w:gridCol w:w="12"/>
        <w:gridCol w:w="810"/>
        <w:gridCol w:w="829"/>
        <w:gridCol w:w="34"/>
        <w:gridCol w:w="1143"/>
        <w:gridCol w:w="769"/>
        <w:gridCol w:w="28"/>
        <w:gridCol w:w="477"/>
        <w:gridCol w:w="2006"/>
        <w:gridCol w:w="230"/>
        <w:gridCol w:w="1095"/>
      </w:tblGrid>
      <w:tr w:rsidR="004356F3" w:rsidRPr="004356F3" w:rsidTr="00FD6D7A">
        <w:tc>
          <w:tcPr>
            <w:tcW w:w="223"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п/п</w:t>
            </w:r>
          </w:p>
        </w:tc>
        <w:tc>
          <w:tcPr>
            <w:tcW w:w="1540" w:type="pct"/>
            <w:gridSpan w:val="2"/>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Показатели</w:t>
            </w:r>
          </w:p>
        </w:tc>
        <w:tc>
          <w:tcPr>
            <w:tcW w:w="2764" w:type="pct"/>
            <w:gridSpan w:val="14"/>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Баллы</w:t>
            </w:r>
          </w:p>
        </w:tc>
        <w:tc>
          <w:tcPr>
            <w:tcW w:w="473" w:type="pct"/>
            <w:gridSpan w:val="2"/>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Итоговый</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балл</w:t>
            </w:r>
          </w:p>
        </w:tc>
      </w:tr>
      <w:tr w:rsidR="004356F3" w:rsidRPr="004356F3" w:rsidTr="00FD6D7A">
        <w:trPr>
          <w:cantSplit/>
          <w:trHeight w:val="523"/>
        </w:trPr>
        <w:tc>
          <w:tcPr>
            <w:tcW w:w="223"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1540" w:type="pct"/>
            <w:gridSpan w:val="2"/>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ind w:left="44"/>
              <w:jc w:val="both"/>
              <w:rPr>
                <w:rFonts w:ascii="Times New Roman" w:hAnsi="Times New Roman" w:cs="Times New Roman"/>
                <w:sz w:val="24"/>
                <w:szCs w:val="24"/>
              </w:rPr>
            </w:pPr>
            <w:r w:rsidRPr="004356F3">
              <w:rPr>
                <w:rFonts w:ascii="Times New Roman" w:hAnsi="Times New Roman" w:cs="Times New Roman"/>
                <w:sz w:val="24"/>
                <w:szCs w:val="24"/>
              </w:rPr>
              <w:t>Процент обучающихся (воспитанников), освоивших образовательную программу по преподаваемому учебному профилю (курсу) или программу внеурочной деятельности (% от количества учащихся, обучаемых данным педагогом)</w:t>
            </w:r>
          </w:p>
        </w:tc>
        <w:tc>
          <w:tcPr>
            <w:tcW w:w="552" w:type="pct"/>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553" w:type="pct"/>
            <w:gridSpan w:val="3"/>
            <w:tcBorders>
              <w:top w:val="single" w:sz="4" w:space="0" w:color="auto"/>
              <w:left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552" w:type="pct"/>
            <w:gridSpan w:val="3"/>
            <w:tcBorders>
              <w:top w:val="single" w:sz="4" w:space="0" w:color="auto"/>
              <w:left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553" w:type="pct"/>
            <w:gridSpan w:val="3"/>
            <w:tcBorders>
              <w:top w:val="single" w:sz="4" w:space="0" w:color="auto"/>
              <w:left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554" w:type="pct"/>
            <w:gridSpan w:val="3"/>
            <w:tcBorders>
              <w:top w:val="single" w:sz="4" w:space="0" w:color="auto"/>
              <w:left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473" w:type="pct"/>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420"/>
        </w:trPr>
        <w:tc>
          <w:tcPr>
            <w:tcW w:w="223" w:type="pct"/>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540" w:type="pct"/>
            <w:gridSpan w:val="2"/>
            <w:vMerge/>
            <w:tcBorders>
              <w:left w:val="single" w:sz="4" w:space="0" w:color="auto"/>
              <w:right w:val="single" w:sz="4" w:space="0" w:color="auto"/>
            </w:tcBorders>
          </w:tcPr>
          <w:p w:rsidR="004356F3" w:rsidRPr="004356F3" w:rsidRDefault="004356F3" w:rsidP="004356F3">
            <w:pPr>
              <w:spacing w:after="0" w:line="240" w:lineRule="auto"/>
              <w:ind w:left="44"/>
              <w:jc w:val="both"/>
              <w:rPr>
                <w:rFonts w:ascii="Times New Roman" w:hAnsi="Times New Roman" w:cs="Times New Roman"/>
                <w:sz w:val="24"/>
                <w:szCs w:val="24"/>
              </w:rPr>
            </w:pPr>
          </w:p>
        </w:tc>
        <w:tc>
          <w:tcPr>
            <w:tcW w:w="1393" w:type="pct"/>
            <w:gridSpan w:val="7"/>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80 – 100%</w:t>
            </w:r>
          </w:p>
        </w:tc>
        <w:tc>
          <w:tcPr>
            <w:tcW w:w="1371" w:type="pct"/>
            <w:gridSpan w:val="7"/>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highlight w:val="yellow"/>
              </w:rPr>
            </w:pPr>
            <w:r w:rsidRPr="004356F3">
              <w:rPr>
                <w:rFonts w:ascii="Times New Roman" w:hAnsi="Times New Roman" w:cs="Times New Roman"/>
                <w:sz w:val="24"/>
                <w:szCs w:val="24"/>
              </w:rPr>
              <w:t>60 – 79 %</w:t>
            </w:r>
          </w:p>
        </w:tc>
        <w:tc>
          <w:tcPr>
            <w:tcW w:w="473" w:type="pct"/>
            <w:gridSpan w:val="2"/>
            <w:vMerge w:val="restart"/>
            <w:tcBorders>
              <w:left w:val="single" w:sz="4" w:space="0" w:color="auto"/>
              <w:right w:val="single" w:sz="4" w:space="0" w:color="auto"/>
            </w:tcBorders>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383"/>
        </w:trPr>
        <w:tc>
          <w:tcPr>
            <w:tcW w:w="223"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540" w:type="pct"/>
            <w:gridSpan w:val="2"/>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ind w:left="44"/>
              <w:jc w:val="both"/>
              <w:rPr>
                <w:rFonts w:ascii="Times New Roman" w:hAnsi="Times New Roman" w:cs="Times New Roman"/>
                <w:sz w:val="24"/>
                <w:szCs w:val="24"/>
              </w:rPr>
            </w:pPr>
          </w:p>
        </w:tc>
        <w:tc>
          <w:tcPr>
            <w:tcW w:w="1393" w:type="pct"/>
            <w:gridSpan w:val="7"/>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1371" w:type="pct"/>
            <w:gridSpan w:val="7"/>
            <w:tcBorders>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highlight w:val="yellow"/>
              </w:rPr>
            </w:pPr>
            <w:r w:rsidRPr="004356F3">
              <w:rPr>
                <w:rFonts w:ascii="Times New Roman" w:hAnsi="Times New Roman" w:cs="Times New Roman"/>
                <w:sz w:val="24"/>
                <w:szCs w:val="24"/>
              </w:rPr>
              <w:t>1</w:t>
            </w:r>
          </w:p>
        </w:tc>
        <w:tc>
          <w:tcPr>
            <w:tcW w:w="473" w:type="pct"/>
            <w:gridSpan w:val="2"/>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800"/>
        </w:trPr>
        <w:tc>
          <w:tcPr>
            <w:tcW w:w="5000" w:type="pct"/>
            <w:gridSpan w:val="19"/>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b/>
                <w:bCs/>
                <w:sz w:val="24"/>
                <w:szCs w:val="24"/>
              </w:rPr>
              <w:t>Оценивание по показателю 1</w:t>
            </w:r>
            <w:r w:rsidRPr="004356F3">
              <w:rPr>
                <w:rFonts w:ascii="Times New Roman" w:hAnsi="Times New Roman" w:cs="Times New Roman"/>
                <w:bCs/>
                <w:sz w:val="24"/>
                <w:szCs w:val="24"/>
              </w:rPr>
              <w:t xml:space="preserve"> осуществляется в соответствии с указанием процента </w:t>
            </w:r>
            <w:r w:rsidRPr="004356F3">
              <w:rPr>
                <w:rFonts w:ascii="Times New Roman" w:hAnsi="Times New Roman" w:cs="Times New Roman"/>
                <w:sz w:val="24"/>
                <w:szCs w:val="24"/>
              </w:rPr>
              <w:t xml:space="preserve">освоения обучающимися (воспитанниками) образовательной программы по преподаваемому учебному профилю (курсу) или программы внеурочной деятельности. </w:t>
            </w:r>
            <w:r w:rsidRPr="004356F3">
              <w:rPr>
                <w:rFonts w:ascii="Times New Roman" w:hAnsi="Times New Roman" w:cs="Times New Roman"/>
                <w:bCs/>
                <w:sz w:val="24"/>
                <w:szCs w:val="24"/>
              </w:rPr>
              <w:t xml:space="preserve">Общее количество баллов за 5 лет суммируется. Итоговая сумма проставляется в колонке «Итоговый балл». Максимальный балл – 10 баллов. </w:t>
            </w:r>
            <w:r w:rsidRPr="004356F3">
              <w:rPr>
                <w:rFonts w:ascii="Times New Roman" w:hAnsi="Times New Roman" w:cs="Times New Roman"/>
                <w:sz w:val="24"/>
                <w:szCs w:val="24"/>
              </w:rPr>
              <w:t>Учитываются программы, реализуемые сроком на один год, два года, три года.</w:t>
            </w:r>
          </w:p>
        </w:tc>
      </w:tr>
      <w:tr w:rsidR="004356F3" w:rsidRPr="004356F3" w:rsidTr="00FD6D7A">
        <w:trPr>
          <w:cantSplit/>
          <w:trHeight w:val="475"/>
        </w:trPr>
        <w:tc>
          <w:tcPr>
            <w:tcW w:w="223"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1540" w:type="pct"/>
            <w:gridSpan w:val="2"/>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ind w:left="44" w:right="91"/>
              <w:jc w:val="both"/>
              <w:rPr>
                <w:rFonts w:ascii="Times New Roman" w:hAnsi="Times New Roman" w:cs="Times New Roman"/>
                <w:sz w:val="24"/>
                <w:szCs w:val="24"/>
              </w:rPr>
            </w:pPr>
            <w:r w:rsidRPr="004356F3">
              <w:rPr>
                <w:rFonts w:ascii="Times New Roman" w:hAnsi="Times New Roman" w:cs="Times New Roman"/>
                <w:sz w:val="24"/>
                <w:szCs w:val="24"/>
              </w:rPr>
              <w:t xml:space="preserve">Процент обучающихся (воспитанников), </w:t>
            </w:r>
            <w:r w:rsidRPr="004356F3">
              <w:rPr>
                <w:rFonts w:ascii="Times New Roman" w:hAnsi="Times New Roman" w:cs="Times New Roman"/>
                <w:sz w:val="24"/>
                <w:szCs w:val="24"/>
              </w:rPr>
              <w:lastRenderedPageBreak/>
              <w:t>имеющих положительную динамику достижений планируемых результатов освоения образовательной программы по преподаваемому учебному профилю (курсу) или программы внеурочной деятельности (% от количества учащихся, обучаемых данным педагогом)</w:t>
            </w:r>
            <w:r w:rsidRPr="004356F3">
              <w:rPr>
                <w:rStyle w:val="af0"/>
                <w:rFonts w:ascii="Times New Roman" w:hAnsi="Times New Roman" w:cs="Times New Roman"/>
                <w:sz w:val="24"/>
                <w:szCs w:val="24"/>
              </w:rPr>
              <w:t xml:space="preserve"> </w:t>
            </w:r>
          </w:p>
        </w:tc>
        <w:tc>
          <w:tcPr>
            <w:tcW w:w="555" w:type="pct"/>
            <w:gridSpan w:val="3"/>
            <w:tcBorders>
              <w:top w:val="single" w:sz="4" w:space="0" w:color="auto"/>
              <w:left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lastRenderedPageBreak/>
              <w:t>_____ учебный год</w:t>
            </w:r>
          </w:p>
        </w:tc>
        <w:tc>
          <w:tcPr>
            <w:tcW w:w="555" w:type="pct"/>
            <w:gridSpan w:val="3"/>
            <w:tcBorders>
              <w:top w:val="single" w:sz="4" w:space="0" w:color="auto"/>
              <w:left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555" w:type="pct"/>
            <w:gridSpan w:val="3"/>
            <w:tcBorders>
              <w:top w:val="single" w:sz="4" w:space="0" w:color="auto"/>
              <w:left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555" w:type="pct"/>
            <w:gridSpan w:val="3"/>
            <w:tcBorders>
              <w:top w:val="single" w:sz="4" w:space="0" w:color="auto"/>
              <w:left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557" w:type="pct"/>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460" w:type="pct"/>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359"/>
        </w:trPr>
        <w:tc>
          <w:tcPr>
            <w:tcW w:w="223" w:type="pct"/>
            <w:vMerge/>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540" w:type="pct"/>
            <w:gridSpan w:val="2"/>
            <w:vMerge/>
            <w:tcBorders>
              <w:top w:val="single" w:sz="4" w:space="0" w:color="auto"/>
              <w:left w:val="single" w:sz="4" w:space="0" w:color="auto"/>
              <w:right w:val="single" w:sz="4" w:space="0" w:color="auto"/>
            </w:tcBorders>
          </w:tcPr>
          <w:p w:rsidR="004356F3" w:rsidRPr="004356F3" w:rsidRDefault="004356F3" w:rsidP="004356F3">
            <w:pPr>
              <w:spacing w:after="0" w:line="240" w:lineRule="auto"/>
              <w:ind w:left="44"/>
              <w:jc w:val="both"/>
              <w:rPr>
                <w:rFonts w:ascii="Times New Roman" w:hAnsi="Times New Roman" w:cs="Times New Roman"/>
                <w:sz w:val="24"/>
                <w:szCs w:val="24"/>
              </w:rPr>
            </w:pPr>
          </w:p>
        </w:tc>
        <w:tc>
          <w:tcPr>
            <w:tcW w:w="1393" w:type="pct"/>
            <w:gridSpan w:val="7"/>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75-100%</w:t>
            </w:r>
          </w:p>
        </w:tc>
        <w:tc>
          <w:tcPr>
            <w:tcW w:w="1384" w:type="pct"/>
            <w:gridSpan w:val="7"/>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highlight w:val="yellow"/>
              </w:rPr>
            </w:pPr>
            <w:r w:rsidRPr="004356F3">
              <w:rPr>
                <w:rFonts w:ascii="Times New Roman" w:hAnsi="Times New Roman" w:cs="Times New Roman"/>
                <w:sz w:val="24"/>
                <w:szCs w:val="24"/>
              </w:rPr>
              <w:t>50-74%</w:t>
            </w:r>
          </w:p>
        </w:tc>
        <w:tc>
          <w:tcPr>
            <w:tcW w:w="460" w:type="pct"/>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403"/>
        </w:trPr>
        <w:tc>
          <w:tcPr>
            <w:tcW w:w="223" w:type="pct"/>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540" w:type="pct"/>
            <w:gridSpan w:val="2"/>
            <w:vMerge/>
            <w:tcBorders>
              <w:left w:val="single" w:sz="4" w:space="0" w:color="auto"/>
              <w:right w:val="single" w:sz="4" w:space="0" w:color="auto"/>
            </w:tcBorders>
          </w:tcPr>
          <w:p w:rsidR="004356F3" w:rsidRPr="004356F3" w:rsidRDefault="004356F3" w:rsidP="004356F3">
            <w:pPr>
              <w:spacing w:after="0" w:line="240" w:lineRule="auto"/>
              <w:ind w:left="44"/>
              <w:jc w:val="both"/>
              <w:rPr>
                <w:rFonts w:ascii="Times New Roman" w:hAnsi="Times New Roman" w:cs="Times New Roman"/>
                <w:sz w:val="24"/>
                <w:szCs w:val="24"/>
              </w:rPr>
            </w:pPr>
          </w:p>
        </w:tc>
        <w:tc>
          <w:tcPr>
            <w:tcW w:w="1393" w:type="pct"/>
            <w:gridSpan w:val="7"/>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1384" w:type="pct"/>
            <w:gridSpan w:val="7"/>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highlight w:val="yellow"/>
              </w:rPr>
            </w:pPr>
            <w:r w:rsidRPr="004356F3">
              <w:rPr>
                <w:rFonts w:ascii="Times New Roman" w:hAnsi="Times New Roman" w:cs="Times New Roman"/>
                <w:sz w:val="24"/>
                <w:szCs w:val="24"/>
              </w:rPr>
              <w:t>1</w:t>
            </w:r>
          </w:p>
        </w:tc>
        <w:tc>
          <w:tcPr>
            <w:tcW w:w="460" w:type="pct"/>
            <w:gridSpan w:val="2"/>
            <w:tcBorders>
              <w:left w:val="single" w:sz="4" w:space="0" w:color="auto"/>
              <w:right w:val="single" w:sz="4" w:space="0" w:color="auto"/>
            </w:tcBorders>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513"/>
        </w:trPr>
        <w:tc>
          <w:tcPr>
            <w:tcW w:w="5000" w:type="pct"/>
            <w:gridSpan w:val="19"/>
            <w:tcBorders>
              <w:left w:val="single" w:sz="4" w:space="0" w:color="auto"/>
              <w:bottom w:val="single" w:sz="4" w:space="0" w:color="auto"/>
              <w:right w:val="single" w:sz="4" w:space="0" w:color="auto"/>
            </w:tcBorders>
          </w:tcPr>
          <w:p w:rsidR="004356F3" w:rsidRPr="004356F3" w:rsidRDefault="004356F3" w:rsidP="004356F3">
            <w:pPr>
              <w:pStyle w:val="af4"/>
              <w:jc w:val="both"/>
              <w:rPr>
                <w:sz w:val="24"/>
              </w:rPr>
            </w:pPr>
            <w:r w:rsidRPr="004356F3">
              <w:rPr>
                <w:bCs w:val="0"/>
                <w:sz w:val="24"/>
              </w:rPr>
              <w:t xml:space="preserve">Оценивание по показателю 2 </w:t>
            </w:r>
            <w:r w:rsidRPr="004356F3">
              <w:rPr>
                <w:b w:val="0"/>
                <w:bCs w:val="0"/>
                <w:sz w:val="24"/>
              </w:rPr>
              <w:t xml:space="preserve">осуществляется на основании данных мониторинга успешного </w:t>
            </w:r>
            <w:r w:rsidRPr="004356F3">
              <w:rPr>
                <w:b w:val="0"/>
                <w:sz w:val="24"/>
              </w:rPr>
              <w:t xml:space="preserve">освоения обучающимися (воспитанниками) образовательной программы </w:t>
            </w:r>
            <w:r w:rsidRPr="004356F3">
              <w:rPr>
                <w:b w:val="0"/>
                <w:bCs w:val="0"/>
                <w:sz w:val="24"/>
              </w:rPr>
              <w:t xml:space="preserve">за последние пять лет. Для этого необходимо выбрать соответствующий балл, показывающий процент качественного освоения программы. Итоговый балл представляет собой сумму баллов за процент качественного </w:t>
            </w:r>
            <w:r w:rsidRPr="004356F3">
              <w:rPr>
                <w:b w:val="0"/>
                <w:sz w:val="24"/>
              </w:rPr>
              <w:t>освоения образовательной программы</w:t>
            </w:r>
            <w:r w:rsidRPr="004356F3">
              <w:rPr>
                <w:b w:val="0"/>
                <w:bCs w:val="0"/>
                <w:sz w:val="24"/>
              </w:rPr>
              <w:t>. Итоговая сумма проставляется в колонке «Итоговый балл».</w:t>
            </w:r>
            <w:r w:rsidRPr="004356F3">
              <w:rPr>
                <w:bCs w:val="0"/>
                <w:sz w:val="24"/>
              </w:rPr>
              <w:t xml:space="preserve"> </w:t>
            </w:r>
            <w:r w:rsidRPr="004356F3">
              <w:rPr>
                <w:b w:val="0"/>
                <w:bCs w:val="0"/>
                <w:sz w:val="24"/>
              </w:rPr>
              <w:t>Максимальный балл – 10 баллов.</w:t>
            </w:r>
          </w:p>
        </w:tc>
      </w:tr>
      <w:tr w:rsidR="004356F3" w:rsidRPr="004356F3" w:rsidTr="00FD6D7A">
        <w:trPr>
          <w:cantSplit/>
          <w:trHeight w:val="70"/>
        </w:trPr>
        <w:tc>
          <w:tcPr>
            <w:tcW w:w="223"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p w:rsidR="004356F3" w:rsidRPr="004356F3" w:rsidRDefault="004356F3" w:rsidP="004356F3">
            <w:pPr>
              <w:spacing w:after="0" w:line="240" w:lineRule="auto"/>
              <w:jc w:val="center"/>
              <w:rPr>
                <w:rFonts w:ascii="Times New Roman" w:hAnsi="Times New Roman" w:cs="Times New Roman"/>
                <w:sz w:val="24"/>
                <w:szCs w:val="24"/>
              </w:rPr>
            </w:pPr>
          </w:p>
          <w:p w:rsidR="004356F3" w:rsidRPr="004356F3" w:rsidRDefault="004356F3" w:rsidP="004356F3">
            <w:pPr>
              <w:spacing w:after="0" w:line="240" w:lineRule="auto"/>
              <w:jc w:val="center"/>
              <w:rPr>
                <w:rFonts w:ascii="Times New Roman" w:hAnsi="Times New Roman" w:cs="Times New Roman"/>
                <w:sz w:val="24"/>
                <w:szCs w:val="24"/>
              </w:rPr>
            </w:pPr>
          </w:p>
          <w:p w:rsidR="004356F3" w:rsidRPr="004356F3" w:rsidRDefault="004356F3" w:rsidP="004356F3">
            <w:pPr>
              <w:spacing w:after="0" w:line="240" w:lineRule="auto"/>
              <w:jc w:val="center"/>
              <w:rPr>
                <w:rFonts w:ascii="Times New Roman" w:hAnsi="Times New Roman" w:cs="Times New Roman"/>
                <w:sz w:val="24"/>
                <w:szCs w:val="24"/>
              </w:rPr>
            </w:pPr>
          </w:p>
          <w:p w:rsidR="004356F3" w:rsidRPr="004356F3" w:rsidRDefault="004356F3" w:rsidP="004356F3">
            <w:pPr>
              <w:spacing w:after="0" w:line="240" w:lineRule="auto"/>
              <w:jc w:val="center"/>
              <w:rPr>
                <w:rFonts w:ascii="Times New Roman" w:hAnsi="Times New Roman" w:cs="Times New Roman"/>
                <w:sz w:val="24"/>
                <w:szCs w:val="24"/>
              </w:rPr>
            </w:pPr>
          </w:p>
        </w:tc>
        <w:tc>
          <w:tcPr>
            <w:tcW w:w="1518"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ind w:left="44" w:right="91"/>
              <w:jc w:val="both"/>
              <w:rPr>
                <w:rFonts w:ascii="Times New Roman" w:hAnsi="Times New Roman" w:cs="Times New Roman"/>
                <w:sz w:val="24"/>
                <w:szCs w:val="24"/>
              </w:rPr>
            </w:pPr>
            <w:r w:rsidRPr="004356F3">
              <w:rPr>
                <w:rFonts w:ascii="Times New Roman" w:hAnsi="Times New Roman" w:cs="Times New Roman"/>
                <w:sz w:val="24"/>
                <w:szCs w:val="24"/>
              </w:rPr>
              <w:t>Наличие участников фестивалей, конкурсов, смотров, спортивных соревнований, конференций, олимпиад, выставок творческих работ и т.п. по учебным профилям (курсам) (суммарно за последние пять лет), рейтинг успешности</w:t>
            </w:r>
          </w:p>
          <w:p w:rsidR="004356F3" w:rsidRPr="004356F3" w:rsidRDefault="004356F3" w:rsidP="004356F3">
            <w:pPr>
              <w:spacing w:after="0" w:line="240" w:lineRule="auto"/>
              <w:ind w:left="44" w:right="91"/>
              <w:rPr>
                <w:rFonts w:ascii="Times New Roman" w:hAnsi="Times New Roman" w:cs="Times New Roman"/>
                <w:sz w:val="24"/>
                <w:szCs w:val="24"/>
              </w:rPr>
            </w:pPr>
          </w:p>
        </w:tc>
        <w:tc>
          <w:tcPr>
            <w:tcW w:w="928" w:type="pct"/>
            <w:gridSpan w:val="5"/>
            <w:tcBorders>
              <w:top w:val="single" w:sz="4" w:space="0" w:color="auto"/>
              <w:left w:val="single" w:sz="4" w:space="0" w:color="auto"/>
              <w:right w:val="single" w:sz="4" w:space="0" w:color="auto"/>
            </w:tcBorders>
          </w:tcPr>
          <w:p w:rsidR="004356F3" w:rsidRPr="004356F3" w:rsidRDefault="004356F3" w:rsidP="004356F3">
            <w:pPr>
              <w:spacing w:after="0" w:line="240" w:lineRule="auto"/>
              <w:ind w:left="-31" w:right="-108"/>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929" w:type="pct"/>
            <w:gridSpan w:val="6"/>
            <w:tcBorders>
              <w:top w:val="single" w:sz="4" w:space="0" w:color="auto"/>
              <w:left w:val="single" w:sz="4" w:space="0" w:color="auto"/>
              <w:right w:val="single" w:sz="4" w:space="0" w:color="auto"/>
            </w:tcBorders>
          </w:tcPr>
          <w:p w:rsidR="004356F3" w:rsidRPr="004356F3" w:rsidRDefault="004356F3" w:rsidP="004356F3">
            <w:pPr>
              <w:spacing w:after="0" w:line="240" w:lineRule="auto"/>
              <w:ind w:right="-108"/>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929" w:type="pct"/>
            <w:gridSpan w:val="4"/>
            <w:tcBorders>
              <w:top w:val="single" w:sz="4" w:space="0" w:color="auto"/>
              <w:left w:val="single" w:sz="4" w:space="0" w:color="auto"/>
              <w:right w:val="single" w:sz="4" w:space="0" w:color="auto"/>
            </w:tcBorders>
          </w:tcPr>
          <w:p w:rsidR="004356F3" w:rsidRPr="004356F3" w:rsidRDefault="004356F3" w:rsidP="004356F3">
            <w:pPr>
              <w:spacing w:after="0" w:line="240" w:lineRule="auto"/>
              <w:ind w:right="-108"/>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473" w:type="pct"/>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1545"/>
        </w:trPr>
        <w:tc>
          <w:tcPr>
            <w:tcW w:w="223" w:type="pct"/>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518" w:type="pct"/>
            <w:vMerge/>
            <w:tcBorders>
              <w:left w:val="single" w:sz="4" w:space="0" w:color="auto"/>
              <w:right w:val="single" w:sz="4" w:space="0" w:color="auto"/>
            </w:tcBorders>
          </w:tcPr>
          <w:p w:rsidR="004356F3" w:rsidRPr="004356F3" w:rsidRDefault="004356F3" w:rsidP="004356F3">
            <w:pPr>
              <w:spacing w:after="0" w:line="240" w:lineRule="auto"/>
              <w:ind w:left="44" w:right="91"/>
              <w:rPr>
                <w:rFonts w:ascii="Times New Roman" w:hAnsi="Times New Roman" w:cs="Times New Roman"/>
                <w:sz w:val="24"/>
                <w:szCs w:val="24"/>
              </w:rPr>
            </w:pPr>
          </w:p>
        </w:tc>
        <w:tc>
          <w:tcPr>
            <w:tcW w:w="464" w:type="pct"/>
            <w:gridSpan w:val="2"/>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ind w:right="-108"/>
              <w:jc w:val="center"/>
              <w:rPr>
                <w:rFonts w:ascii="Times New Roman" w:hAnsi="Times New Roman" w:cs="Times New Roman"/>
                <w:sz w:val="24"/>
                <w:szCs w:val="24"/>
              </w:rPr>
            </w:pPr>
            <w:r w:rsidRPr="004356F3">
              <w:rPr>
                <w:rFonts w:ascii="Times New Roman" w:hAnsi="Times New Roman" w:cs="Times New Roman"/>
                <w:sz w:val="24"/>
                <w:szCs w:val="24"/>
              </w:rPr>
              <w:t>наличие участников</w:t>
            </w:r>
          </w:p>
        </w:tc>
        <w:tc>
          <w:tcPr>
            <w:tcW w:w="464" w:type="pct"/>
            <w:gridSpan w:val="3"/>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ind w:right="-108"/>
              <w:jc w:val="center"/>
              <w:rPr>
                <w:rFonts w:ascii="Times New Roman" w:hAnsi="Times New Roman" w:cs="Times New Roman"/>
                <w:sz w:val="24"/>
                <w:szCs w:val="24"/>
              </w:rPr>
            </w:pPr>
            <w:r w:rsidRPr="004356F3">
              <w:rPr>
                <w:rFonts w:ascii="Times New Roman" w:hAnsi="Times New Roman" w:cs="Times New Roman"/>
                <w:sz w:val="24"/>
                <w:szCs w:val="24"/>
              </w:rPr>
              <w:t>наличие дипломированных участников</w:t>
            </w:r>
          </w:p>
        </w:tc>
        <w:tc>
          <w:tcPr>
            <w:tcW w:w="464" w:type="pct"/>
            <w:gridSpan w:val="3"/>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ind w:right="-108"/>
              <w:jc w:val="center"/>
              <w:rPr>
                <w:rFonts w:ascii="Times New Roman" w:hAnsi="Times New Roman" w:cs="Times New Roman"/>
                <w:sz w:val="24"/>
                <w:szCs w:val="24"/>
              </w:rPr>
            </w:pPr>
            <w:r w:rsidRPr="004356F3">
              <w:rPr>
                <w:rFonts w:ascii="Times New Roman" w:hAnsi="Times New Roman" w:cs="Times New Roman"/>
                <w:sz w:val="24"/>
                <w:szCs w:val="24"/>
              </w:rPr>
              <w:t>наличие участников</w:t>
            </w:r>
          </w:p>
        </w:tc>
        <w:tc>
          <w:tcPr>
            <w:tcW w:w="465" w:type="pct"/>
            <w:gridSpan w:val="3"/>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ind w:right="-108"/>
              <w:jc w:val="center"/>
              <w:rPr>
                <w:rFonts w:ascii="Times New Roman" w:hAnsi="Times New Roman" w:cs="Times New Roman"/>
                <w:sz w:val="24"/>
                <w:szCs w:val="24"/>
              </w:rPr>
            </w:pPr>
            <w:r w:rsidRPr="004356F3">
              <w:rPr>
                <w:rFonts w:ascii="Times New Roman" w:hAnsi="Times New Roman" w:cs="Times New Roman"/>
                <w:sz w:val="24"/>
                <w:szCs w:val="24"/>
              </w:rPr>
              <w:t>наличие призеров и дипломированных участников</w:t>
            </w:r>
          </w:p>
        </w:tc>
        <w:tc>
          <w:tcPr>
            <w:tcW w:w="464" w:type="pct"/>
            <w:gridSpan w:val="3"/>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ind w:right="-108"/>
              <w:jc w:val="center"/>
              <w:rPr>
                <w:rFonts w:ascii="Times New Roman" w:hAnsi="Times New Roman" w:cs="Times New Roman"/>
                <w:sz w:val="24"/>
                <w:szCs w:val="24"/>
              </w:rPr>
            </w:pPr>
            <w:r w:rsidRPr="004356F3">
              <w:rPr>
                <w:rFonts w:ascii="Times New Roman" w:hAnsi="Times New Roman" w:cs="Times New Roman"/>
                <w:sz w:val="24"/>
                <w:szCs w:val="24"/>
              </w:rPr>
              <w:t>наличие участников</w:t>
            </w:r>
          </w:p>
        </w:tc>
        <w:tc>
          <w:tcPr>
            <w:tcW w:w="465" w:type="pct"/>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ind w:right="-108"/>
              <w:jc w:val="center"/>
              <w:rPr>
                <w:rFonts w:ascii="Times New Roman" w:hAnsi="Times New Roman" w:cs="Times New Roman"/>
                <w:sz w:val="24"/>
                <w:szCs w:val="24"/>
              </w:rPr>
            </w:pPr>
            <w:r w:rsidRPr="004356F3">
              <w:rPr>
                <w:rFonts w:ascii="Times New Roman" w:hAnsi="Times New Roman" w:cs="Times New Roman"/>
                <w:sz w:val="24"/>
                <w:szCs w:val="24"/>
              </w:rPr>
              <w:t>наличие дипломированных участников</w:t>
            </w:r>
          </w:p>
        </w:tc>
        <w:tc>
          <w:tcPr>
            <w:tcW w:w="473" w:type="pct"/>
            <w:gridSpan w:val="2"/>
            <w:vMerge w:val="restart"/>
            <w:tcBorders>
              <w:left w:val="single" w:sz="4" w:space="0" w:color="auto"/>
              <w:right w:val="single" w:sz="4" w:space="0" w:color="auto"/>
            </w:tcBorders>
          </w:tcPr>
          <w:p w:rsidR="004356F3" w:rsidRPr="004356F3" w:rsidRDefault="004356F3" w:rsidP="004356F3">
            <w:pPr>
              <w:spacing w:after="0" w:line="240" w:lineRule="auto"/>
              <w:ind w:left="44" w:right="91"/>
              <w:rPr>
                <w:rFonts w:ascii="Times New Roman" w:hAnsi="Times New Roman" w:cs="Times New Roman"/>
                <w:sz w:val="24"/>
                <w:szCs w:val="24"/>
              </w:rPr>
            </w:pPr>
          </w:p>
        </w:tc>
      </w:tr>
      <w:tr w:rsidR="004356F3" w:rsidRPr="004356F3" w:rsidTr="00FD6D7A">
        <w:trPr>
          <w:cantSplit/>
          <w:trHeight w:val="70"/>
        </w:trPr>
        <w:tc>
          <w:tcPr>
            <w:tcW w:w="223"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518"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ind w:left="44" w:right="91"/>
              <w:rPr>
                <w:rFonts w:ascii="Times New Roman" w:hAnsi="Times New Roman" w:cs="Times New Roman"/>
                <w:sz w:val="24"/>
                <w:szCs w:val="24"/>
              </w:rPr>
            </w:pPr>
          </w:p>
        </w:tc>
        <w:tc>
          <w:tcPr>
            <w:tcW w:w="464" w:type="pct"/>
            <w:gridSpan w:val="2"/>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ind w:right="-108"/>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464" w:type="pct"/>
            <w:gridSpan w:val="3"/>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ind w:right="-108"/>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464" w:type="pct"/>
            <w:gridSpan w:val="3"/>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ind w:right="-108"/>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464" w:type="pct"/>
            <w:gridSpan w:val="3"/>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ind w:right="-108"/>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464" w:type="pct"/>
            <w:gridSpan w:val="3"/>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ind w:right="-108"/>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465" w:type="pct"/>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ind w:right="-108"/>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473" w:type="pct"/>
            <w:gridSpan w:val="2"/>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ind w:left="44" w:right="91"/>
              <w:rPr>
                <w:rFonts w:ascii="Times New Roman" w:hAnsi="Times New Roman" w:cs="Times New Roman"/>
                <w:sz w:val="24"/>
                <w:szCs w:val="24"/>
              </w:rPr>
            </w:pPr>
          </w:p>
        </w:tc>
      </w:tr>
      <w:tr w:rsidR="004356F3" w:rsidRPr="004356F3" w:rsidTr="00FD6D7A">
        <w:trPr>
          <w:cantSplit/>
          <w:trHeight w:val="557"/>
        </w:trPr>
        <w:tc>
          <w:tcPr>
            <w:tcW w:w="5000" w:type="pct"/>
            <w:gridSpan w:val="19"/>
            <w:tcBorders>
              <w:top w:val="single" w:sz="4" w:space="0" w:color="auto"/>
              <w:left w:val="single" w:sz="4" w:space="0" w:color="auto"/>
              <w:bottom w:val="single" w:sz="4" w:space="0" w:color="auto"/>
              <w:right w:val="single" w:sz="4" w:space="0" w:color="auto"/>
            </w:tcBorders>
          </w:tcPr>
          <w:p w:rsidR="004356F3" w:rsidRPr="004356F3" w:rsidRDefault="004356F3" w:rsidP="004356F3">
            <w:pPr>
              <w:pStyle w:val="af4"/>
              <w:ind w:left="72"/>
              <w:jc w:val="both"/>
              <w:rPr>
                <w:b w:val="0"/>
                <w:bCs w:val="0"/>
                <w:sz w:val="24"/>
              </w:rPr>
            </w:pPr>
            <w:r w:rsidRPr="004356F3">
              <w:rPr>
                <w:bCs w:val="0"/>
                <w:sz w:val="24"/>
              </w:rPr>
              <w:t>Оценивание по показателю 3.</w:t>
            </w:r>
            <w:r w:rsidRPr="004356F3">
              <w:rPr>
                <w:b w:val="0"/>
                <w:bCs w:val="0"/>
                <w:sz w:val="24"/>
              </w:rPr>
              <w:t xml:space="preserve"> Вам необходимо суммировать баллы, соответствующие как указанному уровню участия обучающихся (воспитанников) в </w:t>
            </w:r>
            <w:r w:rsidRPr="004356F3">
              <w:rPr>
                <w:b w:val="0"/>
                <w:sz w:val="24"/>
              </w:rPr>
              <w:t>фестивалях, конкурсах, смотрах, спортивных соревнованиях, выставках творческих работ по учебным профилям (курсам)</w:t>
            </w:r>
            <w:r w:rsidRPr="004356F3">
              <w:rPr>
                <w:b w:val="0"/>
                <w:bCs w:val="0"/>
                <w:sz w:val="24"/>
              </w:rPr>
              <w:t>, так и уровню успешности выступления на определенном этапе (призер, победитель). Затем баллы суммируются.</w:t>
            </w:r>
            <w:r w:rsidRPr="004356F3">
              <w:rPr>
                <w:bCs w:val="0"/>
                <w:sz w:val="24"/>
              </w:rPr>
              <w:t xml:space="preserve"> </w:t>
            </w:r>
            <w:r w:rsidRPr="004356F3">
              <w:rPr>
                <w:b w:val="0"/>
                <w:bCs w:val="0"/>
                <w:sz w:val="24"/>
              </w:rPr>
              <w:t>Итоговая сумма проставляется в колонке «Итоговый балл». Максимальный балл – 10 баллов.</w:t>
            </w:r>
          </w:p>
        </w:tc>
      </w:tr>
      <w:tr w:rsidR="004356F3" w:rsidRPr="004356F3" w:rsidTr="00FD6D7A">
        <w:trPr>
          <w:cantSplit/>
          <w:trHeight w:val="410"/>
        </w:trPr>
        <w:tc>
          <w:tcPr>
            <w:tcW w:w="223" w:type="pct"/>
            <w:vMerge w:val="restart"/>
            <w:tcBorders>
              <w:top w:val="single" w:sz="4" w:space="0" w:color="auto"/>
              <w:left w:val="single" w:sz="4" w:space="0" w:color="auto"/>
              <w:right w:val="single" w:sz="4" w:space="0" w:color="auto"/>
            </w:tcBorders>
          </w:tcPr>
          <w:p w:rsidR="004356F3" w:rsidRPr="004356F3" w:rsidRDefault="004356F3" w:rsidP="004356F3">
            <w:pPr>
              <w:pStyle w:val="af4"/>
              <w:ind w:left="142"/>
              <w:rPr>
                <w:b w:val="0"/>
                <w:bCs w:val="0"/>
                <w:sz w:val="24"/>
              </w:rPr>
            </w:pPr>
            <w:r w:rsidRPr="004356F3">
              <w:rPr>
                <w:b w:val="0"/>
                <w:bCs w:val="0"/>
                <w:sz w:val="24"/>
              </w:rPr>
              <w:t>4.</w:t>
            </w:r>
          </w:p>
        </w:tc>
        <w:tc>
          <w:tcPr>
            <w:tcW w:w="1359" w:type="pct"/>
            <w:vMerge w:val="restart"/>
            <w:tcBorders>
              <w:top w:val="single" w:sz="4" w:space="0" w:color="auto"/>
              <w:left w:val="single" w:sz="4" w:space="0" w:color="auto"/>
              <w:right w:val="single" w:sz="4" w:space="0" w:color="auto"/>
            </w:tcBorders>
            <w:vAlign w:val="center"/>
          </w:tcPr>
          <w:p w:rsidR="004356F3" w:rsidRPr="004356F3" w:rsidRDefault="004356F3" w:rsidP="004356F3">
            <w:pPr>
              <w:pStyle w:val="af4"/>
              <w:jc w:val="both"/>
              <w:rPr>
                <w:b w:val="0"/>
                <w:bCs w:val="0"/>
                <w:sz w:val="24"/>
              </w:rPr>
            </w:pPr>
            <w:r w:rsidRPr="004356F3">
              <w:rPr>
                <w:b w:val="0"/>
                <w:sz w:val="24"/>
              </w:rPr>
              <w:t xml:space="preserve">Удовлетворённость </w:t>
            </w:r>
            <w:r w:rsidRPr="004356F3">
              <w:rPr>
                <w:b w:val="0"/>
                <w:sz w:val="24"/>
              </w:rPr>
              <w:lastRenderedPageBreak/>
              <w:t>заказчиков образовательной услуги деятельностью педагога</w:t>
            </w:r>
          </w:p>
        </w:tc>
        <w:tc>
          <w:tcPr>
            <w:tcW w:w="1487" w:type="pct"/>
            <w:gridSpan w:val="8"/>
            <w:tcBorders>
              <w:top w:val="single" w:sz="4" w:space="0" w:color="auto"/>
              <w:left w:val="single" w:sz="4" w:space="0" w:color="auto"/>
              <w:right w:val="single" w:sz="4" w:space="0" w:color="auto"/>
            </w:tcBorders>
            <w:vAlign w:val="center"/>
          </w:tcPr>
          <w:p w:rsidR="004356F3" w:rsidRPr="004356F3" w:rsidRDefault="004356F3" w:rsidP="004356F3">
            <w:pPr>
              <w:pStyle w:val="af4"/>
              <w:ind w:left="142"/>
              <w:rPr>
                <w:b w:val="0"/>
                <w:bCs w:val="0"/>
                <w:sz w:val="24"/>
              </w:rPr>
            </w:pPr>
            <w:r w:rsidRPr="004356F3">
              <w:rPr>
                <w:b w:val="0"/>
                <w:bCs w:val="0"/>
                <w:sz w:val="24"/>
              </w:rPr>
              <w:lastRenderedPageBreak/>
              <w:t xml:space="preserve">95 – 100% </w:t>
            </w:r>
          </w:p>
        </w:tc>
        <w:tc>
          <w:tcPr>
            <w:tcW w:w="1487" w:type="pct"/>
            <w:gridSpan w:val="8"/>
            <w:tcBorders>
              <w:top w:val="single" w:sz="4" w:space="0" w:color="auto"/>
              <w:left w:val="single" w:sz="4" w:space="0" w:color="auto"/>
              <w:right w:val="single" w:sz="4" w:space="0" w:color="auto"/>
            </w:tcBorders>
            <w:vAlign w:val="center"/>
          </w:tcPr>
          <w:p w:rsidR="004356F3" w:rsidRPr="004356F3" w:rsidRDefault="004356F3" w:rsidP="004356F3">
            <w:pPr>
              <w:pStyle w:val="af4"/>
              <w:ind w:left="142"/>
              <w:rPr>
                <w:b w:val="0"/>
                <w:bCs w:val="0"/>
                <w:sz w:val="24"/>
              </w:rPr>
            </w:pPr>
            <w:r w:rsidRPr="004356F3">
              <w:rPr>
                <w:b w:val="0"/>
                <w:bCs w:val="0"/>
                <w:sz w:val="24"/>
              </w:rPr>
              <w:t>80 – 94%</w:t>
            </w:r>
          </w:p>
        </w:tc>
        <w:tc>
          <w:tcPr>
            <w:tcW w:w="444" w:type="pct"/>
            <w:vMerge w:val="restart"/>
            <w:tcBorders>
              <w:top w:val="single" w:sz="4" w:space="0" w:color="auto"/>
              <w:left w:val="single" w:sz="4" w:space="0" w:color="auto"/>
              <w:right w:val="single" w:sz="4" w:space="0" w:color="auto"/>
            </w:tcBorders>
            <w:vAlign w:val="center"/>
          </w:tcPr>
          <w:p w:rsidR="004356F3" w:rsidRPr="004356F3" w:rsidRDefault="004356F3" w:rsidP="004356F3">
            <w:pPr>
              <w:pStyle w:val="af4"/>
              <w:ind w:left="142"/>
              <w:jc w:val="both"/>
              <w:rPr>
                <w:bCs w:val="0"/>
                <w:sz w:val="24"/>
              </w:rPr>
            </w:pPr>
          </w:p>
        </w:tc>
      </w:tr>
      <w:tr w:rsidR="004356F3" w:rsidRPr="004356F3" w:rsidTr="00FD6D7A">
        <w:trPr>
          <w:cantSplit/>
          <w:trHeight w:val="410"/>
        </w:trPr>
        <w:tc>
          <w:tcPr>
            <w:tcW w:w="223" w:type="pct"/>
            <w:vMerge/>
            <w:tcBorders>
              <w:left w:val="single" w:sz="4" w:space="0" w:color="auto"/>
              <w:right w:val="single" w:sz="4" w:space="0" w:color="auto"/>
            </w:tcBorders>
          </w:tcPr>
          <w:p w:rsidR="004356F3" w:rsidRPr="004356F3" w:rsidRDefault="004356F3" w:rsidP="004356F3">
            <w:pPr>
              <w:pStyle w:val="af4"/>
              <w:ind w:left="142"/>
              <w:rPr>
                <w:b w:val="0"/>
                <w:bCs w:val="0"/>
                <w:sz w:val="24"/>
              </w:rPr>
            </w:pPr>
          </w:p>
        </w:tc>
        <w:tc>
          <w:tcPr>
            <w:tcW w:w="1359" w:type="pct"/>
            <w:vMerge/>
            <w:tcBorders>
              <w:left w:val="single" w:sz="4" w:space="0" w:color="auto"/>
              <w:right w:val="single" w:sz="4" w:space="0" w:color="auto"/>
            </w:tcBorders>
            <w:vAlign w:val="center"/>
          </w:tcPr>
          <w:p w:rsidR="004356F3" w:rsidRPr="004356F3" w:rsidRDefault="004356F3" w:rsidP="004356F3">
            <w:pPr>
              <w:pStyle w:val="af4"/>
              <w:jc w:val="left"/>
              <w:rPr>
                <w:b w:val="0"/>
                <w:sz w:val="24"/>
              </w:rPr>
            </w:pPr>
          </w:p>
        </w:tc>
        <w:tc>
          <w:tcPr>
            <w:tcW w:w="1487" w:type="pct"/>
            <w:gridSpan w:val="8"/>
            <w:tcBorders>
              <w:top w:val="single" w:sz="4" w:space="0" w:color="auto"/>
              <w:left w:val="single" w:sz="4" w:space="0" w:color="auto"/>
              <w:right w:val="single" w:sz="4" w:space="0" w:color="auto"/>
            </w:tcBorders>
            <w:shd w:val="clear" w:color="auto" w:fill="auto"/>
            <w:vAlign w:val="center"/>
          </w:tcPr>
          <w:p w:rsidR="004356F3" w:rsidRPr="004356F3" w:rsidRDefault="004356F3" w:rsidP="004356F3">
            <w:pPr>
              <w:pStyle w:val="af4"/>
              <w:ind w:left="142"/>
              <w:rPr>
                <w:b w:val="0"/>
                <w:bCs w:val="0"/>
                <w:sz w:val="24"/>
                <w:highlight w:val="yellow"/>
              </w:rPr>
            </w:pPr>
            <w:r w:rsidRPr="004356F3">
              <w:rPr>
                <w:b w:val="0"/>
                <w:bCs w:val="0"/>
                <w:sz w:val="24"/>
              </w:rPr>
              <w:t>10</w:t>
            </w:r>
          </w:p>
        </w:tc>
        <w:tc>
          <w:tcPr>
            <w:tcW w:w="1487" w:type="pct"/>
            <w:gridSpan w:val="8"/>
            <w:tcBorders>
              <w:top w:val="single" w:sz="4" w:space="0" w:color="auto"/>
              <w:left w:val="single" w:sz="4" w:space="0" w:color="auto"/>
              <w:right w:val="single" w:sz="4" w:space="0" w:color="auto"/>
            </w:tcBorders>
            <w:shd w:val="clear" w:color="auto" w:fill="auto"/>
            <w:vAlign w:val="center"/>
          </w:tcPr>
          <w:p w:rsidR="004356F3" w:rsidRPr="004356F3" w:rsidRDefault="004356F3" w:rsidP="004356F3">
            <w:pPr>
              <w:pStyle w:val="af4"/>
              <w:ind w:left="142"/>
              <w:rPr>
                <w:b w:val="0"/>
                <w:bCs w:val="0"/>
                <w:sz w:val="24"/>
                <w:highlight w:val="yellow"/>
              </w:rPr>
            </w:pPr>
            <w:r w:rsidRPr="004356F3">
              <w:rPr>
                <w:b w:val="0"/>
                <w:bCs w:val="0"/>
                <w:sz w:val="24"/>
              </w:rPr>
              <w:t>7</w:t>
            </w:r>
          </w:p>
        </w:tc>
        <w:tc>
          <w:tcPr>
            <w:tcW w:w="444" w:type="pct"/>
            <w:vMerge/>
            <w:tcBorders>
              <w:left w:val="single" w:sz="4" w:space="0" w:color="auto"/>
              <w:right w:val="single" w:sz="4" w:space="0" w:color="auto"/>
            </w:tcBorders>
            <w:vAlign w:val="center"/>
          </w:tcPr>
          <w:p w:rsidR="004356F3" w:rsidRPr="004356F3" w:rsidRDefault="004356F3" w:rsidP="004356F3">
            <w:pPr>
              <w:pStyle w:val="af4"/>
              <w:ind w:left="142"/>
              <w:jc w:val="both"/>
              <w:rPr>
                <w:bCs w:val="0"/>
                <w:sz w:val="24"/>
              </w:rPr>
            </w:pPr>
          </w:p>
        </w:tc>
      </w:tr>
      <w:tr w:rsidR="004356F3" w:rsidRPr="004356F3" w:rsidTr="00FD6D7A">
        <w:trPr>
          <w:cantSplit/>
          <w:trHeight w:val="150"/>
        </w:trPr>
        <w:tc>
          <w:tcPr>
            <w:tcW w:w="5000" w:type="pct"/>
            <w:gridSpan w:val="19"/>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pStyle w:val="af4"/>
              <w:ind w:left="72"/>
              <w:jc w:val="both"/>
              <w:rPr>
                <w:b w:val="0"/>
                <w:bCs w:val="0"/>
                <w:sz w:val="24"/>
              </w:rPr>
            </w:pPr>
            <w:r w:rsidRPr="004356F3">
              <w:rPr>
                <w:bCs w:val="0"/>
                <w:sz w:val="24"/>
              </w:rPr>
              <w:lastRenderedPageBreak/>
              <w:t>Оценивание по показателю 4</w:t>
            </w:r>
            <w:r w:rsidRPr="004356F3">
              <w:rPr>
                <w:b w:val="0"/>
                <w:bCs w:val="0"/>
                <w:sz w:val="24"/>
              </w:rPr>
              <w:t xml:space="preserve"> осуществляется на основании </w:t>
            </w:r>
            <w:r w:rsidRPr="004356F3">
              <w:rPr>
                <w:b w:val="0"/>
                <w:sz w:val="24"/>
              </w:rPr>
              <w:t>удовлетворенности родителей, воспитанников качеством образовательной услуги деятельностью педагога (отсутствие обоснованных жалоб).</w:t>
            </w:r>
            <w:r w:rsidRPr="004356F3">
              <w:rPr>
                <w:b w:val="0"/>
                <w:bCs w:val="0"/>
                <w:sz w:val="24"/>
              </w:rPr>
              <w:t xml:space="preserve"> Затем баллы суммируются.</w:t>
            </w:r>
            <w:r w:rsidRPr="004356F3">
              <w:rPr>
                <w:bCs w:val="0"/>
                <w:sz w:val="24"/>
              </w:rPr>
              <w:t xml:space="preserve"> </w:t>
            </w:r>
            <w:r w:rsidRPr="004356F3">
              <w:rPr>
                <w:b w:val="0"/>
                <w:bCs w:val="0"/>
                <w:sz w:val="24"/>
              </w:rPr>
              <w:t>Итоговая сумма проставляется в колонке «Итоговый балл». Максимальный балл – 10 баллов.</w:t>
            </w:r>
          </w:p>
        </w:tc>
      </w:tr>
      <w:tr w:rsidR="004356F3" w:rsidRPr="004356F3" w:rsidTr="00FD6D7A">
        <w:trPr>
          <w:cantSplit/>
          <w:trHeight w:val="150"/>
        </w:trPr>
        <w:tc>
          <w:tcPr>
            <w:tcW w:w="4527" w:type="pct"/>
            <w:gridSpan w:val="17"/>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pStyle w:val="af4"/>
              <w:ind w:left="72"/>
              <w:jc w:val="both"/>
              <w:rPr>
                <w:bCs w:val="0"/>
                <w:sz w:val="24"/>
              </w:rPr>
            </w:pPr>
            <w:r w:rsidRPr="004356F3">
              <w:rPr>
                <w:bCs w:val="0"/>
                <w:sz w:val="24"/>
              </w:rPr>
              <w:t>Общий балл</w:t>
            </w:r>
          </w:p>
        </w:tc>
        <w:tc>
          <w:tcPr>
            <w:tcW w:w="473" w:type="pct"/>
            <w:gridSpan w:val="2"/>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pStyle w:val="af4"/>
              <w:ind w:left="72"/>
              <w:jc w:val="both"/>
              <w:rPr>
                <w:bCs w:val="0"/>
                <w:sz w:val="24"/>
              </w:rPr>
            </w:pPr>
          </w:p>
        </w:tc>
      </w:tr>
    </w:tbl>
    <w:p w:rsidR="004356F3" w:rsidRPr="004356F3" w:rsidRDefault="004356F3" w:rsidP="004356F3">
      <w:pPr>
        <w:pStyle w:val="af4"/>
        <w:ind w:left="180"/>
        <w:jc w:val="both"/>
        <w:rPr>
          <w:b w:val="0"/>
          <w:bCs w:val="0"/>
          <w:sz w:val="24"/>
        </w:rPr>
      </w:pPr>
      <w:r w:rsidRPr="004356F3">
        <w:rPr>
          <w:bCs w:val="0"/>
          <w:sz w:val="24"/>
        </w:rPr>
        <w:t>Общий балл по критерию</w:t>
      </w:r>
      <w:r w:rsidRPr="004356F3">
        <w:rPr>
          <w:b w:val="0"/>
          <w:bCs w:val="0"/>
          <w:sz w:val="24"/>
        </w:rPr>
        <w:t xml:space="preserve"> </w:t>
      </w:r>
      <w:r w:rsidRPr="004356F3">
        <w:rPr>
          <w:sz w:val="24"/>
        </w:rPr>
        <w:t>«</w:t>
      </w:r>
      <w:r w:rsidRPr="004356F3">
        <w:rPr>
          <w:bCs w:val="0"/>
          <w:sz w:val="24"/>
        </w:rPr>
        <w:t>Высокие результаты профессиональной деятельности при их позитивной динамике за последние пять года</w:t>
      </w:r>
      <w:r w:rsidRPr="004356F3">
        <w:rPr>
          <w:sz w:val="24"/>
        </w:rPr>
        <w:t xml:space="preserve">» - </w:t>
      </w:r>
      <w:r w:rsidRPr="004356F3">
        <w:rPr>
          <w:b w:val="0"/>
          <w:sz w:val="24"/>
        </w:rPr>
        <w:t xml:space="preserve">это </w:t>
      </w:r>
      <w:r w:rsidRPr="004356F3">
        <w:rPr>
          <w:b w:val="0"/>
          <w:bCs w:val="0"/>
          <w:sz w:val="24"/>
        </w:rPr>
        <w:t>средний балл по показателям 1, 2, 3, 4. Максимальный балл – 10 баллов.</w:t>
      </w:r>
    </w:p>
    <w:p w:rsidR="004356F3" w:rsidRPr="004356F3" w:rsidRDefault="004356F3" w:rsidP="004356F3">
      <w:pPr>
        <w:pStyle w:val="af4"/>
        <w:ind w:left="180"/>
        <w:jc w:val="both"/>
        <w:rPr>
          <w:sz w:val="24"/>
        </w:rPr>
      </w:pPr>
    </w:p>
    <w:p w:rsidR="004356F3" w:rsidRPr="004356F3" w:rsidRDefault="004356F3" w:rsidP="004356F3">
      <w:pPr>
        <w:pStyle w:val="af4"/>
        <w:ind w:left="180"/>
        <w:rPr>
          <w:sz w:val="24"/>
        </w:rPr>
      </w:pPr>
      <w:r w:rsidRPr="004356F3">
        <w:rPr>
          <w:sz w:val="24"/>
        </w:rPr>
        <w:t>ЭКСПЕРТНЫЙ ЛИСТ 2</w:t>
      </w:r>
    </w:p>
    <w:p w:rsidR="004356F3" w:rsidRPr="004356F3" w:rsidRDefault="004356F3" w:rsidP="004356F3">
      <w:pPr>
        <w:pStyle w:val="af4"/>
        <w:ind w:left="360"/>
        <w:rPr>
          <w:sz w:val="24"/>
        </w:rPr>
      </w:pPr>
      <w:r w:rsidRPr="004356F3">
        <w:rPr>
          <w:sz w:val="24"/>
        </w:rPr>
        <w:t>«</w:t>
      </w:r>
      <w:r w:rsidRPr="004356F3">
        <w:rPr>
          <w:bCs w:val="0"/>
          <w:sz w:val="24"/>
        </w:rPr>
        <w:t>Создание педагогом условий для приобретения обучающимися позитивного социального опыта</w:t>
      </w:r>
      <w:r w:rsidRPr="004356F3">
        <w:rPr>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0"/>
        <w:gridCol w:w="3418"/>
        <w:gridCol w:w="700"/>
        <w:gridCol w:w="1162"/>
        <w:gridCol w:w="701"/>
        <w:gridCol w:w="422"/>
        <w:gridCol w:w="898"/>
        <w:gridCol w:w="700"/>
        <w:gridCol w:w="1125"/>
        <w:gridCol w:w="280"/>
        <w:gridCol w:w="349"/>
        <w:gridCol w:w="1125"/>
        <w:gridCol w:w="701"/>
        <w:gridCol w:w="1299"/>
        <w:gridCol w:w="21"/>
        <w:gridCol w:w="1325"/>
      </w:tblGrid>
      <w:tr w:rsidR="004356F3" w:rsidRPr="004356F3" w:rsidTr="00FD6D7A">
        <w:trPr>
          <w:cantSplit/>
          <w:trHeight w:val="630"/>
        </w:trPr>
        <w:tc>
          <w:tcPr>
            <w:tcW w:w="228"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п/п</w:t>
            </w:r>
          </w:p>
        </w:tc>
        <w:tc>
          <w:tcPr>
            <w:tcW w:w="1390"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Показатели</w:t>
            </w:r>
          </w:p>
        </w:tc>
        <w:tc>
          <w:tcPr>
            <w:tcW w:w="2894" w:type="pct"/>
            <w:gridSpan w:val="13"/>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Баллы</w:t>
            </w:r>
          </w:p>
        </w:tc>
        <w:tc>
          <w:tcPr>
            <w:tcW w:w="488"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Итоговый</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балл</w:t>
            </w:r>
          </w:p>
        </w:tc>
      </w:tr>
      <w:tr w:rsidR="004356F3" w:rsidRPr="004356F3" w:rsidTr="00FD6D7A">
        <w:trPr>
          <w:cantSplit/>
          <w:trHeight w:val="491"/>
        </w:trPr>
        <w:tc>
          <w:tcPr>
            <w:tcW w:w="228"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p w:rsidR="004356F3" w:rsidRPr="004356F3" w:rsidRDefault="004356F3" w:rsidP="004356F3">
            <w:pPr>
              <w:spacing w:after="0" w:line="240" w:lineRule="auto"/>
              <w:jc w:val="center"/>
              <w:rPr>
                <w:rFonts w:ascii="Times New Roman" w:hAnsi="Times New Roman" w:cs="Times New Roman"/>
                <w:sz w:val="24"/>
                <w:szCs w:val="24"/>
              </w:rPr>
            </w:pPr>
          </w:p>
          <w:p w:rsidR="004356F3" w:rsidRPr="004356F3" w:rsidRDefault="004356F3" w:rsidP="004356F3">
            <w:pPr>
              <w:spacing w:after="0" w:line="240" w:lineRule="auto"/>
              <w:jc w:val="center"/>
              <w:rPr>
                <w:rFonts w:ascii="Times New Roman" w:hAnsi="Times New Roman" w:cs="Times New Roman"/>
                <w:sz w:val="24"/>
                <w:szCs w:val="24"/>
              </w:rPr>
            </w:pPr>
          </w:p>
          <w:p w:rsidR="004356F3" w:rsidRPr="004356F3" w:rsidRDefault="004356F3" w:rsidP="004356F3">
            <w:pPr>
              <w:spacing w:after="0" w:line="240" w:lineRule="auto"/>
              <w:jc w:val="center"/>
              <w:rPr>
                <w:rFonts w:ascii="Times New Roman" w:hAnsi="Times New Roman" w:cs="Times New Roman"/>
                <w:sz w:val="24"/>
                <w:szCs w:val="24"/>
              </w:rPr>
            </w:pPr>
          </w:p>
          <w:p w:rsidR="004356F3" w:rsidRPr="004356F3" w:rsidRDefault="004356F3" w:rsidP="004356F3">
            <w:pPr>
              <w:spacing w:after="0" w:line="240" w:lineRule="auto"/>
              <w:jc w:val="center"/>
              <w:rPr>
                <w:rFonts w:ascii="Times New Roman" w:hAnsi="Times New Roman" w:cs="Times New Roman"/>
                <w:sz w:val="24"/>
                <w:szCs w:val="24"/>
              </w:rPr>
            </w:pPr>
          </w:p>
        </w:tc>
        <w:tc>
          <w:tcPr>
            <w:tcW w:w="1390"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 xml:space="preserve">Системность в организации воспитательной и социально направленной деятельности с родительской общественностью и/или социальными партнерами </w:t>
            </w:r>
          </w:p>
        </w:tc>
        <w:tc>
          <w:tcPr>
            <w:tcW w:w="574"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08" w:type="pct"/>
            <w:gridSpan w:val="3"/>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549" w:type="pct"/>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549" w:type="pct"/>
            <w:gridSpan w:val="3"/>
            <w:tcBorders>
              <w:top w:val="single" w:sz="4" w:space="0" w:color="auto"/>
              <w:left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614" w:type="pct"/>
            <w:gridSpan w:val="3"/>
            <w:tcBorders>
              <w:top w:val="single" w:sz="4" w:space="0" w:color="auto"/>
              <w:left w:val="single" w:sz="4" w:space="0" w:color="auto"/>
              <w:right w:val="single" w:sz="4" w:space="0" w:color="auto"/>
            </w:tcBorders>
          </w:tcPr>
          <w:p w:rsidR="004356F3" w:rsidRPr="004356F3" w:rsidRDefault="004356F3" w:rsidP="004356F3">
            <w:pPr>
              <w:spacing w:after="0" w:line="240" w:lineRule="auto"/>
              <w:ind w:left="155"/>
              <w:jc w:val="center"/>
              <w:rPr>
                <w:rFonts w:ascii="Times New Roman" w:hAnsi="Times New Roman" w:cs="Times New Roman"/>
                <w:sz w:val="24"/>
                <w:szCs w:val="24"/>
              </w:rPr>
            </w:pPr>
            <w:r w:rsidRPr="004356F3">
              <w:rPr>
                <w:rFonts w:ascii="Times New Roman" w:hAnsi="Times New Roman" w:cs="Times New Roman"/>
                <w:sz w:val="24"/>
                <w:szCs w:val="24"/>
              </w:rPr>
              <w:t>_____ учебный год</w:t>
            </w:r>
          </w:p>
        </w:tc>
        <w:tc>
          <w:tcPr>
            <w:tcW w:w="488"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p w:rsidR="004356F3" w:rsidRPr="004356F3" w:rsidRDefault="004356F3" w:rsidP="004356F3">
            <w:pPr>
              <w:spacing w:after="0" w:line="240" w:lineRule="auto"/>
              <w:jc w:val="both"/>
              <w:rPr>
                <w:rFonts w:ascii="Times New Roman" w:hAnsi="Times New Roman" w:cs="Times New Roman"/>
                <w:sz w:val="24"/>
                <w:szCs w:val="24"/>
              </w:rPr>
            </w:pPr>
          </w:p>
          <w:p w:rsidR="004356F3" w:rsidRPr="004356F3" w:rsidRDefault="004356F3" w:rsidP="004356F3">
            <w:pPr>
              <w:spacing w:after="0" w:line="240" w:lineRule="auto"/>
              <w:jc w:val="both"/>
              <w:rPr>
                <w:rFonts w:ascii="Times New Roman" w:hAnsi="Times New Roman" w:cs="Times New Roman"/>
                <w:sz w:val="24"/>
                <w:szCs w:val="24"/>
              </w:rPr>
            </w:pPr>
          </w:p>
        </w:tc>
      </w:tr>
      <w:tr w:rsidR="004356F3" w:rsidRPr="004356F3" w:rsidTr="00FD6D7A">
        <w:trPr>
          <w:cantSplit/>
          <w:trHeight w:val="70"/>
        </w:trPr>
        <w:tc>
          <w:tcPr>
            <w:tcW w:w="228" w:type="pct"/>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390" w:type="pct"/>
            <w:vMerge/>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287"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план</w:t>
            </w:r>
          </w:p>
        </w:tc>
        <w:tc>
          <w:tcPr>
            <w:tcW w:w="287"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ind w:left="-158"/>
              <w:jc w:val="center"/>
              <w:rPr>
                <w:rFonts w:ascii="Times New Roman" w:hAnsi="Times New Roman" w:cs="Times New Roman"/>
                <w:sz w:val="24"/>
                <w:szCs w:val="24"/>
              </w:rPr>
            </w:pPr>
            <w:r w:rsidRPr="004356F3">
              <w:rPr>
                <w:rFonts w:ascii="Times New Roman" w:hAnsi="Times New Roman" w:cs="Times New Roman"/>
                <w:sz w:val="24"/>
                <w:szCs w:val="24"/>
              </w:rPr>
              <w:t>программа</w:t>
            </w:r>
          </w:p>
        </w:tc>
        <w:tc>
          <w:tcPr>
            <w:tcW w:w="304"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план</w:t>
            </w:r>
          </w:p>
        </w:tc>
        <w:tc>
          <w:tcPr>
            <w:tcW w:w="304"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программа</w:t>
            </w:r>
          </w:p>
        </w:tc>
        <w:tc>
          <w:tcPr>
            <w:tcW w:w="274" w:type="pc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план</w:t>
            </w:r>
          </w:p>
        </w:tc>
        <w:tc>
          <w:tcPr>
            <w:tcW w:w="275" w:type="pct"/>
            <w:tcBorders>
              <w:left w:val="single" w:sz="4" w:space="0" w:color="auto"/>
              <w:right w:val="single" w:sz="4" w:space="0" w:color="auto"/>
            </w:tcBorders>
          </w:tcPr>
          <w:p w:rsidR="004356F3" w:rsidRPr="004356F3" w:rsidRDefault="004356F3" w:rsidP="004356F3">
            <w:pPr>
              <w:spacing w:after="0" w:line="240" w:lineRule="auto"/>
              <w:ind w:left="-195"/>
              <w:jc w:val="center"/>
              <w:rPr>
                <w:rFonts w:ascii="Times New Roman" w:hAnsi="Times New Roman" w:cs="Times New Roman"/>
                <w:sz w:val="24"/>
                <w:szCs w:val="24"/>
              </w:rPr>
            </w:pPr>
            <w:r w:rsidRPr="004356F3">
              <w:rPr>
                <w:rFonts w:ascii="Times New Roman" w:hAnsi="Times New Roman" w:cs="Times New Roman"/>
                <w:sz w:val="24"/>
                <w:szCs w:val="24"/>
              </w:rPr>
              <w:t>программа</w:t>
            </w:r>
          </w:p>
        </w:tc>
        <w:tc>
          <w:tcPr>
            <w:tcW w:w="274" w:type="pct"/>
            <w:gridSpan w:val="2"/>
            <w:tcBorders>
              <w:left w:val="single" w:sz="4" w:space="0" w:color="auto"/>
              <w:right w:val="single" w:sz="4" w:space="0" w:color="auto"/>
            </w:tcBorders>
          </w:tcPr>
          <w:p w:rsidR="004356F3" w:rsidRPr="004356F3" w:rsidRDefault="004356F3" w:rsidP="004356F3">
            <w:pPr>
              <w:spacing w:after="0" w:line="240" w:lineRule="auto"/>
              <w:ind w:left="-195"/>
              <w:jc w:val="center"/>
              <w:rPr>
                <w:rFonts w:ascii="Times New Roman" w:hAnsi="Times New Roman" w:cs="Times New Roman"/>
                <w:sz w:val="24"/>
                <w:szCs w:val="24"/>
              </w:rPr>
            </w:pPr>
            <w:r w:rsidRPr="004356F3">
              <w:rPr>
                <w:rFonts w:ascii="Times New Roman" w:hAnsi="Times New Roman" w:cs="Times New Roman"/>
                <w:sz w:val="24"/>
                <w:szCs w:val="24"/>
              </w:rPr>
              <w:t>план</w:t>
            </w:r>
          </w:p>
        </w:tc>
        <w:tc>
          <w:tcPr>
            <w:tcW w:w="275" w:type="pct"/>
            <w:tcBorders>
              <w:left w:val="single" w:sz="4" w:space="0" w:color="auto"/>
              <w:right w:val="single" w:sz="4" w:space="0" w:color="auto"/>
            </w:tcBorders>
          </w:tcPr>
          <w:p w:rsidR="004356F3" w:rsidRPr="004356F3" w:rsidRDefault="004356F3" w:rsidP="004356F3">
            <w:pPr>
              <w:spacing w:after="0" w:line="240" w:lineRule="auto"/>
              <w:ind w:left="-195"/>
              <w:jc w:val="center"/>
              <w:rPr>
                <w:rFonts w:ascii="Times New Roman" w:hAnsi="Times New Roman" w:cs="Times New Roman"/>
                <w:sz w:val="24"/>
                <w:szCs w:val="24"/>
              </w:rPr>
            </w:pPr>
            <w:r w:rsidRPr="004356F3">
              <w:rPr>
                <w:rFonts w:ascii="Times New Roman" w:hAnsi="Times New Roman" w:cs="Times New Roman"/>
                <w:sz w:val="24"/>
                <w:szCs w:val="24"/>
              </w:rPr>
              <w:t>программа</w:t>
            </w:r>
          </w:p>
        </w:tc>
        <w:tc>
          <w:tcPr>
            <w:tcW w:w="307" w:type="pc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план</w:t>
            </w:r>
          </w:p>
        </w:tc>
        <w:tc>
          <w:tcPr>
            <w:tcW w:w="307" w:type="pct"/>
            <w:gridSpan w:val="2"/>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программа</w:t>
            </w:r>
          </w:p>
        </w:tc>
        <w:tc>
          <w:tcPr>
            <w:tcW w:w="488" w:type="pct"/>
            <w:vMerge/>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r>
      <w:tr w:rsidR="004356F3" w:rsidRPr="004356F3" w:rsidTr="00FD6D7A">
        <w:trPr>
          <w:cantSplit/>
          <w:trHeight w:val="70"/>
        </w:trPr>
        <w:tc>
          <w:tcPr>
            <w:tcW w:w="228" w:type="pct"/>
            <w:vMerge/>
            <w:tcBorders>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c>
          <w:tcPr>
            <w:tcW w:w="1390" w:type="pct"/>
            <w:vMerge/>
            <w:tcBorders>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c>
          <w:tcPr>
            <w:tcW w:w="287"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287"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304" w:type="pct"/>
            <w:tcBorders>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304" w:type="pct"/>
            <w:gridSpan w:val="2"/>
            <w:tcBorders>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274" w:type="pct"/>
            <w:tcBorders>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275" w:type="pct"/>
            <w:tcBorders>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274" w:type="pct"/>
            <w:gridSpan w:val="2"/>
            <w:tcBorders>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275" w:type="pct"/>
            <w:tcBorders>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307" w:type="pct"/>
            <w:tcBorders>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307" w:type="pct"/>
            <w:gridSpan w:val="2"/>
            <w:tcBorders>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488" w:type="pct"/>
            <w:vMerge/>
            <w:tcBorders>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439"/>
        </w:trPr>
        <w:tc>
          <w:tcPr>
            <w:tcW w:w="5000" w:type="pct"/>
            <w:gridSpan w:val="16"/>
            <w:tcBorders>
              <w:left w:val="single" w:sz="4" w:space="0" w:color="auto"/>
              <w:bottom w:val="single" w:sz="4" w:space="0" w:color="auto"/>
              <w:right w:val="single" w:sz="4" w:space="0" w:color="auto"/>
            </w:tcBorders>
            <w:vAlign w:val="center"/>
          </w:tcPr>
          <w:p w:rsidR="004356F3" w:rsidRPr="004356F3" w:rsidRDefault="004356F3" w:rsidP="004356F3">
            <w:pPr>
              <w:pStyle w:val="af4"/>
              <w:ind w:left="72"/>
              <w:jc w:val="both"/>
              <w:rPr>
                <w:bCs w:val="0"/>
                <w:sz w:val="24"/>
              </w:rPr>
            </w:pPr>
            <w:r w:rsidRPr="004356F3">
              <w:rPr>
                <w:bCs w:val="0"/>
                <w:sz w:val="24"/>
              </w:rPr>
              <w:t>Оценивание по показателю 1</w:t>
            </w:r>
            <w:r w:rsidRPr="004356F3">
              <w:rPr>
                <w:b w:val="0"/>
                <w:bCs w:val="0"/>
                <w:sz w:val="24"/>
              </w:rPr>
              <w:t xml:space="preserve"> осуществляется на основании изучения карты результативности путем суммирования баллов за соответствие плану или программе за каждый год. Максимальный балл – 10 баллов.</w:t>
            </w:r>
          </w:p>
        </w:tc>
      </w:tr>
      <w:tr w:rsidR="004356F3" w:rsidRPr="004356F3" w:rsidTr="00FD6D7A">
        <w:trPr>
          <w:cantSplit/>
          <w:trHeight w:val="70"/>
        </w:trPr>
        <w:tc>
          <w:tcPr>
            <w:tcW w:w="228"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1390"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 xml:space="preserve">Организация и руководство проектами социальной направленности </w:t>
            </w:r>
          </w:p>
        </w:tc>
        <w:tc>
          <w:tcPr>
            <w:tcW w:w="975" w:type="pct"/>
            <w:gridSpan w:val="4"/>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институциональном уровне</w:t>
            </w:r>
          </w:p>
        </w:tc>
        <w:tc>
          <w:tcPr>
            <w:tcW w:w="878" w:type="pct"/>
            <w:gridSpan w:val="4"/>
            <w:tcBorders>
              <w:top w:val="single" w:sz="4" w:space="0" w:color="auto"/>
              <w:left w:val="single" w:sz="4" w:space="0" w:color="auto"/>
              <w:right w:val="single" w:sz="4" w:space="0" w:color="auto"/>
            </w:tcBorders>
          </w:tcPr>
          <w:p w:rsidR="004356F3" w:rsidRPr="004356F3" w:rsidRDefault="004356F3" w:rsidP="004356F3">
            <w:pPr>
              <w:spacing w:after="0" w:line="240" w:lineRule="auto"/>
              <w:ind w:left="-32" w:right="-164"/>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1041" w:type="pct"/>
            <w:gridSpan w:val="5"/>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ind w:left="-32" w:right="-164"/>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488"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r>
      <w:tr w:rsidR="004356F3" w:rsidRPr="004356F3" w:rsidTr="00FD6D7A">
        <w:trPr>
          <w:cantSplit/>
          <w:trHeight w:val="70"/>
        </w:trPr>
        <w:tc>
          <w:tcPr>
            <w:tcW w:w="228" w:type="pct"/>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390" w:type="pct"/>
            <w:vMerge/>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975" w:type="pct"/>
            <w:gridSpan w:val="4"/>
            <w:tcBorders>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878" w:type="pct"/>
            <w:gridSpan w:val="4"/>
            <w:tcBorders>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1041" w:type="pct"/>
            <w:gridSpan w:val="5"/>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5</w:t>
            </w:r>
          </w:p>
        </w:tc>
        <w:tc>
          <w:tcPr>
            <w:tcW w:w="488" w:type="pct"/>
            <w:vMerge/>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r>
      <w:tr w:rsidR="004356F3" w:rsidRPr="004356F3" w:rsidTr="00FD6D7A">
        <w:trPr>
          <w:cantSplit/>
          <w:trHeight w:val="480"/>
        </w:trPr>
        <w:tc>
          <w:tcPr>
            <w:tcW w:w="5000" w:type="pct"/>
            <w:gridSpan w:val="16"/>
            <w:tcBorders>
              <w:left w:val="single" w:sz="4" w:space="0" w:color="auto"/>
              <w:right w:val="single" w:sz="4" w:space="0" w:color="auto"/>
            </w:tcBorders>
          </w:tcPr>
          <w:p w:rsidR="004356F3" w:rsidRPr="004356F3" w:rsidRDefault="004356F3" w:rsidP="004356F3">
            <w:pPr>
              <w:pStyle w:val="af4"/>
              <w:ind w:left="142"/>
              <w:jc w:val="both"/>
              <w:rPr>
                <w:b w:val="0"/>
                <w:bCs w:val="0"/>
                <w:sz w:val="24"/>
              </w:rPr>
            </w:pPr>
            <w:r w:rsidRPr="004356F3">
              <w:rPr>
                <w:bCs w:val="0"/>
                <w:sz w:val="24"/>
              </w:rPr>
              <w:t>Оценивание по показателю 2</w:t>
            </w:r>
            <w:r w:rsidRPr="004356F3">
              <w:rPr>
                <w:b w:val="0"/>
                <w:bCs w:val="0"/>
                <w:sz w:val="24"/>
              </w:rPr>
              <w:t xml:space="preserve"> осуществляется на основании изучения карты результативности. Вам необходимо выбрать соответствующий каждому указанному уровню организации</w:t>
            </w:r>
            <w:r w:rsidRPr="004356F3">
              <w:rPr>
                <w:sz w:val="24"/>
              </w:rPr>
              <w:t xml:space="preserve"> </w:t>
            </w:r>
            <w:r w:rsidRPr="004356F3">
              <w:rPr>
                <w:b w:val="0"/>
                <w:sz w:val="24"/>
              </w:rPr>
              <w:t>и руководства проектами социальной направленности</w:t>
            </w:r>
            <w:r w:rsidRPr="004356F3">
              <w:rPr>
                <w:b w:val="0"/>
                <w:bCs w:val="0"/>
                <w:sz w:val="24"/>
              </w:rPr>
              <w:t xml:space="preserve"> балл. Затем баллы суммируются. Итоговая сумма проставляется в колонке «Итоговый балл». Максимальный балл – 10 баллов.</w:t>
            </w:r>
          </w:p>
        </w:tc>
      </w:tr>
      <w:tr w:rsidR="004356F3" w:rsidRPr="004356F3" w:rsidTr="00FD6D7A">
        <w:trPr>
          <w:cantSplit/>
          <w:trHeight w:val="128"/>
        </w:trPr>
        <w:tc>
          <w:tcPr>
            <w:tcW w:w="4507" w:type="pct"/>
            <w:gridSpan w:val="14"/>
            <w:tcBorders>
              <w:left w:val="single" w:sz="4" w:space="0" w:color="auto"/>
              <w:bottom w:val="single" w:sz="4" w:space="0" w:color="auto"/>
              <w:right w:val="single" w:sz="4" w:space="0" w:color="auto"/>
            </w:tcBorders>
          </w:tcPr>
          <w:p w:rsidR="004356F3" w:rsidRPr="004356F3" w:rsidRDefault="004356F3" w:rsidP="004356F3">
            <w:pPr>
              <w:pStyle w:val="af4"/>
              <w:ind w:left="142"/>
              <w:jc w:val="both"/>
              <w:rPr>
                <w:bCs w:val="0"/>
                <w:sz w:val="24"/>
              </w:rPr>
            </w:pPr>
            <w:r w:rsidRPr="004356F3">
              <w:rPr>
                <w:bCs w:val="0"/>
                <w:sz w:val="24"/>
              </w:rPr>
              <w:t>Общий балл</w:t>
            </w:r>
          </w:p>
        </w:tc>
        <w:tc>
          <w:tcPr>
            <w:tcW w:w="493" w:type="pct"/>
            <w:gridSpan w:val="2"/>
            <w:tcBorders>
              <w:left w:val="single" w:sz="4" w:space="0" w:color="auto"/>
              <w:bottom w:val="single" w:sz="4" w:space="0" w:color="auto"/>
              <w:right w:val="single" w:sz="4" w:space="0" w:color="auto"/>
            </w:tcBorders>
          </w:tcPr>
          <w:p w:rsidR="004356F3" w:rsidRPr="004356F3" w:rsidRDefault="004356F3" w:rsidP="004356F3">
            <w:pPr>
              <w:pStyle w:val="af4"/>
              <w:ind w:left="142"/>
              <w:jc w:val="both"/>
              <w:rPr>
                <w:bCs w:val="0"/>
                <w:sz w:val="24"/>
              </w:rPr>
            </w:pPr>
          </w:p>
        </w:tc>
      </w:tr>
    </w:tbl>
    <w:p w:rsidR="004356F3" w:rsidRPr="004356F3" w:rsidRDefault="004356F3" w:rsidP="004356F3">
      <w:pPr>
        <w:pStyle w:val="af4"/>
        <w:ind w:left="180" w:right="196"/>
        <w:jc w:val="both"/>
        <w:rPr>
          <w:b w:val="0"/>
          <w:bCs w:val="0"/>
          <w:sz w:val="24"/>
        </w:rPr>
      </w:pPr>
      <w:r w:rsidRPr="004356F3">
        <w:rPr>
          <w:bCs w:val="0"/>
          <w:sz w:val="24"/>
        </w:rPr>
        <w:t>Общий балл по критерию</w:t>
      </w:r>
      <w:r w:rsidRPr="004356F3">
        <w:rPr>
          <w:b w:val="0"/>
          <w:bCs w:val="0"/>
          <w:sz w:val="24"/>
        </w:rPr>
        <w:t xml:space="preserve"> </w:t>
      </w:r>
      <w:r w:rsidRPr="004356F3">
        <w:rPr>
          <w:sz w:val="24"/>
        </w:rPr>
        <w:t>«</w:t>
      </w:r>
      <w:r w:rsidRPr="004356F3">
        <w:rPr>
          <w:bCs w:val="0"/>
          <w:sz w:val="24"/>
        </w:rPr>
        <w:t>Создание педагогом условий для приобретения обучающимися позитивного социального опыта</w:t>
      </w:r>
      <w:r w:rsidRPr="004356F3">
        <w:rPr>
          <w:sz w:val="24"/>
        </w:rPr>
        <w:t xml:space="preserve">» - </w:t>
      </w:r>
      <w:r w:rsidRPr="004356F3">
        <w:rPr>
          <w:b w:val="0"/>
          <w:sz w:val="24"/>
        </w:rPr>
        <w:t xml:space="preserve">это </w:t>
      </w:r>
      <w:r w:rsidRPr="004356F3">
        <w:rPr>
          <w:b w:val="0"/>
          <w:bCs w:val="0"/>
          <w:sz w:val="24"/>
        </w:rPr>
        <w:t>средний балл по показателям 1,2. Максимальный балл – 10 баллов.</w:t>
      </w:r>
    </w:p>
    <w:p w:rsidR="004356F3" w:rsidRPr="004356F3" w:rsidRDefault="004356F3" w:rsidP="004356F3">
      <w:pPr>
        <w:pStyle w:val="af4"/>
        <w:rPr>
          <w:sz w:val="24"/>
        </w:rPr>
      </w:pPr>
    </w:p>
    <w:p w:rsidR="00192A60" w:rsidRDefault="00192A60" w:rsidP="004356F3">
      <w:pPr>
        <w:pStyle w:val="af4"/>
        <w:rPr>
          <w:sz w:val="24"/>
        </w:rPr>
      </w:pPr>
    </w:p>
    <w:p w:rsidR="004356F3" w:rsidRPr="004356F3" w:rsidRDefault="004356F3" w:rsidP="004356F3">
      <w:pPr>
        <w:pStyle w:val="af4"/>
        <w:rPr>
          <w:sz w:val="24"/>
        </w:rPr>
      </w:pPr>
      <w:r w:rsidRPr="004356F3">
        <w:rPr>
          <w:sz w:val="24"/>
        </w:rPr>
        <w:lastRenderedPageBreak/>
        <w:t>ЭКСПЕРТНЫЙ ЛИСТ 3</w:t>
      </w:r>
    </w:p>
    <w:p w:rsidR="004356F3" w:rsidRPr="004356F3" w:rsidRDefault="004356F3" w:rsidP="004356F3">
      <w:pPr>
        <w:pStyle w:val="af4"/>
        <w:ind w:left="360"/>
        <w:rPr>
          <w:sz w:val="24"/>
        </w:rPr>
      </w:pPr>
      <w:r w:rsidRPr="004356F3">
        <w:rPr>
          <w:sz w:val="24"/>
        </w:rPr>
        <w:t>«</w:t>
      </w:r>
      <w:r w:rsidRPr="004356F3">
        <w:rPr>
          <w:bCs w:val="0"/>
          <w:sz w:val="24"/>
        </w:rPr>
        <w:t>Обеспечение высокого качества организации образовательного процесса на основе эффективного использования современных образовательных технологий, в том числе информационных технологий</w:t>
      </w:r>
      <w:r w:rsidRPr="004356F3">
        <w:rPr>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9"/>
        <w:gridCol w:w="4202"/>
        <w:gridCol w:w="2830"/>
        <w:gridCol w:w="18"/>
        <w:gridCol w:w="464"/>
        <w:gridCol w:w="713"/>
        <w:gridCol w:w="1600"/>
        <w:gridCol w:w="35"/>
        <w:gridCol w:w="142"/>
        <w:gridCol w:w="2667"/>
        <w:gridCol w:w="24"/>
        <w:gridCol w:w="1422"/>
      </w:tblGrid>
      <w:tr w:rsidR="004356F3" w:rsidRPr="004356F3" w:rsidTr="00FD6D7A">
        <w:trPr>
          <w:cantSplit/>
          <w:trHeight w:val="70"/>
        </w:trPr>
        <w:tc>
          <w:tcPr>
            <w:tcW w:w="226"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п/п</w:t>
            </w:r>
          </w:p>
        </w:tc>
        <w:tc>
          <w:tcPr>
            <w:tcW w:w="1421"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Показатели</w:t>
            </w:r>
          </w:p>
        </w:tc>
        <w:tc>
          <w:tcPr>
            <w:tcW w:w="2872" w:type="pct"/>
            <w:gridSpan w:val="9"/>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Баллы</w:t>
            </w:r>
          </w:p>
        </w:tc>
        <w:tc>
          <w:tcPr>
            <w:tcW w:w="481"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Итоговый</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балл</w:t>
            </w:r>
          </w:p>
        </w:tc>
      </w:tr>
      <w:tr w:rsidR="004356F3" w:rsidRPr="004356F3" w:rsidTr="00FD6D7A">
        <w:trPr>
          <w:cantSplit/>
          <w:trHeight w:val="320"/>
        </w:trPr>
        <w:tc>
          <w:tcPr>
            <w:tcW w:w="226" w:type="pct"/>
            <w:vMerge w:val="restar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1421" w:type="pct"/>
            <w:vMerge w:val="restar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Участие педагога в экспериментальной работе</w:t>
            </w:r>
          </w:p>
        </w:tc>
        <w:tc>
          <w:tcPr>
            <w:tcW w:w="957" w:type="pc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ind w:left="-31" w:right="-108"/>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957" w:type="pct"/>
            <w:gridSpan w:val="5"/>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ind w:right="-108"/>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957" w:type="pct"/>
            <w:gridSpan w:val="3"/>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ind w:right="-108"/>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481" w:type="pct"/>
            <w:vMerge w:val="restar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320"/>
        </w:trPr>
        <w:tc>
          <w:tcPr>
            <w:tcW w:w="226" w:type="pct"/>
            <w:vMerge/>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c>
          <w:tcPr>
            <w:tcW w:w="1421" w:type="pct"/>
            <w:vMerge/>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both"/>
              <w:rPr>
                <w:rFonts w:ascii="Times New Roman" w:hAnsi="Times New Roman" w:cs="Times New Roman"/>
                <w:sz w:val="24"/>
                <w:szCs w:val="24"/>
              </w:rPr>
            </w:pPr>
          </w:p>
        </w:tc>
        <w:tc>
          <w:tcPr>
            <w:tcW w:w="957"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957" w:type="pct"/>
            <w:gridSpan w:val="5"/>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957" w:type="pct"/>
            <w:gridSpan w:val="3"/>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5</w:t>
            </w:r>
          </w:p>
        </w:tc>
        <w:tc>
          <w:tcPr>
            <w:tcW w:w="481" w:type="pct"/>
            <w:vMerge/>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320"/>
        </w:trPr>
        <w:tc>
          <w:tcPr>
            <w:tcW w:w="5000" w:type="pct"/>
            <w:gridSpan w:val="12"/>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pStyle w:val="af4"/>
              <w:ind w:left="142"/>
              <w:jc w:val="both"/>
              <w:rPr>
                <w:sz w:val="24"/>
              </w:rPr>
            </w:pPr>
            <w:r w:rsidRPr="004356F3">
              <w:rPr>
                <w:bCs w:val="0"/>
                <w:sz w:val="24"/>
              </w:rPr>
              <w:t>Оценивание по показателю 1.</w:t>
            </w:r>
            <w:r w:rsidRPr="004356F3">
              <w:rPr>
                <w:b w:val="0"/>
                <w:bCs w:val="0"/>
                <w:sz w:val="24"/>
              </w:rPr>
              <w:t xml:space="preserve"> Вам необходимо выбрать соответствующий балл каждому указанному уровню участия педагога в опытно-экспериментальной работе. Затем баллы суммируются. Итоговая сумма проставляется в колонке «Итоговый балл». Максимальный балл – 10 баллов.</w:t>
            </w:r>
          </w:p>
        </w:tc>
      </w:tr>
      <w:tr w:rsidR="004356F3" w:rsidRPr="004356F3" w:rsidTr="00FD6D7A">
        <w:trPr>
          <w:cantSplit/>
          <w:trHeight w:val="186"/>
        </w:trPr>
        <w:tc>
          <w:tcPr>
            <w:tcW w:w="226" w:type="pct"/>
            <w:vMerge w:val="restar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1421" w:type="pct"/>
            <w:vMerge w:val="restart"/>
            <w:tcBorders>
              <w:left w:val="single" w:sz="4" w:space="0" w:color="auto"/>
              <w:right w:val="single" w:sz="4" w:space="0" w:color="auto"/>
            </w:tcBorders>
          </w:tcPr>
          <w:p w:rsidR="004356F3" w:rsidRPr="004356F3" w:rsidRDefault="004356F3" w:rsidP="004356F3">
            <w:pPr>
              <w:spacing w:after="0" w:line="240" w:lineRule="auto"/>
              <w:ind w:left="44"/>
              <w:jc w:val="both"/>
              <w:rPr>
                <w:rFonts w:ascii="Times New Roman" w:hAnsi="Times New Roman" w:cs="Times New Roman"/>
                <w:sz w:val="24"/>
                <w:szCs w:val="24"/>
              </w:rPr>
            </w:pPr>
            <w:r w:rsidRPr="004356F3">
              <w:rPr>
                <w:rFonts w:ascii="Times New Roman" w:hAnsi="Times New Roman" w:cs="Times New Roman"/>
                <w:sz w:val="24"/>
                <w:szCs w:val="24"/>
              </w:rPr>
              <w:t>Проектирование образовательного процесса в ИКТ – насыщенной образовательной среде</w:t>
            </w:r>
          </w:p>
        </w:tc>
        <w:tc>
          <w:tcPr>
            <w:tcW w:w="1361" w:type="pct"/>
            <w:gridSpan w:val="4"/>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pacing w:val="-2"/>
                <w:sz w:val="24"/>
                <w:szCs w:val="24"/>
              </w:rPr>
            </w:pPr>
            <w:r w:rsidRPr="004356F3">
              <w:rPr>
                <w:rFonts w:ascii="Times New Roman" w:hAnsi="Times New Roman" w:cs="Times New Roman"/>
                <w:spacing w:val="-2"/>
                <w:sz w:val="24"/>
                <w:szCs w:val="24"/>
              </w:rPr>
              <w:t>фрагментарное использование цифровых ресурсов и программных продуктов</w:t>
            </w:r>
          </w:p>
        </w:tc>
        <w:tc>
          <w:tcPr>
            <w:tcW w:w="1511" w:type="pct"/>
            <w:gridSpan w:val="5"/>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системное использование цифровых ресурсов и программных продуктов</w:t>
            </w:r>
          </w:p>
        </w:tc>
        <w:tc>
          <w:tcPr>
            <w:tcW w:w="481" w:type="pct"/>
            <w:vMerge w:val="restar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186"/>
        </w:trPr>
        <w:tc>
          <w:tcPr>
            <w:tcW w:w="226"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421"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ind w:left="44"/>
              <w:jc w:val="both"/>
              <w:rPr>
                <w:rFonts w:ascii="Times New Roman" w:hAnsi="Times New Roman" w:cs="Times New Roman"/>
                <w:sz w:val="24"/>
                <w:szCs w:val="24"/>
              </w:rPr>
            </w:pPr>
          </w:p>
        </w:tc>
        <w:tc>
          <w:tcPr>
            <w:tcW w:w="1361" w:type="pct"/>
            <w:gridSpan w:val="4"/>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4</w:t>
            </w:r>
          </w:p>
        </w:tc>
        <w:tc>
          <w:tcPr>
            <w:tcW w:w="1511" w:type="pct"/>
            <w:gridSpan w:val="5"/>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6</w:t>
            </w:r>
          </w:p>
        </w:tc>
        <w:tc>
          <w:tcPr>
            <w:tcW w:w="481"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320"/>
        </w:trPr>
        <w:tc>
          <w:tcPr>
            <w:tcW w:w="5000" w:type="pct"/>
            <w:gridSpan w:val="12"/>
            <w:tcBorders>
              <w:top w:val="single" w:sz="4" w:space="0" w:color="auto"/>
              <w:left w:val="single" w:sz="4" w:space="0" w:color="auto"/>
              <w:bottom w:val="single" w:sz="4" w:space="0" w:color="auto"/>
              <w:right w:val="single" w:sz="4" w:space="0" w:color="auto"/>
            </w:tcBorders>
          </w:tcPr>
          <w:p w:rsidR="004356F3" w:rsidRPr="004356F3" w:rsidRDefault="004356F3" w:rsidP="004356F3">
            <w:pPr>
              <w:pStyle w:val="af4"/>
              <w:ind w:left="142"/>
              <w:jc w:val="both"/>
              <w:rPr>
                <w:b w:val="0"/>
                <w:bCs w:val="0"/>
                <w:sz w:val="24"/>
              </w:rPr>
            </w:pPr>
            <w:r w:rsidRPr="004356F3">
              <w:rPr>
                <w:bCs w:val="0"/>
                <w:sz w:val="24"/>
              </w:rPr>
              <w:t>Оценивание по показателю 2.</w:t>
            </w:r>
            <w:r w:rsidRPr="004356F3">
              <w:rPr>
                <w:b w:val="0"/>
                <w:bCs w:val="0"/>
                <w:sz w:val="24"/>
              </w:rPr>
              <w:t xml:space="preserve"> </w:t>
            </w:r>
            <w:r w:rsidRPr="004356F3">
              <w:rPr>
                <w:b w:val="0"/>
                <w:sz w:val="24"/>
              </w:rPr>
              <w:t>Проектирование образовательного процесса в ИКТ – насыщенной среде, осуществляется по уровню использования электронно-образовательных ресурсов.</w:t>
            </w:r>
            <w:r w:rsidRPr="004356F3">
              <w:rPr>
                <w:b w:val="0"/>
                <w:bCs w:val="0"/>
                <w:sz w:val="24"/>
              </w:rPr>
              <w:t xml:space="preserve"> Затем баллы суммируются. Итоговая сумма проставляется в колонке «Итоговый балл».</w:t>
            </w:r>
            <w:r w:rsidRPr="004356F3">
              <w:rPr>
                <w:bCs w:val="0"/>
                <w:sz w:val="24"/>
              </w:rPr>
              <w:t xml:space="preserve"> </w:t>
            </w:r>
            <w:r w:rsidRPr="004356F3">
              <w:rPr>
                <w:b w:val="0"/>
                <w:bCs w:val="0"/>
                <w:sz w:val="24"/>
              </w:rPr>
              <w:t>Максимальный балл – 10 баллов.</w:t>
            </w:r>
          </w:p>
        </w:tc>
      </w:tr>
      <w:tr w:rsidR="004356F3" w:rsidRPr="004356F3" w:rsidTr="00FD6D7A">
        <w:trPr>
          <w:cantSplit/>
          <w:trHeight w:val="70"/>
        </w:trPr>
        <w:tc>
          <w:tcPr>
            <w:tcW w:w="226" w:type="pct"/>
            <w:vMerge w:val="restar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1421" w:type="pct"/>
            <w:vMerge w:val="restar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ind w:left="44"/>
              <w:jc w:val="both"/>
              <w:rPr>
                <w:rFonts w:ascii="Times New Roman" w:hAnsi="Times New Roman" w:cs="Times New Roman"/>
                <w:sz w:val="24"/>
                <w:szCs w:val="24"/>
              </w:rPr>
            </w:pPr>
            <w:r w:rsidRPr="004356F3">
              <w:rPr>
                <w:rFonts w:ascii="Times New Roman" w:hAnsi="Times New Roman" w:cs="Times New Roman"/>
                <w:sz w:val="24"/>
                <w:szCs w:val="24"/>
              </w:rPr>
              <w:t xml:space="preserve">Участие в сетевых Интернет-проектах, направленных на </w:t>
            </w:r>
            <w:r w:rsidRPr="004356F3">
              <w:rPr>
                <w:rFonts w:ascii="Times New Roman" w:hAnsi="Times New Roman" w:cs="Times New Roman"/>
                <w:bCs/>
                <w:sz w:val="24"/>
                <w:szCs w:val="24"/>
              </w:rPr>
              <w:t>обеспечение высокого качества организации образовательного процесса</w:t>
            </w:r>
            <w:r w:rsidRPr="004356F3">
              <w:rPr>
                <w:rFonts w:ascii="Times New Roman" w:hAnsi="Times New Roman" w:cs="Times New Roman"/>
                <w:b/>
                <w:bCs/>
                <w:sz w:val="24"/>
                <w:szCs w:val="24"/>
              </w:rPr>
              <w:t xml:space="preserve"> </w:t>
            </w:r>
          </w:p>
        </w:tc>
        <w:tc>
          <w:tcPr>
            <w:tcW w:w="963" w:type="pct"/>
            <w:gridSpan w:val="2"/>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ind w:left="-31" w:right="-108"/>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939" w:type="pct"/>
            <w:gridSpan w:val="3"/>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ind w:right="-108"/>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970" w:type="pct"/>
            <w:gridSpan w:val="4"/>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ind w:right="-108"/>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481" w:type="pct"/>
            <w:vMerge w:val="restar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341"/>
        </w:trPr>
        <w:tc>
          <w:tcPr>
            <w:tcW w:w="226" w:type="pct"/>
            <w:vMerge/>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c>
          <w:tcPr>
            <w:tcW w:w="1421" w:type="pct"/>
            <w:vMerge/>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both"/>
              <w:rPr>
                <w:rFonts w:ascii="Times New Roman" w:hAnsi="Times New Roman" w:cs="Times New Roman"/>
                <w:sz w:val="24"/>
                <w:szCs w:val="24"/>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939" w:type="pct"/>
            <w:gridSpan w:val="3"/>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970" w:type="pct"/>
            <w:gridSpan w:val="4"/>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5</w:t>
            </w:r>
          </w:p>
        </w:tc>
        <w:tc>
          <w:tcPr>
            <w:tcW w:w="481" w:type="pct"/>
            <w:vMerge/>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800"/>
        </w:trPr>
        <w:tc>
          <w:tcPr>
            <w:tcW w:w="5000" w:type="pct"/>
            <w:gridSpan w:val="12"/>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pStyle w:val="af4"/>
              <w:ind w:left="142"/>
              <w:jc w:val="both"/>
              <w:rPr>
                <w:b w:val="0"/>
                <w:bCs w:val="0"/>
                <w:sz w:val="24"/>
              </w:rPr>
            </w:pPr>
            <w:r w:rsidRPr="004356F3">
              <w:rPr>
                <w:bCs w:val="0"/>
                <w:sz w:val="24"/>
              </w:rPr>
              <w:t>Оценивание по показателю 3.</w:t>
            </w:r>
            <w:r w:rsidRPr="004356F3">
              <w:rPr>
                <w:b w:val="0"/>
                <w:bCs w:val="0"/>
                <w:sz w:val="24"/>
              </w:rPr>
              <w:t xml:space="preserve"> Вам необходимо выбрать соответствующий балл каждому указанному уровню участия педагога в</w:t>
            </w:r>
            <w:r w:rsidRPr="004356F3">
              <w:rPr>
                <w:sz w:val="24"/>
              </w:rPr>
              <w:t xml:space="preserve"> </w:t>
            </w:r>
            <w:r w:rsidRPr="004356F3">
              <w:rPr>
                <w:b w:val="0"/>
                <w:sz w:val="24"/>
              </w:rPr>
              <w:t xml:space="preserve">сетевых Интернет-проектах, направленных на </w:t>
            </w:r>
            <w:r w:rsidRPr="004356F3">
              <w:rPr>
                <w:b w:val="0"/>
                <w:bCs w:val="0"/>
                <w:sz w:val="24"/>
              </w:rPr>
              <w:t>обеспечение высокого качества организации образовательного процесса. Затем баллы суммируются. Итоговая сумма проставляется в колонке «Итоговый балл».</w:t>
            </w:r>
            <w:r w:rsidRPr="004356F3">
              <w:rPr>
                <w:bCs w:val="0"/>
                <w:sz w:val="24"/>
              </w:rPr>
              <w:t xml:space="preserve"> </w:t>
            </w:r>
            <w:r w:rsidRPr="004356F3">
              <w:rPr>
                <w:b w:val="0"/>
                <w:bCs w:val="0"/>
                <w:sz w:val="24"/>
              </w:rPr>
              <w:t>Максимальный балл – 10 баллов.</w:t>
            </w:r>
          </w:p>
        </w:tc>
      </w:tr>
      <w:tr w:rsidR="004356F3" w:rsidRPr="004356F3" w:rsidTr="00FD6D7A">
        <w:trPr>
          <w:cantSplit/>
          <w:trHeight w:val="480"/>
        </w:trPr>
        <w:tc>
          <w:tcPr>
            <w:tcW w:w="226" w:type="pct"/>
            <w:vMerge w:val="restar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4.</w:t>
            </w:r>
          </w:p>
        </w:tc>
        <w:tc>
          <w:tcPr>
            <w:tcW w:w="1421" w:type="pct"/>
            <w:vMerge w:val="restar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 xml:space="preserve">Тип реализуемой педагогом образовательной программы </w:t>
            </w:r>
          </w:p>
        </w:tc>
        <w:tc>
          <w:tcPr>
            <w:tcW w:w="1120" w:type="pct"/>
            <w:gridSpan w:val="3"/>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типовая</w:t>
            </w:r>
          </w:p>
        </w:tc>
        <w:tc>
          <w:tcPr>
            <w:tcW w:w="842" w:type="pct"/>
            <w:gridSpan w:val="4"/>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модифицированная (адаптированная)</w:t>
            </w:r>
          </w:p>
        </w:tc>
        <w:tc>
          <w:tcPr>
            <w:tcW w:w="910" w:type="pct"/>
            <w:gridSpan w:val="2"/>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авторская</w:t>
            </w:r>
          </w:p>
        </w:tc>
        <w:tc>
          <w:tcPr>
            <w:tcW w:w="481" w:type="pct"/>
            <w:vMerge w:val="restart"/>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70"/>
        </w:trPr>
        <w:tc>
          <w:tcPr>
            <w:tcW w:w="226" w:type="pct"/>
            <w:vMerge/>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c>
          <w:tcPr>
            <w:tcW w:w="1421" w:type="pct"/>
            <w:vMerge/>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c>
          <w:tcPr>
            <w:tcW w:w="1120" w:type="pct"/>
            <w:gridSpan w:val="3"/>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6</w:t>
            </w:r>
          </w:p>
        </w:tc>
        <w:tc>
          <w:tcPr>
            <w:tcW w:w="842" w:type="pct"/>
            <w:gridSpan w:val="4"/>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8</w:t>
            </w:r>
          </w:p>
        </w:tc>
        <w:tc>
          <w:tcPr>
            <w:tcW w:w="910" w:type="pct"/>
            <w:gridSpan w:val="2"/>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10</w:t>
            </w:r>
          </w:p>
        </w:tc>
        <w:tc>
          <w:tcPr>
            <w:tcW w:w="481" w:type="pct"/>
            <w:vMerge/>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rPr>
                <w:rFonts w:ascii="Times New Roman" w:hAnsi="Times New Roman" w:cs="Times New Roman"/>
                <w:sz w:val="24"/>
                <w:szCs w:val="24"/>
              </w:rPr>
            </w:pPr>
          </w:p>
        </w:tc>
      </w:tr>
      <w:tr w:rsidR="004356F3" w:rsidRPr="004356F3" w:rsidTr="00FD6D7A">
        <w:trPr>
          <w:cantSplit/>
          <w:trHeight w:val="480"/>
        </w:trPr>
        <w:tc>
          <w:tcPr>
            <w:tcW w:w="5000" w:type="pct"/>
            <w:gridSpan w:val="12"/>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b/>
                <w:bCs/>
                <w:sz w:val="24"/>
                <w:szCs w:val="24"/>
              </w:rPr>
              <w:t>Оценивание по показателю 4.</w:t>
            </w:r>
            <w:r w:rsidRPr="004356F3">
              <w:rPr>
                <w:rFonts w:ascii="Times New Roman" w:hAnsi="Times New Roman" w:cs="Times New Roman"/>
                <w:bCs/>
                <w:sz w:val="24"/>
                <w:szCs w:val="24"/>
              </w:rPr>
              <w:t xml:space="preserve"> Вам необходимо выбрать балл, соответствующий указанному </w:t>
            </w:r>
            <w:r w:rsidRPr="004356F3">
              <w:rPr>
                <w:rFonts w:ascii="Times New Roman" w:hAnsi="Times New Roman" w:cs="Times New Roman"/>
                <w:sz w:val="24"/>
                <w:szCs w:val="24"/>
              </w:rPr>
              <w:t>типу реализуемой педагогом образовательной программы</w:t>
            </w:r>
            <w:r w:rsidRPr="004356F3">
              <w:rPr>
                <w:rFonts w:ascii="Times New Roman" w:hAnsi="Times New Roman" w:cs="Times New Roman"/>
                <w:bCs/>
                <w:sz w:val="24"/>
                <w:szCs w:val="24"/>
              </w:rPr>
              <w:t>.</w:t>
            </w:r>
          </w:p>
        </w:tc>
      </w:tr>
      <w:tr w:rsidR="004356F3" w:rsidRPr="004356F3" w:rsidTr="00FD6D7A">
        <w:trPr>
          <w:cantSplit/>
          <w:trHeight w:val="365"/>
        </w:trPr>
        <w:tc>
          <w:tcPr>
            <w:tcW w:w="4511" w:type="pct"/>
            <w:gridSpan w:val="10"/>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both"/>
              <w:rPr>
                <w:rFonts w:ascii="Times New Roman" w:hAnsi="Times New Roman" w:cs="Times New Roman"/>
                <w:b/>
                <w:bCs/>
                <w:sz w:val="24"/>
                <w:szCs w:val="24"/>
              </w:rPr>
            </w:pPr>
            <w:r w:rsidRPr="004356F3">
              <w:rPr>
                <w:rFonts w:ascii="Times New Roman" w:hAnsi="Times New Roman" w:cs="Times New Roman"/>
                <w:b/>
                <w:bCs/>
                <w:sz w:val="24"/>
                <w:szCs w:val="24"/>
              </w:rPr>
              <w:t>Общий балл</w:t>
            </w:r>
          </w:p>
        </w:tc>
        <w:tc>
          <w:tcPr>
            <w:tcW w:w="489" w:type="pct"/>
            <w:gridSpan w:val="2"/>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both"/>
              <w:rPr>
                <w:rFonts w:ascii="Times New Roman" w:hAnsi="Times New Roman" w:cs="Times New Roman"/>
                <w:b/>
                <w:bCs/>
                <w:sz w:val="24"/>
                <w:szCs w:val="24"/>
              </w:rPr>
            </w:pPr>
          </w:p>
        </w:tc>
      </w:tr>
    </w:tbl>
    <w:p w:rsidR="004356F3" w:rsidRPr="00057634" w:rsidRDefault="004356F3" w:rsidP="00057634">
      <w:pPr>
        <w:pStyle w:val="af4"/>
        <w:ind w:left="142" w:right="16"/>
        <w:jc w:val="both"/>
        <w:rPr>
          <w:b w:val="0"/>
          <w:bCs w:val="0"/>
          <w:sz w:val="24"/>
        </w:rPr>
      </w:pPr>
      <w:r w:rsidRPr="004356F3">
        <w:rPr>
          <w:bCs w:val="0"/>
          <w:sz w:val="24"/>
        </w:rPr>
        <w:lastRenderedPageBreak/>
        <w:t>Общий балл по критерию</w:t>
      </w:r>
      <w:r w:rsidRPr="004356F3">
        <w:rPr>
          <w:b w:val="0"/>
          <w:bCs w:val="0"/>
          <w:sz w:val="24"/>
        </w:rPr>
        <w:t xml:space="preserve"> </w:t>
      </w:r>
      <w:r w:rsidRPr="004356F3">
        <w:rPr>
          <w:sz w:val="24"/>
        </w:rPr>
        <w:t>«</w:t>
      </w:r>
      <w:r w:rsidRPr="004356F3">
        <w:rPr>
          <w:bCs w:val="0"/>
          <w:sz w:val="24"/>
        </w:rPr>
        <w:t>Обеспечение высокого качества организации образовательного процесса на основе эффективного использования современных образовательных технологий, в том числе информационных технологий</w:t>
      </w:r>
      <w:r w:rsidRPr="004356F3">
        <w:rPr>
          <w:sz w:val="24"/>
        </w:rPr>
        <w:t xml:space="preserve">» - </w:t>
      </w:r>
      <w:r w:rsidRPr="004356F3">
        <w:rPr>
          <w:b w:val="0"/>
          <w:sz w:val="24"/>
        </w:rPr>
        <w:t xml:space="preserve">это </w:t>
      </w:r>
      <w:r w:rsidRPr="004356F3">
        <w:rPr>
          <w:b w:val="0"/>
          <w:bCs w:val="0"/>
          <w:sz w:val="24"/>
        </w:rPr>
        <w:t>средний балл по показателям 1, 2, 3, 4. Максимальный балл – 10 баллов.</w:t>
      </w:r>
    </w:p>
    <w:p w:rsidR="004356F3" w:rsidRPr="004356F3" w:rsidRDefault="004356F3" w:rsidP="004356F3">
      <w:pPr>
        <w:pStyle w:val="af4"/>
        <w:rPr>
          <w:sz w:val="24"/>
        </w:rPr>
      </w:pPr>
    </w:p>
    <w:p w:rsidR="004356F3" w:rsidRPr="004356F3" w:rsidRDefault="004356F3" w:rsidP="004356F3">
      <w:pPr>
        <w:pStyle w:val="af4"/>
        <w:rPr>
          <w:sz w:val="24"/>
        </w:rPr>
      </w:pPr>
      <w:r w:rsidRPr="004356F3">
        <w:rPr>
          <w:sz w:val="24"/>
        </w:rPr>
        <w:t>ЭКСПЕРТНЫЙ ЛИСТ 4</w:t>
      </w:r>
    </w:p>
    <w:p w:rsidR="004356F3" w:rsidRPr="004356F3" w:rsidRDefault="004356F3" w:rsidP="004356F3">
      <w:pPr>
        <w:pStyle w:val="af4"/>
        <w:ind w:left="360"/>
        <w:rPr>
          <w:sz w:val="24"/>
        </w:rPr>
      </w:pPr>
      <w:r w:rsidRPr="004356F3">
        <w:rPr>
          <w:sz w:val="24"/>
        </w:rPr>
        <w:t>«</w:t>
      </w:r>
      <w:r w:rsidRPr="004356F3">
        <w:rPr>
          <w:bCs w:val="0"/>
          <w:sz w:val="24"/>
        </w:rPr>
        <w:t>Наличие собственной методической системы педагога, апробированной в профессиональном сообществе</w:t>
      </w:r>
      <w:r w:rsidRPr="004356F3">
        <w:rPr>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0"/>
        <w:gridCol w:w="3909"/>
        <w:gridCol w:w="515"/>
        <w:gridCol w:w="849"/>
        <w:gridCol w:w="792"/>
        <w:gridCol w:w="755"/>
        <w:gridCol w:w="95"/>
        <w:gridCol w:w="526"/>
        <w:gridCol w:w="838"/>
        <w:gridCol w:w="688"/>
        <w:gridCol w:w="928"/>
        <w:gridCol w:w="598"/>
        <w:gridCol w:w="766"/>
        <w:gridCol w:w="576"/>
        <w:gridCol w:w="1066"/>
        <w:gridCol w:w="1325"/>
      </w:tblGrid>
      <w:tr w:rsidR="004356F3" w:rsidRPr="004356F3" w:rsidTr="00FD6D7A">
        <w:trPr>
          <w:cantSplit/>
          <w:trHeight w:val="70"/>
        </w:trPr>
        <w:tc>
          <w:tcPr>
            <w:tcW w:w="223"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п/п</w:t>
            </w:r>
          </w:p>
        </w:tc>
        <w:tc>
          <w:tcPr>
            <w:tcW w:w="1383"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Показатели</w:t>
            </w:r>
          </w:p>
        </w:tc>
        <w:tc>
          <w:tcPr>
            <w:tcW w:w="2950" w:type="pct"/>
            <w:gridSpan w:val="13"/>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Баллы</w:t>
            </w:r>
          </w:p>
        </w:tc>
        <w:tc>
          <w:tcPr>
            <w:tcW w:w="444"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Итоговый</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балл</w:t>
            </w:r>
          </w:p>
        </w:tc>
      </w:tr>
      <w:tr w:rsidR="004356F3" w:rsidRPr="004356F3" w:rsidTr="00FD6D7A">
        <w:trPr>
          <w:cantSplit/>
          <w:trHeight w:val="70"/>
        </w:trPr>
        <w:tc>
          <w:tcPr>
            <w:tcW w:w="223"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1383"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ind w:left="44"/>
              <w:jc w:val="both"/>
              <w:rPr>
                <w:rFonts w:ascii="Times New Roman" w:hAnsi="Times New Roman" w:cs="Times New Roman"/>
                <w:sz w:val="24"/>
                <w:szCs w:val="24"/>
              </w:rPr>
            </w:pPr>
            <w:r w:rsidRPr="004356F3">
              <w:rPr>
                <w:rFonts w:ascii="Times New Roman" w:hAnsi="Times New Roman" w:cs="Times New Roman"/>
                <w:sz w:val="24"/>
                <w:szCs w:val="24"/>
              </w:rPr>
              <w:t>Обобщение и распространение педагогического опыта в рамках профессионального сообщества: открытые занятия, мастер-классы, выступления на семинарах, презентациях, конференциях, круглых столах, курсах повышения квалификации с указанием мероприятий, в рамках которых демонстрировался данный педагогический опыт; наличие публикаций (за последние пять лет)</w:t>
            </w:r>
          </w:p>
        </w:tc>
        <w:tc>
          <w:tcPr>
            <w:tcW w:w="1014" w:type="pct"/>
            <w:gridSpan w:val="5"/>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муниципальный</w:t>
            </w:r>
          </w:p>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уровень</w:t>
            </w:r>
          </w:p>
        </w:tc>
        <w:tc>
          <w:tcPr>
            <w:tcW w:w="952" w:type="pct"/>
            <w:gridSpan w:val="4"/>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региональный </w:t>
            </w:r>
          </w:p>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уровень</w:t>
            </w:r>
          </w:p>
        </w:tc>
        <w:tc>
          <w:tcPr>
            <w:tcW w:w="984" w:type="pct"/>
            <w:gridSpan w:val="4"/>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федеральный </w:t>
            </w:r>
          </w:p>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уровень</w:t>
            </w:r>
          </w:p>
        </w:tc>
        <w:tc>
          <w:tcPr>
            <w:tcW w:w="444"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842"/>
        </w:trPr>
        <w:tc>
          <w:tcPr>
            <w:tcW w:w="223" w:type="pct"/>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highlight w:val="cyan"/>
              </w:rPr>
            </w:pPr>
          </w:p>
        </w:tc>
        <w:tc>
          <w:tcPr>
            <w:tcW w:w="1383" w:type="pct"/>
            <w:vMerge/>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479" w:type="pct"/>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pacing w:val="-8"/>
                <w:sz w:val="24"/>
                <w:szCs w:val="24"/>
              </w:rPr>
            </w:pPr>
            <w:r w:rsidRPr="004356F3">
              <w:rPr>
                <w:rFonts w:ascii="Times New Roman" w:hAnsi="Times New Roman" w:cs="Times New Roman"/>
                <w:spacing w:val="-8"/>
                <w:sz w:val="24"/>
                <w:szCs w:val="24"/>
              </w:rPr>
              <w:t>открытые уроки, мастер-классы,</w:t>
            </w:r>
          </w:p>
          <w:p w:rsidR="004356F3" w:rsidRPr="004356F3" w:rsidRDefault="004356F3" w:rsidP="004356F3">
            <w:pPr>
              <w:spacing w:after="0" w:line="240" w:lineRule="auto"/>
              <w:jc w:val="center"/>
              <w:rPr>
                <w:rFonts w:ascii="Times New Roman" w:hAnsi="Times New Roman" w:cs="Times New Roman"/>
                <w:spacing w:val="-8"/>
                <w:sz w:val="24"/>
                <w:szCs w:val="24"/>
              </w:rPr>
            </w:pPr>
            <w:r w:rsidRPr="004356F3">
              <w:rPr>
                <w:rFonts w:ascii="Times New Roman" w:hAnsi="Times New Roman" w:cs="Times New Roman"/>
                <w:spacing w:val="-8"/>
                <w:sz w:val="24"/>
                <w:szCs w:val="24"/>
              </w:rPr>
              <w:t>публикации</w:t>
            </w:r>
          </w:p>
        </w:tc>
        <w:tc>
          <w:tcPr>
            <w:tcW w:w="535" w:type="pct"/>
            <w:gridSpan w:val="3"/>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pacing w:val="-8"/>
                <w:sz w:val="24"/>
                <w:szCs w:val="24"/>
              </w:rPr>
            </w:pPr>
            <w:r w:rsidRPr="004356F3">
              <w:rPr>
                <w:rFonts w:ascii="Times New Roman" w:hAnsi="Times New Roman" w:cs="Times New Roman"/>
                <w:spacing w:val="-8"/>
                <w:sz w:val="24"/>
                <w:szCs w:val="24"/>
              </w:rPr>
              <w:t>выступления на семинарах, конференциях, круглых столах</w:t>
            </w:r>
          </w:p>
        </w:tc>
        <w:tc>
          <w:tcPr>
            <w:tcW w:w="461" w:type="pct"/>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pacing w:val="-8"/>
                <w:sz w:val="24"/>
                <w:szCs w:val="24"/>
              </w:rPr>
            </w:pPr>
            <w:r w:rsidRPr="004356F3">
              <w:rPr>
                <w:rFonts w:ascii="Times New Roman" w:hAnsi="Times New Roman" w:cs="Times New Roman"/>
                <w:spacing w:val="-8"/>
                <w:sz w:val="24"/>
                <w:szCs w:val="24"/>
              </w:rPr>
              <w:t>открытые уроки, мастер-классы,</w:t>
            </w:r>
          </w:p>
          <w:p w:rsidR="004356F3" w:rsidRPr="004356F3" w:rsidRDefault="004356F3" w:rsidP="004356F3">
            <w:pPr>
              <w:spacing w:after="0" w:line="240" w:lineRule="auto"/>
              <w:jc w:val="center"/>
              <w:rPr>
                <w:rFonts w:ascii="Times New Roman" w:hAnsi="Times New Roman" w:cs="Times New Roman"/>
                <w:spacing w:val="-8"/>
                <w:sz w:val="24"/>
                <w:szCs w:val="24"/>
              </w:rPr>
            </w:pPr>
            <w:r w:rsidRPr="004356F3">
              <w:rPr>
                <w:rFonts w:ascii="Times New Roman" w:hAnsi="Times New Roman" w:cs="Times New Roman"/>
                <w:spacing w:val="-8"/>
                <w:sz w:val="24"/>
                <w:szCs w:val="24"/>
              </w:rPr>
              <w:t>публикации</w:t>
            </w:r>
          </w:p>
        </w:tc>
        <w:tc>
          <w:tcPr>
            <w:tcW w:w="491" w:type="pct"/>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pacing w:val="-8"/>
                <w:sz w:val="24"/>
                <w:szCs w:val="24"/>
              </w:rPr>
            </w:pPr>
            <w:r w:rsidRPr="004356F3">
              <w:rPr>
                <w:rFonts w:ascii="Times New Roman" w:hAnsi="Times New Roman" w:cs="Times New Roman"/>
                <w:spacing w:val="-8"/>
                <w:sz w:val="24"/>
                <w:szCs w:val="24"/>
              </w:rPr>
              <w:t xml:space="preserve">выступления на семинарах, </w:t>
            </w:r>
            <w:r w:rsidRPr="004356F3">
              <w:rPr>
                <w:rFonts w:ascii="Times New Roman" w:hAnsi="Times New Roman" w:cs="Times New Roman"/>
                <w:spacing w:val="-10"/>
                <w:sz w:val="24"/>
                <w:szCs w:val="24"/>
              </w:rPr>
              <w:t>конференциях, круглых столах</w:t>
            </w:r>
          </w:p>
        </w:tc>
        <w:tc>
          <w:tcPr>
            <w:tcW w:w="476" w:type="pct"/>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pacing w:val="-8"/>
                <w:sz w:val="24"/>
                <w:szCs w:val="24"/>
              </w:rPr>
            </w:pPr>
            <w:r w:rsidRPr="004356F3">
              <w:rPr>
                <w:rFonts w:ascii="Times New Roman" w:hAnsi="Times New Roman" w:cs="Times New Roman"/>
                <w:spacing w:val="-8"/>
                <w:sz w:val="24"/>
                <w:szCs w:val="24"/>
              </w:rPr>
              <w:t>открытые уроки, мастер-классы,</w:t>
            </w:r>
          </w:p>
          <w:p w:rsidR="004356F3" w:rsidRPr="004356F3" w:rsidRDefault="004356F3" w:rsidP="004356F3">
            <w:pPr>
              <w:spacing w:after="0" w:line="240" w:lineRule="auto"/>
              <w:jc w:val="center"/>
              <w:rPr>
                <w:rFonts w:ascii="Times New Roman" w:hAnsi="Times New Roman" w:cs="Times New Roman"/>
                <w:spacing w:val="-8"/>
                <w:sz w:val="24"/>
                <w:szCs w:val="24"/>
              </w:rPr>
            </w:pPr>
            <w:r w:rsidRPr="004356F3">
              <w:rPr>
                <w:rFonts w:ascii="Times New Roman" w:hAnsi="Times New Roman" w:cs="Times New Roman"/>
                <w:spacing w:val="-8"/>
                <w:sz w:val="24"/>
                <w:szCs w:val="24"/>
              </w:rPr>
              <w:t>публикации</w:t>
            </w:r>
          </w:p>
        </w:tc>
        <w:tc>
          <w:tcPr>
            <w:tcW w:w="508" w:type="pct"/>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pacing w:val="-8"/>
                <w:sz w:val="24"/>
                <w:szCs w:val="24"/>
              </w:rPr>
            </w:pPr>
            <w:r w:rsidRPr="004356F3">
              <w:rPr>
                <w:rFonts w:ascii="Times New Roman" w:hAnsi="Times New Roman" w:cs="Times New Roman"/>
                <w:spacing w:val="-8"/>
                <w:sz w:val="24"/>
                <w:szCs w:val="24"/>
              </w:rPr>
              <w:t>выступления на семинарах, конференциях, круглых столах</w:t>
            </w:r>
          </w:p>
        </w:tc>
        <w:tc>
          <w:tcPr>
            <w:tcW w:w="444" w:type="pct"/>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420"/>
        </w:trPr>
        <w:tc>
          <w:tcPr>
            <w:tcW w:w="223" w:type="pct"/>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highlight w:val="cyan"/>
              </w:rPr>
            </w:pPr>
          </w:p>
        </w:tc>
        <w:tc>
          <w:tcPr>
            <w:tcW w:w="1383" w:type="pct"/>
            <w:vMerge/>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181" w:type="pc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pacing w:val="-8"/>
                <w:sz w:val="24"/>
                <w:szCs w:val="24"/>
              </w:rPr>
            </w:pPr>
            <w:r w:rsidRPr="004356F3">
              <w:rPr>
                <w:rFonts w:ascii="Times New Roman" w:hAnsi="Times New Roman" w:cs="Times New Roman"/>
                <w:spacing w:val="-8"/>
                <w:sz w:val="24"/>
                <w:szCs w:val="24"/>
              </w:rPr>
              <w:t>1-5</w:t>
            </w:r>
          </w:p>
        </w:tc>
        <w:tc>
          <w:tcPr>
            <w:tcW w:w="298" w:type="pc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pacing w:val="-8"/>
                <w:sz w:val="24"/>
                <w:szCs w:val="24"/>
              </w:rPr>
            </w:pPr>
            <w:r w:rsidRPr="004356F3">
              <w:rPr>
                <w:rFonts w:ascii="Times New Roman" w:hAnsi="Times New Roman" w:cs="Times New Roman"/>
                <w:spacing w:val="-8"/>
                <w:sz w:val="24"/>
                <w:szCs w:val="24"/>
              </w:rPr>
              <w:t xml:space="preserve">6 и более </w:t>
            </w:r>
          </w:p>
        </w:tc>
        <w:tc>
          <w:tcPr>
            <w:tcW w:w="258" w:type="pc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pacing w:val="-8"/>
                <w:sz w:val="24"/>
                <w:szCs w:val="24"/>
              </w:rPr>
            </w:pPr>
            <w:r w:rsidRPr="004356F3">
              <w:rPr>
                <w:rFonts w:ascii="Times New Roman" w:hAnsi="Times New Roman" w:cs="Times New Roman"/>
                <w:spacing w:val="-8"/>
                <w:sz w:val="24"/>
                <w:szCs w:val="24"/>
              </w:rPr>
              <w:t>1-5</w:t>
            </w:r>
          </w:p>
        </w:tc>
        <w:tc>
          <w:tcPr>
            <w:tcW w:w="277" w:type="pct"/>
            <w:gridSpan w:val="2"/>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pacing w:val="-8"/>
                <w:sz w:val="24"/>
                <w:szCs w:val="24"/>
              </w:rPr>
            </w:pPr>
            <w:r w:rsidRPr="004356F3">
              <w:rPr>
                <w:rFonts w:ascii="Times New Roman" w:hAnsi="Times New Roman" w:cs="Times New Roman"/>
                <w:spacing w:val="-8"/>
                <w:sz w:val="24"/>
                <w:szCs w:val="24"/>
              </w:rPr>
              <w:t xml:space="preserve">6 и более </w:t>
            </w:r>
          </w:p>
        </w:tc>
        <w:tc>
          <w:tcPr>
            <w:tcW w:w="178" w:type="pc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pacing w:val="-8"/>
                <w:sz w:val="24"/>
                <w:szCs w:val="24"/>
              </w:rPr>
            </w:pPr>
            <w:r w:rsidRPr="004356F3">
              <w:rPr>
                <w:rFonts w:ascii="Times New Roman" w:hAnsi="Times New Roman" w:cs="Times New Roman"/>
                <w:spacing w:val="-8"/>
                <w:sz w:val="24"/>
                <w:szCs w:val="24"/>
              </w:rPr>
              <w:t>1-5</w:t>
            </w:r>
          </w:p>
        </w:tc>
        <w:tc>
          <w:tcPr>
            <w:tcW w:w="283" w:type="pc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pacing w:val="-8"/>
                <w:sz w:val="24"/>
                <w:szCs w:val="24"/>
              </w:rPr>
            </w:pPr>
            <w:r w:rsidRPr="004356F3">
              <w:rPr>
                <w:rFonts w:ascii="Times New Roman" w:hAnsi="Times New Roman" w:cs="Times New Roman"/>
                <w:spacing w:val="-8"/>
                <w:sz w:val="24"/>
                <w:szCs w:val="24"/>
              </w:rPr>
              <w:t xml:space="preserve">6 и более </w:t>
            </w:r>
          </w:p>
        </w:tc>
        <w:tc>
          <w:tcPr>
            <w:tcW w:w="209" w:type="pc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pacing w:val="-8"/>
                <w:sz w:val="24"/>
                <w:szCs w:val="24"/>
              </w:rPr>
            </w:pPr>
            <w:r w:rsidRPr="004356F3">
              <w:rPr>
                <w:rFonts w:ascii="Times New Roman" w:hAnsi="Times New Roman" w:cs="Times New Roman"/>
                <w:spacing w:val="-8"/>
                <w:sz w:val="24"/>
                <w:szCs w:val="24"/>
              </w:rPr>
              <w:t>1-5</w:t>
            </w:r>
          </w:p>
        </w:tc>
        <w:tc>
          <w:tcPr>
            <w:tcW w:w="282" w:type="pc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pacing w:val="-8"/>
                <w:sz w:val="24"/>
                <w:szCs w:val="24"/>
              </w:rPr>
            </w:pPr>
            <w:r w:rsidRPr="004356F3">
              <w:rPr>
                <w:rFonts w:ascii="Times New Roman" w:hAnsi="Times New Roman" w:cs="Times New Roman"/>
                <w:spacing w:val="-8"/>
                <w:sz w:val="24"/>
                <w:szCs w:val="24"/>
              </w:rPr>
              <w:t xml:space="preserve">6 и более </w:t>
            </w:r>
          </w:p>
        </w:tc>
        <w:tc>
          <w:tcPr>
            <w:tcW w:w="209" w:type="pc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pacing w:val="-8"/>
                <w:sz w:val="24"/>
                <w:szCs w:val="24"/>
              </w:rPr>
            </w:pPr>
            <w:r w:rsidRPr="004356F3">
              <w:rPr>
                <w:rFonts w:ascii="Times New Roman" w:hAnsi="Times New Roman" w:cs="Times New Roman"/>
                <w:spacing w:val="-8"/>
                <w:sz w:val="24"/>
                <w:szCs w:val="24"/>
              </w:rPr>
              <w:t>1-5</w:t>
            </w:r>
          </w:p>
        </w:tc>
        <w:tc>
          <w:tcPr>
            <w:tcW w:w="267" w:type="pc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pacing w:val="-8"/>
                <w:sz w:val="24"/>
                <w:szCs w:val="24"/>
              </w:rPr>
            </w:pPr>
            <w:r w:rsidRPr="004356F3">
              <w:rPr>
                <w:rFonts w:ascii="Times New Roman" w:hAnsi="Times New Roman" w:cs="Times New Roman"/>
                <w:spacing w:val="-8"/>
                <w:sz w:val="24"/>
                <w:szCs w:val="24"/>
              </w:rPr>
              <w:t xml:space="preserve">6 и более </w:t>
            </w:r>
          </w:p>
        </w:tc>
        <w:tc>
          <w:tcPr>
            <w:tcW w:w="178" w:type="pc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pacing w:val="-8"/>
                <w:sz w:val="24"/>
                <w:szCs w:val="24"/>
              </w:rPr>
            </w:pPr>
            <w:r w:rsidRPr="004356F3">
              <w:rPr>
                <w:rFonts w:ascii="Times New Roman" w:hAnsi="Times New Roman" w:cs="Times New Roman"/>
                <w:spacing w:val="-8"/>
                <w:sz w:val="24"/>
                <w:szCs w:val="24"/>
              </w:rPr>
              <w:t>1-5</w:t>
            </w:r>
          </w:p>
        </w:tc>
        <w:tc>
          <w:tcPr>
            <w:tcW w:w="330" w:type="pc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pacing w:val="-8"/>
                <w:sz w:val="24"/>
                <w:szCs w:val="24"/>
              </w:rPr>
            </w:pPr>
            <w:r w:rsidRPr="004356F3">
              <w:rPr>
                <w:rFonts w:ascii="Times New Roman" w:hAnsi="Times New Roman" w:cs="Times New Roman"/>
                <w:spacing w:val="-8"/>
                <w:sz w:val="24"/>
                <w:szCs w:val="24"/>
              </w:rPr>
              <w:t xml:space="preserve">6 и более </w:t>
            </w:r>
          </w:p>
        </w:tc>
        <w:tc>
          <w:tcPr>
            <w:tcW w:w="444" w:type="pct"/>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420"/>
        </w:trPr>
        <w:tc>
          <w:tcPr>
            <w:tcW w:w="223"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highlight w:val="cyan"/>
              </w:rPr>
            </w:pPr>
          </w:p>
        </w:tc>
        <w:tc>
          <w:tcPr>
            <w:tcW w:w="1383"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181" w:type="pc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pacing w:val="-8"/>
                <w:sz w:val="24"/>
                <w:szCs w:val="24"/>
              </w:rPr>
            </w:pPr>
            <w:r w:rsidRPr="004356F3">
              <w:rPr>
                <w:rFonts w:ascii="Times New Roman" w:hAnsi="Times New Roman" w:cs="Times New Roman"/>
                <w:spacing w:val="-8"/>
                <w:sz w:val="24"/>
                <w:szCs w:val="24"/>
              </w:rPr>
              <w:t>0,5</w:t>
            </w:r>
          </w:p>
        </w:tc>
        <w:tc>
          <w:tcPr>
            <w:tcW w:w="298" w:type="pc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pacing w:val="-8"/>
                <w:sz w:val="24"/>
                <w:szCs w:val="24"/>
              </w:rPr>
            </w:pPr>
            <w:r w:rsidRPr="004356F3">
              <w:rPr>
                <w:rFonts w:ascii="Times New Roman" w:hAnsi="Times New Roman" w:cs="Times New Roman"/>
                <w:spacing w:val="-8"/>
                <w:sz w:val="24"/>
                <w:szCs w:val="24"/>
              </w:rPr>
              <w:t>1</w:t>
            </w:r>
          </w:p>
        </w:tc>
        <w:tc>
          <w:tcPr>
            <w:tcW w:w="258" w:type="pc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pacing w:val="-8"/>
                <w:sz w:val="24"/>
                <w:szCs w:val="24"/>
              </w:rPr>
            </w:pPr>
            <w:r w:rsidRPr="004356F3">
              <w:rPr>
                <w:rFonts w:ascii="Times New Roman" w:hAnsi="Times New Roman" w:cs="Times New Roman"/>
                <w:spacing w:val="-8"/>
                <w:sz w:val="24"/>
                <w:szCs w:val="24"/>
              </w:rPr>
              <w:t>1</w:t>
            </w:r>
          </w:p>
        </w:tc>
        <w:tc>
          <w:tcPr>
            <w:tcW w:w="277" w:type="pct"/>
            <w:gridSpan w:val="2"/>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pacing w:val="-8"/>
                <w:sz w:val="24"/>
                <w:szCs w:val="24"/>
              </w:rPr>
            </w:pPr>
            <w:r w:rsidRPr="004356F3">
              <w:rPr>
                <w:rFonts w:ascii="Times New Roman" w:hAnsi="Times New Roman" w:cs="Times New Roman"/>
                <w:spacing w:val="-8"/>
                <w:sz w:val="24"/>
                <w:szCs w:val="24"/>
              </w:rPr>
              <w:t>2</w:t>
            </w:r>
          </w:p>
        </w:tc>
        <w:tc>
          <w:tcPr>
            <w:tcW w:w="178" w:type="pc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pacing w:val="-8"/>
                <w:sz w:val="24"/>
                <w:szCs w:val="24"/>
              </w:rPr>
            </w:pPr>
            <w:r w:rsidRPr="004356F3">
              <w:rPr>
                <w:rFonts w:ascii="Times New Roman" w:hAnsi="Times New Roman" w:cs="Times New Roman"/>
                <w:spacing w:val="-8"/>
                <w:sz w:val="24"/>
                <w:szCs w:val="24"/>
              </w:rPr>
              <w:t>1</w:t>
            </w:r>
          </w:p>
        </w:tc>
        <w:tc>
          <w:tcPr>
            <w:tcW w:w="283" w:type="pc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pacing w:val="-8"/>
                <w:sz w:val="24"/>
                <w:szCs w:val="24"/>
              </w:rPr>
            </w:pPr>
            <w:r w:rsidRPr="004356F3">
              <w:rPr>
                <w:rFonts w:ascii="Times New Roman" w:hAnsi="Times New Roman" w:cs="Times New Roman"/>
                <w:spacing w:val="-8"/>
                <w:sz w:val="24"/>
                <w:szCs w:val="24"/>
              </w:rPr>
              <w:t>2</w:t>
            </w:r>
          </w:p>
        </w:tc>
        <w:tc>
          <w:tcPr>
            <w:tcW w:w="209" w:type="pc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pacing w:val="-8"/>
                <w:sz w:val="24"/>
                <w:szCs w:val="24"/>
              </w:rPr>
            </w:pPr>
            <w:r w:rsidRPr="004356F3">
              <w:rPr>
                <w:rFonts w:ascii="Times New Roman" w:hAnsi="Times New Roman" w:cs="Times New Roman"/>
                <w:spacing w:val="-8"/>
                <w:sz w:val="24"/>
                <w:szCs w:val="24"/>
              </w:rPr>
              <w:t>0,5</w:t>
            </w:r>
          </w:p>
        </w:tc>
        <w:tc>
          <w:tcPr>
            <w:tcW w:w="282" w:type="pc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pacing w:val="-8"/>
                <w:sz w:val="24"/>
                <w:szCs w:val="24"/>
              </w:rPr>
            </w:pPr>
            <w:r w:rsidRPr="004356F3">
              <w:rPr>
                <w:rFonts w:ascii="Times New Roman" w:hAnsi="Times New Roman" w:cs="Times New Roman"/>
                <w:spacing w:val="-8"/>
                <w:sz w:val="24"/>
                <w:szCs w:val="24"/>
              </w:rPr>
              <w:t>1</w:t>
            </w:r>
          </w:p>
        </w:tc>
        <w:tc>
          <w:tcPr>
            <w:tcW w:w="209" w:type="pc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pacing w:val="-8"/>
                <w:sz w:val="24"/>
                <w:szCs w:val="24"/>
              </w:rPr>
            </w:pPr>
            <w:r w:rsidRPr="004356F3">
              <w:rPr>
                <w:rFonts w:ascii="Times New Roman" w:hAnsi="Times New Roman" w:cs="Times New Roman"/>
                <w:spacing w:val="-8"/>
                <w:sz w:val="24"/>
                <w:szCs w:val="24"/>
              </w:rPr>
              <w:t>1</w:t>
            </w:r>
          </w:p>
        </w:tc>
        <w:tc>
          <w:tcPr>
            <w:tcW w:w="267" w:type="pc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pacing w:val="-8"/>
                <w:sz w:val="24"/>
                <w:szCs w:val="24"/>
              </w:rPr>
            </w:pPr>
            <w:r w:rsidRPr="004356F3">
              <w:rPr>
                <w:rFonts w:ascii="Times New Roman" w:hAnsi="Times New Roman" w:cs="Times New Roman"/>
                <w:spacing w:val="-8"/>
                <w:sz w:val="24"/>
                <w:szCs w:val="24"/>
              </w:rPr>
              <w:t>2</w:t>
            </w:r>
          </w:p>
        </w:tc>
        <w:tc>
          <w:tcPr>
            <w:tcW w:w="178" w:type="pc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pacing w:val="-8"/>
                <w:sz w:val="24"/>
                <w:szCs w:val="24"/>
              </w:rPr>
            </w:pPr>
            <w:r w:rsidRPr="004356F3">
              <w:rPr>
                <w:rFonts w:ascii="Times New Roman" w:hAnsi="Times New Roman" w:cs="Times New Roman"/>
                <w:spacing w:val="-8"/>
                <w:sz w:val="24"/>
                <w:szCs w:val="24"/>
              </w:rPr>
              <w:t>1</w:t>
            </w:r>
          </w:p>
        </w:tc>
        <w:tc>
          <w:tcPr>
            <w:tcW w:w="330" w:type="pc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pacing w:val="-8"/>
                <w:sz w:val="24"/>
                <w:szCs w:val="24"/>
              </w:rPr>
            </w:pPr>
            <w:r w:rsidRPr="004356F3">
              <w:rPr>
                <w:rFonts w:ascii="Times New Roman" w:hAnsi="Times New Roman" w:cs="Times New Roman"/>
                <w:spacing w:val="-8"/>
                <w:sz w:val="24"/>
                <w:szCs w:val="24"/>
              </w:rPr>
              <w:t>2</w:t>
            </w:r>
          </w:p>
        </w:tc>
        <w:tc>
          <w:tcPr>
            <w:tcW w:w="444"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398"/>
        </w:trPr>
        <w:tc>
          <w:tcPr>
            <w:tcW w:w="5000" w:type="pct"/>
            <w:gridSpan w:val="16"/>
            <w:tcBorders>
              <w:left w:val="single" w:sz="4" w:space="0" w:color="auto"/>
              <w:bottom w:val="single" w:sz="4" w:space="0" w:color="auto"/>
              <w:right w:val="single" w:sz="4" w:space="0" w:color="auto"/>
            </w:tcBorders>
          </w:tcPr>
          <w:p w:rsidR="004356F3" w:rsidRPr="004356F3" w:rsidRDefault="004356F3" w:rsidP="004356F3">
            <w:pPr>
              <w:pStyle w:val="af4"/>
              <w:ind w:left="142"/>
              <w:jc w:val="both"/>
              <w:rPr>
                <w:b w:val="0"/>
                <w:bCs w:val="0"/>
                <w:sz w:val="24"/>
              </w:rPr>
            </w:pPr>
            <w:r w:rsidRPr="004356F3">
              <w:rPr>
                <w:bCs w:val="0"/>
                <w:sz w:val="24"/>
              </w:rPr>
              <w:t>Оценивание по показателю 1</w:t>
            </w:r>
            <w:r w:rsidRPr="004356F3">
              <w:rPr>
                <w:b w:val="0"/>
                <w:bCs w:val="0"/>
                <w:sz w:val="24"/>
              </w:rPr>
              <w:t>. Вам необходимо выбрать соответствующий каждому указанному уровню обобщения и распространения педагогического опыта балл. Затем баллы суммируются. Итоговая сумма проставляется в колонке «Итоговый балл».</w:t>
            </w:r>
            <w:r w:rsidRPr="004356F3">
              <w:rPr>
                <w:bCs w:val="0"/>
                <w:sz w:val="24"/>
              </w:rPr>
              <w:t xml:space="preserve"> </w:t>
            </w:r>
            <w:r w:rsidRPr="004356F3">
              <w:rPr>
                <w:b w:val="0"/>
                <w:bCs w:val="0"/>
                <w:sz w:val="24"/>
              </w:rPr>
              <w:t>Максимальный балл – 10 баллов.</w:t>
            </w:r>
          </w:p>
        </w:tc>
      </w:tr>
      <w:tr w:rsidR="004356F3" w:rsidRPr="004356F3" w:rsidTr="00FD6D7A">
        <w:trPr>
          <w:cantSplit/>
          <w:trHeight w:val="70"/>
        </w:trPr>
        <w:tc>
          <w:tcPr>
            <w:tcW w:w="223" w:type="pct"/>
            <w:vMerge w:val="restar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 xml:space="preserve">2. </w:t>
            </w:r>
          </w:p>
        </w:tc>
        <w:tc>
          <w:tcPr>
            <w:tcW w:w="1383" w:type="pct"/>
            <w:vMerge w:val="restart"/>
            <w:tcBorders>
              <w:left w:val="single" w:sz="4" w:space="0" w:color="auto"/>
              <w:right w:val="single" w:sz="4" w:space="0" w:color="auto"/>
            </w:tcBorders>
          </w:tcPr>
          <w:p w:rsidR="004356F3" w:rsidRPr="004356F3" w:rsidRDefault="004356F3" w:rsidP="004356F3">
            <w:pPr>
              <w:spacing w:after="0" w:line="240" w:lineRule="auto"/>
              <w:ind w:left="44"/>
              <w:jc w:val="both"/>
              <w:rPr>
                <w:rFonts w:ascii="Times New Roman" w:hAnsi="Times New Roman" w:cs="Times New Roman"/>
                <w:sz w:val="24"/>
                <w:szCs w:val="24"/>
              </w:rPr>
            </w:pPr>
            <w:r w:rsidRPr="004356F3">
              <w:rPr>
                <w:rFonts w:ascii="Times New Roman" w:hAnsi="Times New Roman" w:cs="Times New Roman"/>
                <w:sz w:val="24"/>
                <w:szCs w:val="24"/>
              </w:rPr>
              <w:t>Участие в сетевом взаимодействии педагога в рамках профессиональных сообществ за последние пять лет</w:t>
            </w:r>
          </w:p>
        </w:tc>
        <w:tc>
          <w:tcPr>
            <w:tcW w:w="982" w:type="pct"/>
            <w:gridSpan w:val="4"/>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982" w:type="pct"/>
            <w:gridSpan w:val="5"/>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982" w:type="pct"/>
            <w:gridSpan w:val="4"/>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448" w:type="pct"/>
            <w:vMerge w:val="restar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281"/>
        </w:trPr>
        <w:tc>
          <w:tcPr>
            <w:tcW w:w="223" w:type="pct"/>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383" w:type="pct"/>
            <w:vMerge/>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982" w:type="pct"/>
            <w:gridSpan w:val="4"/>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982" w:type="pct"/>
            <w:gridSpan w:val="5"/>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982" w:type="pct"/>
            <w:gridSpan w:val="4"/>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5</w:t>
            </w:r>
          </w:p>
        </w:tc>
        <w:tc>
          <w:tcPr>
            <w:tcW w:w="448" w:type="pct"/>
            <w:vMerge/>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281"/>
        </w:trPr>
        <w:tc>
          <w:tcPr>
            <w:tcW w:w="5000" w:type="pct"/>
            <w:gridSpan w:val="16"/>
            <w:tcBorders>
              <w:left w:val="single" w:sz="4" w:space="0" w:color="auto"/>
              <w:right w:val="single" w:sz="4" w:space="0" w:color="auto"/>
            </w:tcBorders>
          </w:tcPr>
          <w:p w:rsidR="004356F3" w:rsidRPr="004356F3" w:rsidRDefault="004356F3" w:rsidP="004356F3">
            <w:pPr>
              <w:pStyle w:val="af4"/>
              <w:jc w:val="both"/>
              <w:rPr>
                <w:b w:val="0"/>
                <w:bCs w:val="0"/>
                <w:sz w:val="24"/>
              </w:rPr>
            </w:pPr>
            <w:r w:rsidRPr="004356F3">
              <w:rPr>
                <w:bCs w:val="0"/>
                <w:sz w:val="24"/>
              </w:rPr>
              <w:t>Оценивание по показателю 2</w:t>
            </w:r>
            <w:r w:rsidRPr="004356F3">
              <w:rPr>
                <w:b w:val="0"/>
                <w:bCs w:val="0"/>
                <w:sz w:val="24"/>
              </w:rPr>
              <w:t>. Вам необходимо выбрать соответствующий каждому указанному уровню участия педагога в сетевом взаимодействии балл. Затем баллы суммируются. Итоговая сумма проставляется в колонке «Итоговый балл». Максимальный балл – 10 баллов.</w:t>
            </w:r>
          </w:p>
        </w:tc>
      </w:tr>
      <w:tr w:rsidR="004356F3" w:rsidRPr="004356F3" w:rsidTr="00FD6D7A">
        <w:trPr>
          <w:cantSplit/>
          <w:trHeight w:val="70"/>
        </w:trPr>
        <w:tc>
          <w:tcPr>
            <w:tcW w:w="223" w:type="pct"/>
            <w:vMerge w:val="restar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1383" w:type="pct"/>
            <w:vMerge w:val="restart"/>
            <w:tcBorders>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Участие в экспертной деятельности</w:t>
            </w:r>
          </w:p>
        </w:tc>
        <w:tc>
          <w:tcPr>
            <w:tcW w:w="983" w:type="pct"/>
            <w:gridSpan w:val="4"/>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983" w:type="pct"/>
            <w:gridSpan w:val="5"/>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983" w:type="pct"/>
            <w:gridSpan w:val="4"/>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444" w:type="pct"/>
            <w:vMerge w:val="restart"/>
            <w:tcBorders>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397"/>
        </w:trPr>
        <w:tc>
          <w:tcPr>
            <w:tcW w:w="223"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383"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983" w:type="pct"/>
            <w:gridSpan w:val="4"/>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983" w:type="pct"/>
            <w:gridSpan w:val="5"/>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983" w:type="pct"/>
            <w:gridSpan w:val="4"/>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4</w:t>
            </w:r>
          </w:p>
        </w:tc>
        <w:tc>
          <w:tcPr>
            <w:tcW w:w="444"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b/>
                <w:bCs/>
                <w:sz w:val="24"/>
                <w:szCs w:val="24"/>
              </w:rPr>
            </w:pPr>
          </w:p>
        </w:tc>
      </w:tr>
      <w:tr w:rsidR="004356F3" w:rsidRPr="004356F3" w:rsidTr="00FD6D7A">
        <w:trPr>
          <w:cantSplit/>
          <w:trHeight w:val="397"/>
        </w:trPr>
        <w:tc>
          <w:tcPr>
            <w:tcW w:w="5000" w:type="pct"/>
            <w:gridSpan w:val="16"/>
            <w:tcBorders>
              <w:left w:val="single" w:sz="4" w:space="0" w:color="auto"/>
              <w:right w:val="single" w:sz="4" w:space="0" w:color="auto"/>
            </w:tcBorders>
          </w:tcPr>
          <w:p w:rsidR="004356F3" w:rsidRPr="004356F3" w:rsidRDefault="004356F3" w:rsidP="004356F3">
            <w:pPr>
              <w:pStyle w:val="af4"/>
              <w:jc w:val="both"/>
              <w:rPr>
                <w:b w:val="0"/>
                <w:bCs w:val="0"/>
                <w:sz w:val="24"/>
              </w:rPr>
            </w:pPr>
            <w:r w:rsidRPr="004356F3">
              <w:rPr>
                <w:bCs w:val="0"/>
                <w:sz w:val="24"/>
              </w:rPr>
              <w:t>Оценивание по показателю 3</w:t>
            </w:r>
            <w:r w:rsidRPr="004356F3">
              <w:rPr>
                <w:b w:val="0"/>
                <w:bCs w:val="0"/>
                <w:sz w:val="24"/>
              </w:rPr>
              <w:t>. Вам необходимо выбрать соответствующий каждому указанному уровню участия педагога в экспертной деятельности балл. Затем баллы суммируются. Итоговая сумма проставляется в колонке «Итоговый балл». Максимальный балл – 10 баллов.</w:t>
            </w:r>
          </w:p>
        </w:tc>
      </w:tr>
      <w:tr w:rsidR="004356F3" w:rsidRPr="004356F3" w:rsidTr="00FD6D7A">
        <w:trPr>
          <w:cantSplit/>
          <w:trHeight w:val="397"/>
        </w:trPr>
        <w:tc>
          <w:tcPr>
            <w:tcW w:w="4556" w:type="pct"/>
            <w:gridSpan w:val="15"/>
            <w:tcBorders>
              <w:left w:val="single" w:sz="4" w:space="0" w:color="auto"/>
              <w:bottom w:val="single" w:sz="4" w:space="0" w:color="auto"/>
              <w:right w:val="single" w:sz="4" w:space="0" w:color="auto"/>
            </w:tcBorders>
          </w:tcPr>
          <w:p w:rsidR="004356F3" w:rsidRPr="004356F3" w:rsidRDefault="004356F3" w:rsidP="004356F3">
            <w:pPr>
              <w:pStyle w:val="af4"/>
              <w:jc w:val="both"/>
              <w:rPr>
                <w:bCs w:val="0"/>
                <w:sz w:val="24"/>
              </w:rPr>
            </w:pPr>
            <w:r w:rsidRPr="004356F3">
              <w:rPr>
                <w:bCs w:val="0"/>
                <w:sz w:val="24"/>
              </w:rPr>
              <w:t>Общий балл</w:t>
            </w:r>
          </w:p>
        </w:tc>
        <w:tc>
          <w:tcPr>
            <w:tcW w:w="444" w:type="pct"/>
            <w:tcBorders>
              <w:left w:val="single" w:sz="4" w:space="0" w:color="auto"/>
              <w:bottom w:val="single" w:sz="4" w:space="0" w:color="auto"/>
              <w:right w:val="single" w:sz="4" w:space="0" w:color="auto"/>
            </w:tcBorders>
          </w:tcPr>
          <w:p w:rsidR="004356F3" w:rsidRPr="004356F3" w:rsidRDefault="004356F3" w:rsidP="004356F3">
            <w:pPr>
              <w:pStyle w:val="af4"/>
              <w:jc w:val="both"/>
              <w:rPr>
                <w:bCs w:val="0"/>
                <w:sz w:val="24"/>
              </w:rPr>
            </w:pPr>
          </w:p>
        </w:tc>
      </w:tr>
    </w:tbl>
    <w:p w:rsidR="004356F3" w:rsidRPr="004356F3" w:rsidRDefault="004356F3" w:rsidP="004356F3">
      <w:pPr>
        <w:pStyle w:val="af4"/>
        <w:ind w:left="142" w:right="-164"/>
        <w:jc w:val="both"/>
        <w:rPr>
          <w:b w:val="0"/>
          <w:bCs w:val="0"/>
          <w:sz w:val="24"/>
        </w:rPr>
      </w:pPr>
      <w:r w:rsidRPr="004356F3">
        <w:rPr>
          <w:bCs w:val="0"/>
          <w:sz w:val="24"/>
        </w:rPr>
        <w:t>Общий балл по критерию</w:t>
      </w:r>
      <w:r w:rsidRPr="004356F3">
        <w:rPr>
          <w:b w:val="0"/>
          <w:bCs w:val="0"/>
          <w:sz w:val="24"/>
        </w:rPr>
        <w:t xml:space="preserve"> </w:t>
      </w:r>
      <w:r w:rsidRPr="004356F3">
        <w:rPr>
          <w:sz w:val="24"/>
        </w:rPr>
        <w:t>«</w:t>
      </w:r>
      <w:r w:rsidRPr="004356F3">
        <w:rPr>
          <w:bCs w:val="0"/>
          <w:sz w:val="24"/>
        </w:rPr>
        <w:t>Наличие собственной методической системы педагога, апробированной в профессиональном сообществе</w:t>
      </w:r>
      <w:r w:rsidRPr="004356F3">
        <w:rPr>
          <w:sz w:val="24"/>
        </w:rPr>
        <w:t xml:space="preserve">» - </w:t>
      </w:r>
      <w:r w:rsidRPr="004356F3">
        <w:rPr>
          <w:b w:val="0"/>
          <w:sz w:val="24"/>
        </w:rPr>
        <w:t xml:space="preserve">это </w:t>
      </w:r>
      <w:r w:rsidRPr="004356F3">
        <w:rPr>
          <w:b w:val="0"/>
          <w:bCs w:val="0"/>
          <w:sz w:val="24"/>
        </w:rPr>
        <w:t>средний балл по показателям 1, 2, 3. Максимальный балл – 10 баллов.</w:t>
      </w:r>
    </w:p>
    <w:p w:rsidR="00192A60" w:rsidRDefault="00192A60" w:rsidP="004356F3">
      <w:pPr>
        <w:pStyle w:val="af4"/>
        <w:rPr>
          <w:sz w:val="24"/>
        </w:rPr>
      </w:pPr>
    </w:p>
    <w:p w:rsidR="004356F3" w:rsidRPr="004356F3" w:rsidRDefault="004356F3" w:rsidP="004356F3">
      <w:pPr>
        <w:pStyle w:val="af4"/>
        <w:rPr>
          <w:sz w:val="24"/>
        </w:rPr>
      </w:pPr>
      <w:r w:rsidRPr="004356F3">
        <w:rPr>
          <w:sz w:val="24"/>
        </w:rPr>
        <w:t>ЭКСПЕРТНЫЙ ЛИСТ 5</w:t>
      </w:r>
    </w:p>
    <w:p w:rsidR="004356F3" w:rsidRPr="004356F3" w:rsidRDefault="004356F3" w:rsidP="004356F3">
      <w:pPr>
        <w:pStyle w:val="af4"/>
        <w:ind w:left="360"/>
        <w:rPr>
          <w:sz w:val="24"/>
        </w:rPr>
      </w:pPr>
      <w:r w:rsidRPr="004356F3">
        <w:rPr>
          <w:sz w:val="24"/>
        </w:rPr>
        <w:t>«</w:t>
      </w:r>
      <w:r w:rsidRPr="004356F3">
        <w:rPr>
          <w:bCs w:val="0"/>
          <w:sz w:val="24"/>
        </w:rPr>
        <w:t>Обеспечение непрерывности собственного профессионального образования</w:t>
      </w:r>
      <w:r w:rsidRPr="004356F3">
        <w:rPr>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0"/>
        <w:gridCol w:w="4430"/>
        <w:gridCol w:w="2724"/>
        <w:gridCol w:w="47"/>
        <w:gridCol w:w="402"/>
        <w:gridCol w:w="2230"/>
        <w:gridCol w:w="44"/>
        <w:gridCol w:w="364"/>
        <w:gridCol w:w="2466"/>
        <w:gridCol w:w="1419"/>
      </w:tblGrid>
      <w:tr w:rsidR="004356F3" w:rsidRPr="004356F3" w:rsidTr="00FD6D7A">
        <w:trPr>
          <w:cantSplit/>
          <w:trHeight w:val="161"/>
        </w:trPr>
        <w:tc>
          <w:tcPr>
            <w:tcW w:w="223"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п/п</w:t>
            </w:r>
          </w:p>
        </w:tc>
        <w:tc>
          <w:tcPr>
            <w:tcW w:w="1498"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Показатели</w:t>
            </w:r>
          </w:p>
        </w:tc>
        <w:tc>
          <w:tcPr>
            <w:tcW w:w="2798" w:type="pct"/>
            <w:gridSpan w:val="7"/>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Баллы</w:t>
            </w:r>
          </w:p>
        </w:tc>
        <w:tc>
          <w:tcPr>
            <w:tcW w:w="481"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Итоговый</w:t>
            </w:r>
          </w:p>
          <w:p w:rsidR="004356F3" w:rsidRPr="004356F3" w:rsidRDefault="004356F3" w:rsidP="004356F3">
            <w:pPr>
              <w:spacing w:after="0" w:line="240" w:lineRule="auto"/>
              <w:jc w:val="center"/>
              <w:rPr>
                <w:rFonts w:ascii="Times New Roman" w:hAnsi="Times New Roman" w:cs="Times New Roman"/>
                <w:b/>
                <w:bCs/>
                <w:sz w:val="24"/>
                <w:szCs w:val="24"/>
              </w:rPr>
            </w:pPr>
            <w:r w:rsidRPr="004356F3">
              <w:rPr>
                <w:rFonts w:ascii="Times New Roman" w:hAnsi="Times New Roman" w:cs="Times New Roman"/>
                <w:b/>
                <w:bCs/>
                <w:sz w:val="24"/>
                <w:szCs w:val="24"/>
              </w:rPr>
              <w:t>балл</w:t>
            </w:r>
          </w:p>
        </w:tc>
      </w:tr>
      <w:tr w:rsidR="004356F3" w:rsidRPr="004356F3" w:rsidTr="00FD6D7A">
        <w:trPr>
          <w:cantSplit/>
          <w:trHeight w:val="161"/>
        </w:trPr>
        <w:tc>
          <w:tcPr>
            <w:tcW w:w="223"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w:t>
            </w:r>
          </w:p>
        </w:tc>
        <w:tc>
          <w:tcPr>
            <w:tcW w:w="1498"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Повышение квалификации за последние пять лет, профессиональная переподготовка и наличие документа соответствующего образца</w:t>
            </w:r>
          </w:p>
        </w:tc>
        <w:tc>
          <w:tcPr>
            <w:tcW w:w="1073" w:type="pct"/>
            <w:gridSpan w:val="3"/>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удостоверение</w:t>
            </w:r>
          </w:p>
        </w:tc>
        <w:tc>
          <w:tcPr>
            <w:tcW w:w="892" w:type="pct"/>
            <w:gridSpan w:val="3"/>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свидетельство</w:t>
            </w:r>
          </w:p>
        </w:tc>
        <w:tc>
          <w:tcPr>
            <w:tcW w:w="833" w:type="pct"/>
            <w:tcBorders>
              <w:top w:val="single" w:sz="4" w:space="0" w:color="auto"/>
              <w:left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диплом</w:t>
            </w:r>
          </w:p>
        </w:tc>
        <w:tc>
          <w:tcPr>
            <w:tcW w:w="481"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337"/>
        </w:trPr>
        <w:tc>
          <w:tcPr>
            <w:tcW w:w="223"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498"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1073" w:type="pct"/>
            <w:gridSpan w:val="3"/>
            <w:tcBorders>
              <w:top w:val="single" w:sz="4" w:space="0" w:color="auto"/>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7</w:t>
            </w:r>
          </w:p>
        </w:tc>
        <w:tc>
          <w:tcPr>
            <w:tcW w:w="892" w:type="pct"/>
            <w:gridSpan w:val="3"/>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8</w:t>
            </w:r>
          </w:p>
        </w:tc>
        <w:tc>
          <w:tcPr>
            <w:tcW w:w="833" w:type="pct"/>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10</w:t>
            </w:r>
          </w:p>
        </w:tc>
        <w:tc>
          <w:tcPr>
            <w:tcW w:w="481"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337"/>
        </w:trPr>
        <w:tc>
          <w:tcPr>
            <w:tcW w:w="5000" w:type="pct"/>
            <w:gridSpan w:val="10"/>
            <w:tcBorders>
              <w:left w:val="single" w:sz="4" w:space="0" w:color="auto"/>
              <w:bottom w:val="single" w:sz="4" w:space="0" w:color="auto"/>
              <w:right w:val="single" w:sz="4" w:space="0" w:color="auto"/>
            </w:tcBorders>
          </w:tcPr>
          <w:p w:rsidR="004356F3" w:rsidRPr="004356F3" w:rsidRDefault="004356F3" w:rsidP="004356F3">
            <w:pPr>
              <w:pStyle w:val="af4"/>
              <w:ind w:left="142"/>
              <w:jc w:val="both"/>
              <w:rPr>
                <w:b w:val="0"/>
                <w:bCs w:val="0"/>
                <w:sz w:val="24"/>
              </w:rPr>
            </w:pPr>
            <w:r w:rsidRPr="004356F3">
              <w:rPr>
                <w:bCs w:val="0"/>
                <w:sz w:val="24"/>
              </w:rPr>
              <w:t>Оценивание по показателю 1</w:t>
            </w:r>
            <w:r w:rsidRPr="004356F3">
              <w:rPr>
                <w:b w:val="0"/>
                <w:bCs w:val="0"/>
                <w:sz w:val="24"/>
              </w:rPr>
              <w:t>. Вам необходимо выбрать балл, соответствующий каждому указанному виду документа о повышении квалификации.</w:t>
            </w:r>
          </w:p>
        </w:tc>
      </w:tr>
      <w:tr w:rsidR="004356F3" w:rsidRPr="004356F3" w:rsidTr="00FD6D7A">
        <w:trPr>
          <w:cantSplit/>
          <w:trHeight w:val="70"/>
        </w:trPr>
        <w:tc>
          <w:tcPr>
            <w:tcW w:w="223"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1498"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 xml:space="preserve">Наличие государственных и отраслевых, муниципальных поощрений (наград грамот, благодарностей, званий и т.п.) </w:t>
            </w:r>
          </w:p>
        </w:tc>
        <w:tc>
          <w:tcPr>
            <w:tcW w:w="921"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ind w:left="-68" w:right="-108"/>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921" w:type="pct"/>
            <w:gridSpan w:val="4"/>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ind w:right="-96"/>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956" w:type="pct"/>
            <w:gridSpan w:val="2"/>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481"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420"/>
        </w:trPr>
        <w:tc>
          <w:tcPr>
            <w:tcW w:w="223"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c>
          <w:tcPr>
            <w:tcW w:w="1498"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921" w:type="pct"/>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2</w:t>
            </w:r>
          </w:p>
        </w:tc>
        <w:tc>
          <w:tcPr>
            <w:tcW w:w="921" w:type="pct"/>
            <w:gridSpan w:val="4"/>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956" w:type="pct"/>
            <w:gridSpan w:val="2"/>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5</w:t>
            </w:r>
          </w:p>
        </w:tc>
        <w:tc>
          <w:tcPr>
            <w:tcW w:w="481" w:type="pct"/>
            <w:vMerge/>
            <w:tcBorders>
              <w:left w:val="single" w:sz="4" w:space="0" w:color="auto"/>
              <w:bottom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p>
        </w:tc>
      </w:tr>
      <w:tr w:rsidR="004356F3" w:rsidRPr="004356F3" w:rsidTr="00FD6D7A">
        <w:trPr>
          <w:cantSplit/>
          <w:trHeight w:val="420"/>
        </w:trPr>
        <w:tc>
          <w:tcPr>
            <w:tcW w:w="5000" w:type="pct"/>
            <w:gridSpan w:val="10"/>
            <w:tcBorders>
              <w:left w:val="single" w:sz="4" w:space="0" w:color="auto"/>
              <w:bottom w:val="single" w:sz="4" w:space="0" w:color="auto"/>
              <w:right w:val="single" w:sz="4" w:space="0" w:color="auto"/>
            </w:tcBorders>
          </w:tcPr>
          <w:p w:rsidR="004356F3" w:rsidRPr="004356F3" w:rsidRDefault="004356F3" w:rsidP="004356F3">
            <w:pPr>
              <w:pStyle w:val="af4"/>
              <w:ind w:left="142"/>
              <w:jc w:val="both"/>
              <w:rPr>
                <w:b w:val="0"/>
                <w:bCs w:val="0"/>
                <w:sz w:val="24"/>
              </w:rPr>
            </w:pPr>
            <w:r w:rsidRPr="004356F3">
              <w:rPr>
                <w:bCs w:val="0"/>
                <w:sz w:val="24"/>
              </w:rPr>
              <w:t>Оценивание по показателю 2</w:t>
            </w:r>
            <w:r w:rsidRPr="004356F3">
              <w:rPr>
                <w:b w:val="0"/>
                <w:bCs w:val="0"/>
                <w:sz w:val="24"/>
              </w:rPr>
              <w:t>. Вам необходимо выбрать соответствующий каждому указанному уровню поощрения балл. Затем баллы суммируются. Итоговая сумма проставляется в колонке «Итоговый балл». Максимальный балл – 10 баллов.</w:t>
            </w:r>
          </w:p>
        </w:tc>
      </w:tr>
      <w:tr w:rsidR="004356F3" w:rsidRPr="004356F3" w:rsidTr="00FD6D7A">
        <w:trPr>
          <w:cantSplit/>
          <w:trHeight w:val="70"/>
        </w:trPr>
        <w:tc>
          <w:tcPr>
            <w:tcW w:w="223"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1498"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r w:rsidRPr="004356F3">
              <w:rPr>
                <w:rFonts w:ascii="Times New Roman" w:hAnsi="Times New Roman" w:cs="Times New Roman"/>
                <w:sz w:val="24"/>
                <w:szCs w:val="24"/>
              </w:rPr>
              <w:t>Наличие призовых мест в профессиональных конкурсах по проблемам воспитания и дополнительного образования (например, конкурс «Внешкольник» и др.)</w:t>
            </w:r>
          </w:p>
        </w:tc>
        <w:tc>
          <w:tcPr>
            <w:tcW w:w="937" w:type="pct"/>
            <w:gridSpan w:val="2"/>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ind w:left="-68" w:right="-108"/>
              <w:jc w:val="center"/>
              <w:rPr>
                <w:rFonts w:ascii="Times New Roman" w:hAnsi="Times New Roman" w:cs="Times New Roman"/>
                <w:sz w:val="24"/>
                <w:szCs w:val="24"/>
              </w:rPr>
            </w:pPr>
            <w:r w:rsidRPr="004356F3">
              <w:rPr>
                <w:rFonts w:ascii="Times New Roman" w:hAnsi="Times New Roman" w:cs="Times New Roman"/>
                <w:sz w:val="24"/>
                <w:szCs w:val="24"/>
              </w:rPr>
              <w:t>на муниципальном уровне</w:t>
            </w:r>
          </w:p>
        </w:tc>
        <w:tc>
          <w:tcPr>
            <w:tcW w:w="890" w:type="pct"/>
            <w:gridSpan w:val="2"/>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ind w:right="-96"/>
              <w:jc w:val="center"/>
              <w:rPr>
                <w:rFonts w:ascii="Times New Roman" w:hAnsi="Times New Roman" w:cs="Times New Roman"/>
                <w:sz w:val="24"/>
                <w:szCs w:val="24"/>
              </w:rPr>
            </w:pPr>
            <w:r w:rsidRPr="004356F3">
              <w:rPr>
                <w:rFonts w:ascii="Times New Roman" w:hAnsi="Times New Roman" w:cs="Times New Roman"/>
                <w:sz w:val="24"/>
                <w:szCs w:val="24"/>
              </w:rPr>
              <w:t>на региональном уровне</w:t>
            </w:r>
          </w:p>
        </w:tc>
        <w:tc>
          <w:tcPr>
            <w:tcW w:w="972" w:type="pct"/>
            <w:gridSpan w:val="3"/>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на федеральном уровне</w:t>
            </w:r>
          </w:p>
        </w:tc>
        <w:tc>
          <w:tcPr>
            <w:tcW w:w="481" w:type="pct"/>
            <w:vMerge w:val="restart"/>
            <w:tcBorders>
              <w:top w:val="single" w:sz="4" w:space="0" w:color="auto"/>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r>
      <w:tr w:rsidR="004356F3" w:rsidRPr="004356F3" w:rsidTr="00FD6D7A">
        <w:trPr>
          <w:cantSplit/>
          <w:trHeight w:val="617"/>
        </w:trPr>
        <w:tc>
          <w:tcPr>
            <w:tcW w:w="223" w:type="pct"/>
            <w:vMerge/>
            <w:tcBorders>
              <w:top w:val="single" w:sz="4" w:space="0" w:color="auto"/>
              <w:left w:val="single" w:sz="4" w:space="0" w:color="auto"/>
              <w:right w:val="single" w:sz="4" w:space="0" w:color="auto"/>
            </w:tcBorders>
          </w:tcPr>
          <w:p w:rsidR="004356F3" w:rsidRPr="004356F3" w:rsidRDefault="004356F3" w:rsidP="004356F3">
            <w:pPr>
              <w:spacing w:after="0" w:line="240" w:lineRule="auto"/>
              <w:jc w:val="center"/>
              <w:rPr>
                <w:rFonts w:ascii="Times New Roman" w:hAnsi="Times New Roman" w:cs="Times New Roman"/>
                <w:sz w:val="24"/>
                <w:szCs w:val="24"/>
                <w:highlight w:val="cyan"/>
              </w:rPr>
            </w:pPr>
          </w:p>
        </w:tc>
        <w:tc>
          <w:tcPr>
            <w:tcW w:w="1498" w:type="pct"/>
            <w:vMerge/>
            <w:tcBorders>
              <w:top w:val="single" w:sz="4" w:space="0" w:color="auto"/>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c>
          <w:tcPr>
            <w:tcW w:w="937" w:type="pct"/>
            <w:gridSpan w:val="2"/>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890" w:type="pct"/>
            <w:gridSpan w:val="2"/>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3</w:t>
            </w:r>
          </w:p>
        </w:tc>
        <w:tc>
          <w:tcPr>
            <w:tcW w:w="972" w:type="pct"/>
            <w:gridSpan w:val="3"/>
            <w:tcBorders>
              <w:top w:val="single" w:sz="4" w:space="0" w:color="auto"/>
              <w:left w:val="single" w:sz="4" w:space="0" w:color="auto"/>
              <w:bottom w:val="single" w:sz="4" w:space="0" w:color="auto"/>
              <w:right w:val="single" w:sz="4" w:space="0" w:color="auto"/>
            </w:tcBorders>
            <w:vAlign w:val="center"/>
          </w:tcPr>
          <w:p w:rsidR="004356F3" w:rsidRPr="004356F3" w:rsidRDefault="004356F3" w:rsidP="004356F3">
            <w:pPr>
              <w:spacing w:after="0" w:line="240" w:lineRule="auto"/>
              <w:jc w:val="center"/>
              <w:rPr>
                <w:rFonts w:ascii="Times New Roman" w:hAnsi="Times New Roman" w:cs="Times New Roman"/>
                <w:sz w:val="24"/>
                <w:szCs w:val="24"/>
              </w:rPr>
            </w:pPr>
            <w:r w:rsidRPr="004356F3">
              <w:rPr>
                <w:rFonts w:ascii="Times New Roman" w:hAnsi="Times New Roman" w:cs="Times New Roman"/>
                <w:sz w:val="24"/>
                <w:szCs w:val="24"/>
              </w:rPr>
              <w:t>4</w:t>
            </w:r>
          </w:p>
        </w:tc>
        <w:tc>
          <w:tcPr>
            <w:tcW w:w="481" w:type="pct"/>
            <w:vMerge/>
            <w:tcBorders>
              <w:top w:val="single" w:sz="4" w:space="0" w:color="auto"/>
              <w:left w:val="single" w:sz="4" w:space="0" w:color="auto"/>
              <w:right w:val="single" w:sz="4" w:space="0" w:color="auto"/>
            </w:tcBorders>
          </w:tcPr>
          <w:p w:rsidR="004356F3" w:rsidRPr="004356F3" w:rsidRDefault="004356F3" w:rsidP="004356F3">
            <w:pPr>
              <w:spacing w:after="0" w:line="240" w:lineRule="auto"/>
              <w:jc w:val="both"/>
              <w:rPr>
                <w:rFonts w:ascii="Times New Roman" w:hAnsi="Times New Roman" w:cs="Times New Roman"/>
                <w:sz w:val="24"/>
                <w:szCs w:val="24"/>
              </w:rPr>
            </w:pPr>
          </w:p>
        </w:tc>
      </w:tr>
      <w:tr w:rsidR="004356F3" w:rsidRPr="004356F3" w:rsidTr="00FD6D7A">
        <w:trPr>
          <w:cantSplit/>
          <w:trHeight w:val="426"/>
        </w:trPr>
        <w:tc>
          <w:tcPr>
            <w:tcW w:w="5000" w:type="pct"/>
            <w:gridSpan w:val="10"/>
            <w:tcBorders>
              <w:left w:val="single" w:sz="4" w:space="0" w:color="auto"/>
              <w:right w:val="single" w:sz="4" w:space="0" w:color="auto"/>
            </w:tcBorders>
            <w:vAlign w:val="center"/>
          </w:tcPr>
          <w:p w:rsidR="004356F3" w:rsidRPr="004356F3" w:rsidRDefault="004356F3" w:rsidP="004356F3">
            <w:pPr>
              <w:pStyle w:val="af4"/>
              <w:ind w:left="142"/>
              <w:jc w:val="both"/>
              <w:rPr>
                <w:b w:val="0"/>
                <w:bCs w:val="0"/>
                <w:sz w:val="24"/>
              </w:rPr>
            </w:pPr>
            <w:r w:rsidRPr="004356F3">
              <w:rPr>
                <w:bCs w:val="0"/>
                <w:sz w:val="24"/>
              </w:rPr>
              <w:t>Оценивание по показателю 3</w:t>
            </w:r>
            <w:r w:rsidRPr="004356F3">
              <w:rPr>
                <w:b w:val="0"/>
                <w:bCs w:val="0"/>
                <w:sz w:val="24"/>
              </w:rPr>
              <w:t xml:space="preserve">. Вам необходимо суммировать баллы, соответствующие указанному уровню участия педагога в </w:t>
            </w:r>
            <w:r w:rsidRPr="004356F3">
              <w:rPr>
                <w:b w:val="0"/>
                <w:sz w:val="24"/>
              </w:rPr>
              <w:t>конкурсах, смотрах, проектах по проблемам воспитания</w:t>
            </w:r>
            <w:r w:rsidRPr="004356F3">
              <w:rPr>
                <w:sz w:val="24"/>
              </w:rPr>
              <w:t xml:space="preserve"> </w:t>
            </w:r>
            <w:r w:rsidRPr="004356F3">
              <w:rPr>
                <w:b w:val="0"/>
                <w:sz w:val="24"/>
              </w:rPr>
              <w:t>и дополнительного образования</w:t>
            </w:r>
            <w:r w:rsidRPr="004356F3">
              <w:rPr>
                <w:b w:val="0"/>
                <w:bCs w:val="0"/>
                <w:sz w:val="24"/>
              </w:rPr>
              <w:t>. Итоговая сумма проставляется в колонке «Итоговый балл». Максимальный балл – 10 баллов.</w:t>
            </w:r>
          </w:p>
        </w:tc>
      </w:tr>
      <w:tr w:rsidR="004356F3" w:rsidRPr="004356F3" w:rsidTr="00FD6D7A">
        <w:trPr>
          <w:cantSplit/>
          <w:trHeight w:val="426"/>
        </w:trPr>
        <w:tc>
          <w:tcPr>
            <w:tcW w:w="4519" w:type="pct"/>
            <w:gridSpan w:val="9"/>
            <w:tcBorders>
              <w:left w:val="single" w:sz="4" w:space="0" w:color="auto"/>
              <w:bottom w:val="single" w:sz="4" w:space="0" w:color="auto"/>
              <w:right w:val="single" w:sz="4" w:space="0" w:color="auto"/>
            </w:tcBorders>
            <w:vAlign w:val="center"/>
          </w:tcPr>
          <w:p w:rsidR="004356F3" w:rsidRPr="004356F3" w:rsidRDefault="004356F3" w:rsidP="004356F3">
            <w:pPr>
              <w:pStyle w:val="af4"/>
              <w:ind w:left="142"/>
              <w:jc w:val="both"/>
              <w:rPr>
                <w:bCs w:val="0"/>
                <w:sz w:val="24"/>
              </w:rPr>
            </w:pPr>
            <w:r w:rsidRPr="004356F3">
              <w:rPr>
                <w:bCs w:val="0"/>
                <w:sz w:val="24"/>
              </w:rPr>
              <w:t>Общий балл</w:t>
            </w:r>
          </w:p>
        </w:tc>
        <w:tc>
          <w:tcPr>
            <w:tcW w:w="481" w:type="pct"/>
            <w:tcBorders>
              <w:left w:val="single" w:sz="4" w:space="0" w:color="auto"/>
              <w:bottom w:val="single" w:sz="4" w:space="0" w:color="auto"/>
              <w:right w:val="single" w:sz="4" w:space="0" w:color="auto"/>
            </w:tcBorders>
            <w:vAlign w:val="center"/>
          </w:tcPr>
          <w:p w:rsidR="004356F3" w:rsidRPr="004356F3" w:rsidRDefault="004356F3" w:rsidP="004356F3">
            <w:pPr>
              <w:pStyle w:val="af4"/>
              <w:ind w:left="142"/>
              <w:jc w:val="both"/>
              <w:rPr>
                <w:bCs w:val="0"/>
                <w:sz w:val="24"/>
              </w:rPr>
            </w:pPr>
          </w:p>
        </w:tc>
      </w:tr>
    </w:tbl>
    <w:p w:rsidR="004356F3" w:rsidRPr="004356F3" w:rsidRDefault="004356F3" w:rsidP="004356F3">
      <w:pPr>
        <w:pStyle w:val="af4"/>
        <w:ind w:left="180" w:right="-344"/>
        <w:jc w:val="both"/>
        <w:rPr>
          <w:b w:val="0"/>
          <w:bCs w:val="0"/>
          <w:sz w:val="24"/>
        </w:rPr>
      </w:pPr>
      <w:r w:rsidRPr="004356F3">
        <w:rPr>
          <w:bCs w:val="0"/>
          <w:sz w:val="24"/>
        </w:rPr>
        <w:lastRenderedPageBreak/>
        <w:t>Общий балл по критерию</w:t>
      </w:r>
      <w:r w:rsidRPr="004356F3">
        <w:rPr>
          <w:b w:val="0"/>
          <w:bCs w:val="0"/>
          <w:sz w:val="24"/>
        </w:rPr>
        <w:t xml:space="preserve"> </w:t>
      </w:r>
      <w:r w:rsidRPr="004356F3">
        <w:rPr>
          <w:sz w:val="24"/>
        </w:rPr>
        <w:t>«</w:t>
      </w:r>
      <w:r w:rsidRPr="004356F3">
        <w:rPr>
          <w:bCs w:val="0"/>
          <w:sz w:val="24"/>
        </w:rPr>
        <w:t>Обеспечение непрерывности собственного профессионального образования</w:t>
      </w:r>
      <w:r w:rsidRPr="004356F3">
        <w:rPr>
          <w:sz w:val="24"/>
        </w:rPr>
        <w:t xml:space="preserve">» - </w:t>
      </w:r>
      <w:r w:rsidRPr="004356F3">
        <w:rPr>
          <w:b w:val="0"/>
          <w:sz w:val="24"/>
        </w:rPr>
        <w:t xml:space="preserve">это </w:t>
      </w:r>
      <w:r w:rsidRPr="004356F3">
        <w:rPr>
          <w:b w:val="0"/>
          <w:bCs w:val="0"/>
          <w:sz w:val="24"/>
        </w:rPr>
        <w:t xml:space="preserve">средний балл по показателям </w:t>
      </w:r>
    </w:p>
    <w:p w:rsidR="004356F3" w:rsidRPr="004356F3" w:rsidRDefault="004356F3" w:rsidP="004356F3">
      <w:pPr>
        <w:pStyle w:val="af4"/>
        <w:ind w:left="180" w:right="-344"/>
        <w:jc w:val="both"/>
        <w:rPr>
          <w:b w:val="0"/>
          <w:bCs w:val="0"/>
          <w:sz w:val="24"/>
        </w:rPr>
      </w:pPr>
      <w:r w:rsidRPr="004356F3">
        <w:rPr>
          <w:b w:val="0"/>
          <w:bCs w:val="0"/>
          <w:sz w:val="24"/>
        </w:rPr>
        <w:t>1, 2, 3. Максимальный балл – 10 баллов.</w:t>
      </w:r>
    </w:p>
    <w:p w:rsidR="004356F3" w:rsidRPr="004574B7" w:rsidRDefault="004356F3" w:rsidP="004574B7">
      <w:pPr>
        <w:spacing w:after="0" w:line="240" w:lineRule="auto"/>
        <w:ind w:left="180" w:right="-344"/>
        <w:jc w:val="both"/>
        <w:rPr>
          <w:rFonts w:ascii="Times New Roman" w:hAnsi="Times New Roman" w:cs="Times New Roman"/>
          <w:sz w:val="24"/>
          <w:szCs w:val="24"/>
        </w:rPr>
      </w:pPr>
    </w:p>
    <w:p w:rsidR="004574B7" w:rsidRPr="004574B7" w:rsidRDefault="00306D18" w:rsidP="004574B7">
      <w:pPr>
        <w:spacing w:line="240" w:lineRule="auto"/>
        <w:rPr>
          <w:rFonts w:ascii="Times New Roman" w:hAnsi="Times New Roman" w:cs="Times New Roman"/>
          <w:b/>
          <w:sz w:val="24"/>
          <w:szCs w:val="24"/>
        </w:rPr>
      </w:pPr>
      <w:r>
        <w:rPr>
          <w:rFonts w:ascii="Times New Roman" w:hAnsi="Times New Roman" w:cs="Times New Roman"/>
          <w:b/>
          <w:bCs/>
          <w:sz w:val="24"/>
          <w:szCs w:val="24"/>
        </w:rPr>
        <w:t>7</w:t>
      </w:r>
      <w:r w:rsidR="004574B7" w:rsidRPr="004574B7">
        <w:rPr>
          <w:rFonts w:ascii="Times New Roman" w:hAnsi="Times New Roman" w:cs="Times New Roman"/>
          <w:b/>
          <w:bCs/>
          <w:sz w:val="24"/>
          <w:szCs w:val="24"/>
        </w:rPr>
        <w:t xml:space="preserve">) КАРТА </w:t>
      </w:r>
      <w:r w:rsidR="004574B7" w:rsidRPr="004574B7">
        <w:rPr>
          <w:rFonts w:ascii="Times New Roman" w:hAnsi="Times New Roman" w:cs="Times New Roman"/>
          <w:b/>
          <w:sz w:val="24"/>
          <w:szCs w:val="24"/>
        </w:rPr>
        <w:t>РЕЗУЛЬТАТИВНОСТИ ПЕДАГОГИЧЕСКОЙ ДЕЯТЕЛЬНОСТИ ПЕДАГОГОВ, РЕАЛИЗУЮЩИХ ПРОГРАММЫ ДОШКОЛЬНОГО ОБРАЗОВАНИЯ (музыкальный руководитель)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40"/>
        <w:gridCol w:w="1722"/>
        <w:gridCol w:w="419"/>
        <w:gridCol w:w="670"/>
        <w:gridCol w:w="30"/>
        <w:gridCol w:w="556"/>
        <w:gridCol w:w="856"/>
        <w:gridCol w:w="850"/>
        <w:gridCol w:w="564"/>
        <w:gridCol w:w="129"/>
        <w:gridCol w:w="567"/>
        <w:gridCol w:w="416"/>
        <w:gridCol w:w="1729"/>
        <w:gridCol w:w="1838"/>
      </w:tblGrid>
      <w:tr w:rsidR="004574B7" w:rsidRPr="004574B7" w:rsidTr="00FD6D7A">
        <w:tc>
          <w:tcPr>
            <w:tcW w:w="5000" w:type="pct"/>
            <w:gridSpan w:val="14"/>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1. Результаты профессиональной деятельности</w:t>
            </w:r>
          </w:p>
        </w:tc>
      </w:tr>
      <w:tr w:rsidR="004574B7" w:rsidRPr="004574B7" w:rsidTr="00FD6D7A">
        <w:tc>
          <w:tcPr>
            <w:tcW w:w="1507" w:type="pct"/>
          </w:tcPr>
          <w:p w:rsidR="004574B7" w:rsidRPr="004574B7" w:rsidRDefault="004574B7" w:rsidP="004574B7">
            <w:pPr>
              <w:spacing w:line="240" w:lineRule="auto"/>
              <w:rPr>
                <w:rFonts w:ascii="Times New Roman" w:hAnsi="Times New Roman" w:cs="Times New Roman"/>
                <w:b/>
                <w:bCs/>
                <w:sz w:val="24"/>
                <w:szCs w:val="24"/>
              </w:rPr>
            </w:pPr>
            <w:r w:rsidRPr="004574B7">
              <w:rPr>
                <w:rFonts w:ascii="Times New Roman" w:hAnsi="Times New Roman" w:cs="Times New Roman"/>
                <w:b/>
                <w:sz w:val="24"/>
                <w:szCs w:val="24"/>
              </w:rPr>
              <w:t>Показатели</w:t>
            </w:r>
          </w:p>
        </w:tc>
        <w:tc>
          <w:tcPr>
            <w:tcW w:w="2941" w:type="pct"/>
            <w:gridSpan w:val="12"/>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sz w:val="24"/>
                <w:szCs w:val="24"/>
              </w:rPr>
              <w:t>Учебные годы/уровень мероприятий</w:t>
            </w:r>
          </w:p>
        </w:tc>
        <w:tc>
          <w:tcPr>
            <w:tcW w:w="551" w:type="pct"/>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sz w:val="24"/>
                <w:szCs w:val="24"/>
              </w:rPr>
              <w:t>Основание для представления информации</w:t>
            </w:r>
            <w:r w:rsidRPr="004574B7">
              <w:rPr>
                <w:rFonts w:ascii="Times New Roman" w:hAnsi="Times New Roman" w:cs="Times New Roman"/>
                <w:b/>
                <w:sz w:val="24"/>
                <w:szCs w:val="24"/>
              </w:rPr>
              <w:sym w:font="Symbol" w:char="F02A"/>
            </w:r>
          </w:p>
        </w:tc>
      </w:tr>
      <w:tr w:rsidR="004574B7" w:rsidRPr="004574B7" w:rsidTr="00FD6D7A">
        <w:tc>
          <w:tcPr>
            <w:tcW w:w="1507" w:type="pct"/>
          </w:tcPr>
          <w:p w:rsidR="004574B7" w:rsidRPr="004574B7" w:rsidRDefault="004574B7" w:rsidP="004574B7">
            <w:pPr>
              <w:spacing w:line="240" w:lineRule="auto"/>
              <w:jc w:val="both"/>
              <w:rPr>
                <w:rFonts w:ascii="Times New Roman" w:hAnsi="Times New Roman" w:cs="Times New Roman"/>
                <w:b/>
                <w:bCs/>
                <w:sz w:val="24"/>
                <w:szCs w:val="24"/>
              </w:rPr>
            </w:pPr>
            <w:r w:rsidRPr="004574B7">
              <w:rPr>
                <w:rFonts w:ascii="Times New Roman" w:hAnsi="Times New Roman" w:cs="Times New Roman"/>
                <w:sz w:val="24"/>
                <w:szCs w:val="24"/>
              </w:rPr>
              <w:t>Процент воспитанников, имеющих положительную динамику достижений планируемых результатов освоения основной общеобразовательной программы дошкольного образования</w:t>
            </w:r>
          </w:p>
        </w:tc>
        <w:tc>
          <w:tcPr>
            <w:tcW w:w="588" w:type="pct"/>
          </w:tcPr>
          <w:p w:rsidR="004574B7" w:rsidRPr="004574B7" w:rsidRDefault="004574B7" w:rsidP="004574B7">
            <w:pPr>
              <w:spacing w:line="240" w:lineRule="auto"/>
              <w:ind w:left="155"/>
              <w:jc w:val="center"/>
              <w:rPr>
                <w:rFonts w:ascii="Times New Roman" w:hAnsi="Times New Roman" w:cs="Times New Roman"/>
                <w:sz w:val="24"/>
                <w:szCs w:val="24"/>
              </w:rPr>
            </w:pPr>
            <w:r w:rsidRPr="004574B7">
              <w:rPr>
                <w:rFonts w:ascii="Times New Roman" w:hAnsi="Times New Roman" w:cs="Times New Roman"/>
                <w:sz w:val="24"/>
                <w:szCs w:val="24"/>
              </w:rPr>
              <w:t>_____ учебный год</w:t>
            </w:r>
          </w:p>
        </w:tc>
        <w:tc>
          <w:tcPr>
            <w:tcW w:w="588" w:type="pct"/>
            <w:gridSpan w:val="4"/>
          </w:tcPr>
          <w:p w:rsidR="004574B7" w:rsidRPr="004574B7" w:rsidRDefault="004574B7" w:rsidP="004574B7">
            <w:pPr>
              <w:spacing w:line="240" w:lineRule="auto"/>
              <w:ind w:left="155"/>
              <w:jc w:val="center"/>
              <w:rPr>
                <w:rFonts w:ascii="Times New Roman" w:hAnsi="Times New Roman" w:cs="Times New Roman"/>
                <w:sz w:val="24"/>
                <w:szCs w:val="24"/>
              </w:rPr>
            </w:pPr>
            <w:r w:rsidRPr="004574B7">
              <w:rPr>
                <w:rFonts w:ascii="Times New Roman" w:hAnsi="Times New Roman" w:cs="Times New Roman"/>
                <w:sz w:val="24"/>
                <w:szCs w:val="24"/>
              </w:rPr>
              <w:t>_____ учебный год</w:t>
            </w:r>
          </w:p>
        </w:tc>
        <w:tc>
          <w:tcPr>
            <w:tcW w:w="588" w:type="pct"/>
            <w:gridSpan w:val="2"/>
          </w:tcPr>
          <w:p w:rsidR="004574B7" w:rsidRPr="004574B7" w:rsidRDefault="004574B7" w:rsidP="004574B7">
            <w:pPr>
              <w:spacing w:line="240" w:lineRule="auto"/>
              <w:ind w:left="155"/>
              <w:jc w:val="center"/>
              <w:rPr>
                <w:rFonts w:ascii="Times New Roman" w:hAnsi="Times New Roman" w:cs="Times New Roman"/>
                <w:sz w:val="24"/>
                <w:szCs w:val="24"/>
              </w:rPr>
            </w:pPr>
            <w:r w:rsidRPr="004574B7">
              <w:rPr>
                <w:rFonts w:ascii="Times New Roman" w:hAnsi="Times New Roman" w:cs="Times New Roman"/>
                <w:sz w:val="24"/>
                <w:szCs w:val="24"/>
              </w:rPr>
              <w:t>_____ учебный год</w:t>
            </w:r>
          </w:p>
        </w:tc>
        <w:tc>
          <w:tcPr>
            <w:tcW w:w="588" w:type="pct"/>
            <w:gridSpan w:val="4"/>
          </w:tcPr>
          <w:p w:rsidR="004574B7" w:rsidRPr="004574B7" w:rsidRDefault="004574B7" w:rsidP="004574B7">
            <w:pPr>
              <w:spacing w:line="240" w:lineRule="auto"/>
              <w:ind w:left="155"/>
              <w:jc w:val="center"/>
              <w:rPr>
                <w:rFonts w:ascii="Times New Roman" w:hAnsi="Times New Roman" w:cs="Times New Roman"/>
                <w:sz w:val="24"/>
                <w:szCs w:val="24"/>
              </w:rPr>
            </w:pPr>
            <w:r w:rsidRPr="004574B7">
              <w:rPr>
                <w:rFonts w:ascii="Times New Roman" w:hAnsi="Times New Roman" w:cs="Times New Roman"/>
                <w:sz w:val="24"/>
                <w:szCs w:val="24"/>
              </w:rPr>
              <w:t>_____ учебный год</w:t>
            </w:r>
          </w:p>
        </w:tc>
        <w:tc>
          <w:tcPr>
            <w:tcW w:w="588" w:type="pct"/>
          </w:tcPr>
          <w:p w:rsidR="004574B7" w:rsidRPr="004574B7" w:rsidRDefault="004574B7" w:rsidP="004574B7">
            <w:pPr>
              <w:spacing w:line="240" w:lineRule="auto"/>
              <w:ind w:left="155"/>
              <w:jc w:val="center"/>
              <w:rPr>
                <w:rFonts w:ascii="Times New Roman" w:hAnsi="Times New Roman" w:cs="Times New Roman"/>
                <w:sz w:val="24"/>
                <w:szCs w:val="24"/>
              </w:rPr>
            </w:pPr>
            <w:r w:rsidRPr="004574B7">
              <w:rPr>
                <w:rFonts w:ascii="Times New Roman" w:hAnsi="Times New Roman" w:cs="Times New Roman"/>
                <w:sz w:val="24"/>
                <w:szCs w:val="24"/>
              </w:rPr>
              <w:t>_____ учебный год</w:t>
            </w:r>
          </w:p>
        </w:tc>
        <w:tc>
          <w:tcPr>
            <w:tcW w:w="551" w:type="pct"/>
          </w:tcPr>
          <w:p w:rsidR="004574B7" w:rsidRPr="004574B7" w:rsidRDefault="004574B7" w:rsidP="004574B7">
            <w:pPr>
              <w:spacing w:line="240" w:lineRule="auto"/>
              <w:jc w:val="both"/>
              <w:rPr>
                <w:rFonts w:ascii="Times New Roman" w:hAnsi="Times New Roman" w:cs="Times New Roman"/>
                <w:b/>
                <w:bCs/>
                <w:sz w:val="24"/>
                <w:szCs w:val="24"/>
              </w:rPr>
            </w:pPr>
          </w:p>
        </w:tc>
      </w:tr>
      <w:tr w:rsidR="004574B7" w:rsidRPr="004574B7" w:rsidTr="00FD6D7A">
        <w:tc>
          <w:tcPr>
            <w:tcW w:w="1507" w:type="pct"/>
          </w:tcPr>
          <w:p w:rsidR="004574B7" w:rsidRPr="004574B7" w:rsidRDefault="004574B7" w:rsidP="004574B7">
            <w:pPr>
              <w:spacing w:line="240" w:lineRule="auto"/>
              <w:ind w:left="44" w:right="91"/>
              <w:jc w:val="both"/>
              <w:rPr>
                <w:rFonts w:ascii="Times New Roman" w:hAnsi="Times New Roman" w:cs="Times New Roman"/>
                <w:sz w:val="24"/>
                <w:szCs w:val="24"/>
              </w:rPr>
            </w:pPr>
            <w:r w:rsidRPr="004574B7">
              <w:rPr>
                <w:rFonts w:ascii="Times New Roman" w:hAnsi="Times New Roman" w:cs="Times New Roman"/>
                <w:sz w:val="24"/>
                <w:szCs w:val="24"/>
              </w:rPr>
              <w:t>Наличие среди воспитанников участников фестивалей, конкурсов, смотров, спортивных соревнований, выставок творческих работ (суммарно за годы, прошедшие с предыдущей аттестации), рейтинг успешности</w:t>
            </w:r>
          </w:p>
        </w:tc>
        <w:tc>
          <w:tcPr>
            <w:tcW w:w="735" w:type="pct"/>
            <w:gridSpan w:val="2"/>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муниципальном уровне</w:t>
            </w:r>
          </w:p>
        </w:tc>
        <w:tc>
          <w:tcPr>
            <w:tcW w:w="735" w:type="pct"/>
            <w:gridSpan w:val="4"/>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региональном уровне</w:t>
            </w:r>
          </w:p>
        </w:tc>
        <w:tc>
          <w:tcPr>
            <w:tcW w:w="735" w:type="pct"/>
            <w:gridSpan w:val="4"/>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sz w:val="24"/>
                <w:szCs w:val="24"/>
              </w:rPr>
              <w:t>на федеральном уровне</w:t>
            </w:r>
          </w:p>
        </w:tc>
        <w:tc>
          <w:tcPr>
            <w:tcW w:w="735" w:type="pct"/>
            <w:gridSpan w:val="2"/>
          </w:tcPr>
          <w:p w:rsidR="004574B7" w:rsidRPr="004574B7" w:rsidRDefault="004574B7" w:rsidP="004574B7">
            <w:pPr>
              <w:spacing w:line="240" w:lineRule="auto"/>
              <w:jc w:val="center"/>
              <w:rPr>
                <w:rFonts w:ascii="Times New Roman" w:hAnsi="Times New Roman" w:cs="Times New Roman"/>
                <w:bCs/>
                <w:sz w:val="24"/>
                <w:szCs w:val="24"/>
              </w:rPr>
            </w:pPr>
            <w:r w:rsidRPr="004574B7">
              <w:rPr>
                <w:rFonts w:ascii="Times New Roman" w:hAnsi="Times New Roman" w:cs="Times New Roman"/>
                <w:bCs/>
                <w:sz w:val="24"/>
                <w:szCs w:val="24"/>
              </w:rPr>
              <w:t>на международном уровне</w:t>
            </w:r>
          </w:p>
        </w:tc>
        <w:tc>
          <w:tcPr>
            <w:tcW w:w="551" w:type="pct"/>
          </w:tcPr>
          <w:p w:rsidR="004574B7" w:rsidRPr="004574B7" w:rsidRDefault="004574B7" w:rsidP="004574B7">
            <w:pPr>
              <w:spacing w:line="240" w:lineRule="auto"/>
              <w:rPr>
                <w:rFonts w:ascii="Times New Roman" w:hAnsi="Times New Roman" w:cs="Times New Roman"/>
                <w:b/>
                <w:bCs/>
                <w:sz w:val="24"/>
                <w:szCs w:val="24"/>
              </w:rPr>
            </w:pPr>
          </w:p>
        </w:tc>
      </w:tr>
      <w:tr w:rsidR="004574B7" w:rsidRPr="004574B7" w:rsidTr="00FD6D7A">
        <w:tc>
          <w:tcPr>
            <w:tcW w:w="1507" w:type="pct"/>
          </w:tcPr>
          <w:p w:rsidR="004574B7" w:rsidRPr="004574B7" w:rsidRDefault="004574B7" w:rsidP="004574B7">
            <w:pPr>
              <w:spacing w:line="240" w:lineRule="auto"/>
              <w:jc w:val="both"/>
              <w:rPr>
                <w:rFonts w:ascii="Times New Roman" w:hAnsi="Times New Roman" w:cs="Times New Roman"/>
                <w:b/>
                <w:bCs/>
                <w:sz w:val="24"/>
                <w:szCs w:val="24"/>
              </w:rPr>
            </w:pPr>
            <w:r w:rsidRPr="004574B7">
              <w:rPr>
                <w:rFonts w:ascii="Times New Roman" w:hAnsi="Times New Roman" w:cs="Times New Roman"/>
                <w:sz w:val="24"/>
                <w:szCs w:val="24"/>
              </w:rPr>
              <w:t>Участие педагога в конкурсах, смотрах, проектах по проблемам воспитания, рейтинг успешности</w:t>
            </w:r>
          </w:p>
        </w:tc>
        <w:tc>
          <w:tcPr>
            <w:tcW w:w="980" w:type="pct"/>
            <w:gridSpan w:val="4"/>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муниципальном уровне</w:t>
            </w:r>
          </w:p>
        </w:tc>
        <w:tc>
          <w:tcPr>
            <w:tcW w:w="980" w:type="pct"/>
            <w:gridSpan w:val="4"/>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sz w:val="24"/>
                <w:szCs w:val="24"/>
              </w:rPr>
              <w:t>на региональном уровне</w:t>
            </w:r>
          </w:p>
        </w:tc>
        <w:tc>
          <w:tcPr>
            <w:tcW w:w="980" w:type="pct"/>
            <w:gridSpan w:val="4"/>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федеральном уровне</w:t>
            </w:r>
          </w:p>
          <w:p w:rsidR="004574B7" w:rsidRPr="004574B7" w:rsidRDefault="004574B7" w:rsidP="004574B7">
            <w:pPr>
              <w:spacing w:line="240" w:lineRule="auto"/>
              <w:jc w:val="center"/>
              <w:rPr>
                <w:rFonts w:ascii="Times New Roman" w:hAnsi="Times New Roman" w:cs="Times New Roman"/>
                <w:b/>
                <w:bCs/>
                <w:sz w:val="24"/>
                <w:szCs w:val="24"/>
              </w:rPr>
            </w:pPr>
          </w:p>
        </w:tc>
        <w:tc>
          <w:tcPr>
            <w:tcW w:w="551" w:type="pct"/>
          </w:tcPr>
          <w:p w:rsidR="004574B7" w:rsidRPr="004574B7" w:rsidRDefault="004574B7" w:rsidP="004574B7">
            <w:pPr>
              <w:spacing w:line="240" w:lineRule="auto"/>
              <w:rPr>
                <w:rFonts w:ascii="Times New Roman" w:hAnsi="Times New Roman" w:cs="Times New Roman"/>
                <w:b/>
                <w:bCs/>
                <w:sz w:val="24"/>
                <w:szCs w:val="24"/>
              </w:rPr>
            </w:pPr>
          </w:p>
        </w:tc>
      </w:tr>
      <w:tr w:rsidR="004574B7" w:rsidRPr="004574B7" w:rsidTr="00FD6D7A">
        <w:tc>
          <w:tcPr>
            <w:tcW w:w="1507" w:type="pct"/>
          </w:tcPr>
          <w:p w:rsidR="004574B7" w:rsidRPr="004574B7" w:rsidRDefault="004574B7" w:rsidP="004574B7">
            <w:pPr>
              <w:spacing w:line="240" w:lineRule="auto"/>
              <w:jc w:val="both"/>
              <w:rPr>
                <w:rFonts w:ascii="Times New Roman" w:hAnsi="Times New Roman" w:cs="Times New Roman"/>
                <w:b/>
                <w:bCs/>
                <w:sz w:val="24"/>
                <w:szCs w:val="24"/>
              </w:rPr>
            </w:pPr>
            <w:r w:rsidRPr="004574B7">
              <w:rPr>
                <w:rFonts w:ascii="Times New Roman" w:hAnsi="Times New Roman" w:cs="Times New Roman"/>
                <w:sz w:val="24"/>
                <w:szCs w:val="24"/>
              </w:rPr>
              <w:t xml:space="preserve">Удовлетворенность заказчиков (родителей воспитанников) образовательными услугами (положительные оценки, отсутствие </w:t>
            </w:r>
            <w:r w:rsidRPr="004574B7">
              <w:rPr>
                <w:rFonts w:ascii="Times New Roman" w:hAnsi="Times New Roman" w:cs="Times New Roman"/>
                <w:sz w:val="24"/>
                <w:szCs w:val="24"/>
              </w:rPr>
              <w:lastRenderedPageBreak/>
              <w:t>обоснованных жалоб)</w:t>
            </w:r>
          </w:p>
        </w:tc>
        <w:tc>
          <w:tcPr>
            <w:tcW w:w="2941" w:type="pct"/>
            <w:gridSpan w:val="12"/>
          </w:tcPr>
          <w:p w:rsidR="004574B7" w:rsidRPr="004574B7" w:rsidRDefault="004574B7" w:rsidP="004574B7">
            <w:pPr>
              <w:spacing w:line="240" w:lineRule="auto"/>
              <w:jc w:val="center"/>
              <w:rPr>
                <w:rFonts w:ascii="Times New Roman" w:hAnsi="Times New Roman" w:cs="Times New Roman"/>
                <w:b/>
                <w:bCs/>
                <w:sz w:val="24"/>
                <w:szCs w:val="24"/>
              </w:rPr>
            </w:pPr>
          </w:p>
        </w:tc>
        <w:tc>
          <w:tcPr>
            <w:tcW w:w="551" w:type="pct"/>
          </w:tcPr>
          <w:p w:rsidR="004574B7" w:rsidRPr="004574B7" w:rsidRDefault="004574B7" w:rsidP="004574B7">
            <w:pPr>
              <w:spacing w:line="240" w:lineRule="auto"/>
              <w:rPr>
                <w:rFonts w:ascii="Times New Roman" w:hAnsi="Times New Roman" w:cs="Times New Roman"/>
                <w:b/>
                <w:bCs/>
                <w:sz w:val="24"/>
                <w:szCs w:val="24"/>
              </w:rPr>
            </w:pPr>
          </w:p>
        </w:tc>
      </w:tr>
      <w:tr w:rsidR="004574B7" w:rsidRPr="004574B7" w:rsidTr="00FD6D7A">
        <w:tc>
          <w:tcPr>
            <w:tcW w:w="5000" w:type="pct"/>
            <w:gridSpan w:val="14"/>
          </w:tcPr>
          <w:p w:rsidR="004574B7" w:rsidRPr="004574B7" w:rsidRDefault="004574B7" w:rsidP="004574B7">
            <w:pPr>
              <w:spacing w:line="240" w:lineRule="auto"/>
              <w:rPr>
                <w:rFonts w:ascii="Times New Roman" w:hAnsi="Times New Roman" w:cs="Times New Roman"/>
                <w:b/>
                <w:bCs/>
                <w:sz w:val="24"/>
                <w:szCs w:val="24"/>
              </w:rPr>
            </w:pPr>
            <w:r w:rsidRPr="004574B7">
              <w:rPr>
                <w:rFonts w:ascii="Times New Roman" w:hAnsi="Times New Roman" w:cs="Times New Roman"/>
                <w:b/>
                <w:bCs/>
                <w:sz w:val="24"/>
                <w:szCs w:val="24"/>
              </w:rPr>
              <w:lastRenderedPageBreak/>
              <w:t>2. Обеспечение высокого качества организации образовательного процесса на основе эффективного использования современных образовательных технологий, в том числе информационных технологий</w:t>
            </w:r>
          </w:p>
        </w:tc>
      </w:tr>
      <w:tr w:rsidR="004574B7" w:rsidRPr="004574B7" w:rsidTr="00FD6D7A">
        <w:tc>
          <w:tcPr>
            <w:tcW w:w="1507" w:type="pct"/>
          </w:tcPr>
          <w:p w:rsidR="004574B7" w:rsidRPr="004574B7" w:rsidRDefault="004574B7" w:rsidP="004574B7">
            <w:pPr>
              <w:spacing w:line="240" w:lineRule="auto"/>
              <w:ind w:left="44" w:right="91"/>
              <w:jc w:val="both"/>
              <w:rPr>
                <w:rFonts w:ascii="Times New Roman" w:hAnsi="Times New Roman" w:cs="Times New Roman"/>
                <w:sz w:val="24"/>
                <w:szCs w:val="24"/>
              </w:rPr>
            </w:pPr>
            <w:r w:rsidRPr="004574B7">
              <w:rPr>
                <w:rFonts w:ascii="Times New Roman" w:hAnsi="Times New Roman" w:cs="Times New Roman"/>
                <w:sz w:val="24"/>
                <w:szCs w:val="24"/>
              </w:rPr>
              <w:t>Участие педагога в экспериментальной работе (да/нет)</w:t>
            </w:r>
          </w:p>
        </w:tc>
        <w:tc>
          <w:tcPr>
            <w:tcW w:w="967" w:type="pct"/>
            <w:gridSpan w:val="3"/>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sz w:val="24"/>
                <w:szCs w:val="24"/>
              </w:rPr>
              <w:t>на муниципальном уровне</w:t>
            </w:r>
          </w:p>
        </w:tc>
        <w:tc>
          <w:tcPr>
            <w:tcW w:w="1042" w:type="pct"/>
            <w:gridSpan w:val="6"/>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sz w:val="24"/>
                <w:szCs w:val="24"/>
              </w:rPr>
              <w:t>на региональном уровне</w:t>
            </w:r>
          </w:p>
        </w:tc>
        <w:tc>
          <w:tcPr>
            <w:tcW w:w="932" w:type="pct"/>
            <w:gridSpan w:val="3"/>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федеральном уровне</w:t>
            </w:r>
          </w:p>
          <w:p w:rsidR="004574B7" w:rsidRPr="004574B7" w:rsidRDefault="004574B7" w:rsidP="004574B7">
            <w:pPr>
              <w:spacing w:line="240" w:lineRule="auto"/>
              <w:jc w:val="center"/>
              <w:rPr>
                <w:rFonts w:ascii="Times New Roman" w:hAnsi="Times New Roman" w:cs="Times New Roman"/>
                <w:b/>
                <w:bCs/>
                <w:sz w:val="24"/>
                <w:szCs w:val="24"/>
              </w:rPr>
            </w:pPr>
          </w:p>
        </w:tc>
        <w:tc>
          <w:tcPr>
            <w:tcW w:w="551" w:type="pct"/>
          </w:tcPr>
          <w:p w:rsidR="004574B7" w:rsidRPr="004574B7" w:rsidRDefault="004574B7" w:rsidP="004574B7">
            <w:pPr>
              <w:spacing w:line="240" w:lineRule="auto"/>
              <w:rPr>
                <w:rFonts w:ascii="Times New Roman" w:hAnsi="Times New Roman" w:cs="Times New Roman"/>
                <w:b/>
                <w:bCs/>
                <w:sz w:val="24"/>
                <w:szCs w:val="24"/>
              </w:rPr>
            </w:pPr>
          </w:p>
        </w:tc>
      </w:tr>
      <w:tr w:rsidR="004574B7" w:rsidRPr="004574B7" w:rsidTr="00FD6D7A">
        <w:tc>
          <w:tcPr>
            <w:tcW w:w="1507" w:type="pct"/>
          </w:tcPr>
          <w:p w:rsidR="004574B7" w:rsidRPr="004574B7" w:rsidRDefault="004574B7" w:rsidP="004574B7">
            <w:pPr>
              <w:spacing w:line="240" w:lineRule="auto"/>
              <w:jc w:val="both"/>
              <w:rPr>
                <w:rFonts w:ascii="Times New Roman" w:hAnsi="Times New Roman" w:cs="Times New Roman"/>
                <w:b/>
                <w:bCs/>
                <w:sz w:val="24"/>
                <w:szCs w:val="24"/>
              </w:rPr>
            </w:pPr>
            <w:r w:rsidRPr="004574B7">
              <w:rPr>
                <w:rFonts w:ascii="Times New Roman" w:hAnsi="Times New Roman" w:cs="Times New Roman"/>
                <w:sz w:val="24"/>
                <w:szCs w:val="24"/>
              </w:rPr>
              <w:t>Использование современных образовательных технологий (развивающее обучение, личностно-ориентированные технологии обучения, метод проектов, разноуровневое обучение)</w:t>
            </w:r>
          </w:p>
        </w:tc>
        <w:tc>
          <w:tcPr>
            <w:tcW w:w="2941" w:type="pct"/>
            <w:gridSpan w:val="12"/>
          </w:tcPr>
          <w:p w:rsidR="004574B7" w:rsidRPr="004574B7" w:rsidRDefault="004574B7" w:rsidP="004574B7">
            <w:pPr>
              <w:spacing w:line="240" w:lineRule="auto"/>
              <w:jc w:val="center"/>
              <w:rPr>
                <w:rFonts w:ascii="Times New Roman" w:hAnsi="Times New Roman" w:cs="Times New Roman"/>
                <w:b/>
                <w:bCs/>
                <w:sz w:val="24"/>
                <w:szCs w:val="24"/>
              </w:rPr>
            </w:pPr>
          </w:p>
        </w:tc>
        <w:tc>
          <w:tcPr>
            <w:tcW w:w="551" w:type="pct"/>
          </w:tcPr>
          <w:p w:rsidR="004574B7" w:rsidRPr="004574B7" w:rsidRDefault="004574B7" w:rsidP="004574B7">
            <w:pPr>
              <w:spacing w:line="240" w:lineRule="auto"/>
              <w:rPr>
                <w:rFonts w:ascii="Times New Roman" w:hAnsi="Times New Roman" w:cs="Times New Roman"/>
                <w:b/>
                <w:bCs/>
                <w:sz w:val="24"/>
                <w:szCs w:val="24"/>
              </w:rPr>
            </w:pPr>
          </w:p>
        </w:tc>
      </w:tr>
      <w:tr w:rsidR="004574B7" w:rsidRPr="004574B7" w:rsidTr="00FD6D7A">
        <w:tc>
          <w:tcPr>
            <w:tcW w:w="1507" w:type="pct"/>
          </w:tcPr>
          <w:p w:rsidR="004574B7" w:rsidRPr="004574B7" w:rsidRDefault="004574B7" w:rsidP="004574B7">
            <w:pPr>
              <w:spacing w:line="240" w:lineRule="auto"/>
              <w:ind w:left="44" w:right="91"/>
              <w:jc w:val="both"/>
              <w:rPr>
                <w:rFonts w:ascii="Times New Roman" w:hAnsi="Times New Roman" w:cs="Times New Roman"/>
                <w:sz w:val="24"/>
                <w:szCs w:val="24"/>
              </w:rPr>
            </w:pPr>
            <w:r w:rsidRPr="004574B7">
              <w:rPr>
                <w:rFonts w:ascii="Times New Roman" w:hAnsi="Times New Roman" w:cs="Times New Roman"/>
                <w:sz w:val="24"/>
                <w:szCs w:val="24"/>
              </w:rPr>
              <w:t>Проектирование образовательного процесса в ИКТ – насыщенной среде</w:t>
            </w:r>
          </w:p>
        </w:tc>
        <w:tc>
          <w:tcPr>
            <w:tcW w:w="2941" w:type="pct"/>
            <w:gridSpan w:val="12"/>
          </w:tcPr>
          <w:p w:rsidR="004574B7" w:rsidRPr="004574B7" w:rsidRDefault="004574B7" w:rsidP="004574B7">
            <w:pPr>
              <w:spacing w:line="240" w:lineRule="auto"/>
              <w:jc w:val="center"/>
              <w:rPr>
                <w:rFonts w:ascii="Times New Roman" w:hAnsi="Times New Roman" w:cs="Times New Roman"/>
                <w:b/>
                <w:bCs/>
                <w:sz w:val="24"/>
                <w:szCs w:val="24"/>
              </w:rPr>
            </w:pPr>
          </w:p>
        </w:tc>
        <w:tc>
          <w:tcPr>
            <w:tcW w:w="551" w:type="pct"/>
          </w:tcPr>
          <w:p w:rsidR="004574B7" w:rsidRPr="004574B7" w:rsidRDefault="004574B7" w:rsidP="004574B7">
            <w:pPr>
              <w:spacing w:line="240" w:lineRule="auto"/>
              <w:rPr>
                <w:rFonts w:ascii="Times New Roman" w:hAnsi="Times New Roman" w:cs="Times New Roman"/>
                <w:sz w:val="24"/>
                <w:szCs w:val="24"/>
              </w:rPr>
            </w:pPr>
            <w:r w:rsidRPr="004574B7">
              <w:rPr>
                <w:rFonts w:ascii="Times New Roman" w:hAnsi="Times New Roman" w:cs="Times New Roman"/>
                <w:sz w:val="24"/>
                <w:szCs w:val="24"/>
              </w:rPr>
              <w:t>.</w:t>
            </w:r>
          </w:p>
          <w:p w:rsidR="004574B7" w:rsidRPr="004574B7" w:rsidRDefault="004574B7" w:rsidP="004574B7">
            <w:pPr>
              <w:spacing w:line="240" w:lineRule="auto"/>
              <w:rPr>
                <w:rFonts w:ascii="Times New Roman" w:hAnsi="Times New Roman" w:cs="Times New Roman"/>
                <w:b/>
                <w:bCs/>
                <w:sz w:val="24"/>
                <w:szCs w:val="24"/>
              </w:rPr>
            </w:pPr>
          </w:p>
        </w:tc>
      </w:tr>
      <w:tr w:rsidR="004574B7" w:rsidRPr="004574B7" w:rsidTr="00FD6D7A">
        <w:tc>
          <w:tcPr>
            <w:tcW w:w="5000" w:type="pct"/>
            <w:gridSpan w:val="14"/>
          </w:tcPr>
          <w:p w:rsidR="004574B7" w:rsidRPr="004574B7" w:rsidRDefault="004574B7" w:rsidP="004574B7">
            <w:pPr>
              <w:spacing w:line="240" w:lineRule="auto"/>
              <w:jc w:val="both"/>
              <w:rPr>
                <w:rFonts w:ascii="Times New Roman" w:hAnsi="Times New Roman" w:cs="Times New Roman"/>
                <w:b/>
                <w:bCs/>
                <w:sz w:val="24"/>
                <w:szCs w:val="24"/>
              </w:rPr>
            </w:pPr>
            <w:r w:rsidRPr="004574B7">
              <w:rPr>
                <w:rFonts w:ascii="Times New Roman" w:hAnsi="Times New Roman" w:cs="Times New Roman"/>
                <w:b/>
                <w:bCs/>
                <w:sz w:val="24"/>
                <w:szCs w:val="24"/>
              </w:rPr>
              <w:t>3 Наличие собственной методической системы педагога, апробированной в профессиональном сообществе</w:t>
            </w:r>
          </w:p>
        </w:tc>
      </w:tr>
      <w:tr w:rsidR="004574B7" w:rsidRPr="004574B7" w:rsidTr="00FD6D7A">
        <w:tc>
          <w:tcPr>
            <w:tcW w:w="1507" w:type="pct"/>
          </w:tcPr>
          <w:p w:rsidR="004574B7" w:rsidRPr="004574B7" w:rsidRDefault="004574B7" w:rsidP="004574B7">
            <w:pPr>
              <w:spacing w:line="240" w:lineRule="auto"/>
              <w:jc w:val="both"/>
              <w:rPr>
                <w:rFonts w:ascii="Times New Roman" w:hAnsi="Times New Roman" w:cs="Times New Roman"/>
                <w:b/>
                <w:bCs/>
                <w:sz w:val="24"/>
                <w:szCs w:val="24"/>
              </w:rPr>
            </w:pPr>
            <w:r w:rsidRPr="004574B7">
              <w:rPr>
                <w:rFonts w:ascii="Times New Roman" w:hAnsi="Times New Roman" w:cs="Times New Roman"/>
                <w:sz w:val="24"/>
                <w:szCs w:val="24"/>
              </w:rPr>
              <w:t>Обобщение и распространение педагогического опыта в рамках профессионального сообщества (открытые педагогические мероприятия, мастер-классы, выступления на семинарах, презентациях, конференциях, круглых столах, курсах повышения квалификации).</w:t>
            </w:r>
          </w:p>
        </w:tc>
        <w:tc>
          <w:tcPr>
            <w:tcW w:w="980" w:type="pct"/>
            <w:gridSpan w:val="4"/>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уровне ДОУ</w:t>
            </w:r>
          </w:p>
        </w:tc>
        <w:tc>
          <w:tcPr>
            <w:tcW w:w="980" w:type="pct"/>
            <w:gridSpan w:val="4"/>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sz w:val="24"/>
                <w:szCs w:val="24"/>
              </w:rPr>
              <w:t>на муниципальном уровне</w:t>
            </w:r>
          </w:p>
        </w:tc>
        <w:tc>
          <w:tcPr>
            <w:tcW w:w="980" w:type="pct"/>
            <w:gridSpan w:val="4"/>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sz w:val="24"/>
                <w:szCs w:val="24"/>
              </w:rPr>
              <w:t>на региональном /</w:t>
            </w:r>
            <w:r w:rsidRPr="004574B7">
              <w:rPr>
                <w:rFonts w:ascii="Times New Roman" w:hAnsi="Times New Roman" w:cs="Times New Roman"/>
                <w:sz w:val="24"/>
                <w:szCs w:val="24"/>
                <w:highlight w:val="lightGray"/>
              </w:rPr>
              <w:t xml:space="preserve"> </w:t>
            </w:r>
            <w:r w:rsidRPr="004574B7">
              <w:rPr>
                <w:rFonts w:ascii="Times New Roman" w:hAnsi="Times New Roman" w:cs="Times New Roman"/>
                <w:sz w:val="24"/>
                <w:szCs w:val="24"/>
              </w:rPr>
              <w:t>федеральном уровне</w:t>
            </w:r>
          </w:p>
        </w:tc>
        <w:tc>
          <w:tcPr>
            <w:tcW w:w="551" w:type="pct"/>
          </w:tcPr>
          <w:p w:rsidR="004574B7" w:rsidRPr="004574B7" w:rsidRDefault="004574B7" w:rsidP="004574B7">
            <w:pPr>
              <w:spacing w:line="240" w:lineRule="auto"/>
              <w:rPr>
                <w:rFonts w:ascii="Times New Roman" w:hAnsi="Times New Roman" w:cs="Times New Roman"/>
                <w:b/>
                <w:bCs/>
                <w:sz w:val="24"/>
                <w:szCs w:val="24"/>
              </w:rPr>
            </w:pPr>
          </w:p>
        </w:tc>
      </w:tr>
      <w:tr w:rsidR="004574B7" w:rsidRPr="004574B7" w:rsidTr="00FD6D7A">
        <w:tc>
          <w:tcPr>
            <w:tcW w:w="1507" w:type="pct"/>
          </w:tcPr>
          <w:p w:rsidR="004574B7" w:rsidRPr="004574B7" w:rsidRDefault="004574B7" w:rsidP="004574B7">
            <w:pPr>
              <w:spacing w:line="240" w:lineRule="auto"/>
              <w:ind w:left="44"/>
              <w:jc w:val="both"/>
              <w:rPr>
                <w:rFonts w:ascii="Times New Roman" w:hAnsi="Times New Roman" w:cs="Times New Roman"/>
                <w:sz w:val="24"/>
                <w:szCs w:val="24"/>
              </w:rPr>
            </w:pPr>
            <w:r w:rsidRPr="004574B7">
              <w:rPr>
                <w:rFonts w:ascii="Times New Roman" w:hAnsi="Times New Roman" w:cs="Times New Roman"/>
                <w:sz w:val="24"/>
                <w:szCs w:val="24"/>
              </w:rPr>
              <w:t xml:space="preserve">Наличие публикаций, отражающих методическую систему педагога (статьи в научно-методических изданиях, доклады на научно-практических конференциях, семинарах, </w:t>
            </w:r>
            <w:r w:rsidRPr="004574B7">
              <w:rPr>
                <w:rFonts w:ascii="Times New Roman" w:hAnsi="Times New Roman" w:cs="Times New Roman"/>
                <w:sz w:val="24"/>
                <w:szCs w:val="24"/>
              </w:rPr>
              <w:lastRenderedPageBreak/>
              <w:t>методические рекомендации, пособия)</w:t>
            </w:r>
          </w:p>
        </w:tc>
        <w:tc>
          <w:tcPr>
            <w:tcW w:w="1471" w:type="pct"/>
            <w:gridSpan w:val="6"/>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lastRenderedPageBreak/>
              <w:t>на муниципальном уровне</w:t>
            </w:r>
          </w:p>
        </w:tc>
        <w:tc>
          <w:tcPr>
            <w:tcW w:w="1471" w:type="pct"/>
            <w:gridSpan w:val="6"/>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региональном уровне</w:t>
            </w:r>
          </w:p>
        </w:tc>
        <w:tc>
          <w:tcPr>
            <w:tcW w:w="551" w:type="pct"/>
          </w:tcPr>
          <w:p w:rsidR="004574B7" w:rsidRPr="004574B7" w:rsidRDefault="004574B7" w:rsidP="004574B7">
            <w:pPr>
              <w:spacing w:line="240" w:lineRule="auto"/>
              <w:ind w:right="-123"/>
              <w:rPr>
                <w:rFonts w:ascii="Times New Roman" w:hAnsi="Times New Roman" w:cs="Times New Roman"/>
                <w:sz w:val="24"/>
                <w:szCs w:val="24"/>
              </w:rPr>
            </w:pPr>
          </w:p>
        </w:tc>
      </w:tr>
      <w:tr w:rsidR="004574B7" w:rsidRPr="004574B7" w:rsidTr="00FD6D7A">
        <w:tc>
          <w:tcPr>
            <w:tcW w:w="1507" w:type="pct"/>
          </w:tcPr>
          <w:p w:rsidR="004574B7" w:rsidRPr="004574B7" w:rsidRDefault="004574B7" w:rsidP="004574B7">
            <w:pPr>
              <w:spacing w:line="240" w:lineRule="auto"/>
              <w:ind w:left="44"/>
              <w:jc w:val="both"/>
              <w:rPr>
                <w:rFonts w:ascii="Times New Roman" w:hAnsi="Times New Roman" w:cs="Times New Roman"/>
                <w:sz w:val="24"/>
                <w:szCs w:val="24"/>
              </w:rPr>
            </w:pPr>
            <w:r w:rsidRPr="004574B7">
              <w:rPr>
                <w:rFonts w:ascii="Times New Roman" w:hAnsi="Times New Roman" w:cs="Times New Roman"/>
                <w:sz w:val="24"/>
                <w:szCs w:val="24"/>
              </w:rPr>
              <w:lastRenderedPageBreak/>
              <w:t xml:space="preserve">Участие в сетевом взаимодействии в рамках профессиональных сообществ по реализации собственной методической системы педагога </w:t>
            </w:r>
          </w:p>
        </w:tc>
        <w:tc>
          <w:tcPr>
            <w:tcW w:w="980" w:type="pct"/>
            <w:gridSpan w:val="4"/>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муниципальном уровне</w:t>
            </w:r>
          </w:p>
        </w:tc>
        <w:tc>
          <w:tcPr>
            <w:tcW w:w="980" w:type="pct"/>
            <w:gridSpan w:val="4"/>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региональном уровне</w:t>
            </w:r>
          </w:p>
        </w:tc>
        <w:tc>
          <w:tcPr>
            <w:tcW w:w="980" w:type="pct"/>
            <w:gridSpan w:val="4"/>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федеральном уровне</w:t>
            </w:r>
          </w:p>
          <w:p w:rsidR="004574B7" w:rsidRPr="004574B7" w:rsidRDefault="004574B7" w:rsidP="004574B7">
            <w:pPr>
              <w:spacing w:line="240" w:lineRule="auto"/>
              <w:jc w:val="center"/>
              <w:rPr>
                <w:rFonts w:ascii="Times New Roman" w:hAnsi="Times New Roman" w:cs="Times New Roman"/>
                <w:sz w:val="24"/>
                <w:szCs w:val="24"/>
              </w:rPr>
            </w:pPr>
          </w:p>
        </w:tc>
        <w:tc>
          <w:tcPr>
            <w:tcW w:w="551" w:type="pct"/>
          </w:tcPr>
          <w:p w:rsidR="004574B7" w:rsidRPr="004574B7" w:rsidRDefault="004574B7" w:rsidP="004574B7">
            <w:pPr>
              <w:spacing w:line="240" w:lineRule="auto"/>
              <w:ind w:right="49"/>
              <w:rPr>
                <w:rFonts w:ascii="Times New Roman" w:hAnsi="Times New Roman" w:cs="Times New Roman"/>
                <w:sz w:val="24"/>
                <w:szCs w:val="24"/>
              </w:rPr>
            </w:pPr>
          </w:p>
        </w:tc>
      </w:tr>
      <w:tr w:rsidR="004574B7" w:rsidRPr="004574B7" w:rsidTr="00FD6D7A">
        <w:tc>
          <w:tcPr>
            <w:tcW w:w="1507" w:type="pct"/>
          </w:tcPr>
          <w:p w:rsidR="004574B7" w:rsidRPr="004574B7" w:rsidRDefault="004574B7" w:rsidP="004574B7">
            <w:pPr>
              <w:spacing w:line="240" w:lineRule="auto"/>
              <w:ind w:left="44"/>
              <w:jc w:val="both"/>
              <w:rPr>
                <w:rFonts w:ascii="Times New Roman" w:hAnsi="Times New Roman" w:cs="Times New Roman"/>
                <w:sz w:val="24"/>
                <w:szCs w:val="24"/>
              </w:rPr>
            </w:pPr>
            <w:r w:rsidRPr="004574B7">
              <w:rPr>
                <w:rFonts w:ascii="Times New Roman" w:hAnsi="Times New Roman" w:cs="Times New Roman"/>
                <w:sz w:val="24"/>
                <w:szCs w:val="24"/>
              </w:rPr>
              <w:t>Участие в экспертной деятельности</w:t>
            </w:r>
          </w:p>
        </w:tc>
        <w:tc>
          <w:tcPr>
            <w:tcW w:w="980" w:type="pct"/>
            <w:gridSpan w:val="4"/>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уровне ДОУ</w:t>
            </w:r>
          </w:p>
        </w:tc>
        <w:tc>
          <w:tcPr>
            <w:tcW w:w="980" w:type="pct"/>
            <w:gridSpan w:val="4"/>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муниципальном уровне</w:t>
            </w:r>
          </w:p>
        </w:tc>
        <w:tc>
          <w:tcPr>
            <w:tcW w:w="980" w:type="pct"/>
            <w:gridSpan w:val="4"/>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региональном уровне</w:t>
            </w:r>
            <w:r w:rsidRPr="004574B7">
              <w:rPr>
                <w:rFonts w:ascii="Times New Roman" w:hAnsi="Times New Roman" w:cs="Times New Roman"/>
                <w:sz w:val="24"/>
                <w:szCs w:val="24"/>
                <w:highlight w:val="lightGray"/>
              </w:rPr>
              <w:t xml:space="preserve"> </w:t>
            </w:r>
          </w:p>
        </w:tc>
        <w:tc>
          <w:tcPr>
            <w:tcW w:w="551" w:type="pct"/>
          </w:tcPr>
          <w:p w:rsidR="004574B7" w:rsidRPr="004574B7" w:rsidRDefault="004574B7" w:rsidP="004574B7">
            <w:pPr>
              <w:spacing w:line="240" w:lineRule="auto"/>
              <w:ind w:right="49"/>
              <w:rPr>
                <w:rFonts w:ascii="Times New Roman" w:hAnsi="Times New Roman" w:cs="Times New Roman"/>
                <w:sz w:val="24"/>
                <w:szCs w:val="24"/>
              </w:rPr>
            </w:pPr>
          </w:p>
        </w:tc>
      </w:tr>
      <w:tr w:rsidR="004574B7" w:rsidRPr="004574B7" w:rsidTr="00FD6D7A">
        <w:tc>
          <w:tcPr>
            <w:tcW w:w="5000" w:type="pct"/>
            <w:gridSpan w:val="14"/>
          </w:tcPr>
          <w:p w:rsidR="004574B7" w:rsidRPr="004574B7" w:rsidRDefault="004574B7" w:rsidP="004574B7">
            <w:pPr>
              <w:spacing w:line="240" w:lineRule="auto"/>
              <w:ind w:right="49"/>
              <w:rPr>
                <w:rFonts w:ascii="Times New Roman" w:hAnsi="Times New Roman" w:cs="Times New Roman"/>
                <w:sz w:val="24"/>
                <w:szCs w:val="24"/>
              </w:rPr>
            </w:pPr>
            <w:r w:rsidRPr="004574B7">
              <w:rPr>
                <w:rFonts w:ascii="Times New Roman" w:hAnsi="Times New Roman" w:cs="Times New Roman"/>
                <w:b/>
                <w:bCs/>
                <w:sz w:val="24"/>
                <w:szCs w:val="24"/>
              </w:rPr>
              <w:t>4. Обеспечение непрерывности собственного профессионального образования</w:t>
            </w:r>
          </w:p>
        </w:tc>
      </w:tr>
      <w:tr w:rsidR="004574B7" w:rsidRPr="004574B7" w:rsidTr="00FD6D7A">
        <w:tc>
          <w:tcPr>
            <w:tcW w:w="1507" w:type="pct"/>
          </w:tcPr>
          <w:p w:rsidR="004574B7" w:rsidRPr="004574B7" w:rsidRDefault="004574B7" w:rsidP="004574B7">
            <w:pPr>
              <w:spacing w:line="240" w:lineRule="auto"/>
              <w:rPr>
                <w:rFonts w:ascii="Times New Roman" w:hAnsi="Times New Roman" w:cs="Times New Roman"/>
                <w:sz w:val="24"/>
                <w:szCs w:val="24"/>
              </w:rPr>
            </w:pPr>
            <w:r w:rsidRPr="004574B7">
              <w:rPr>
                <w:rFonts w:ascii="Times New Roman" w:hAnsi="Times New Roman" w:cs="Times New Roman"/>
                <w:sz w:val="24"/>
                <w:szCs w:val="24"/>
              </w:rPr>
              <w:t xml:space="preserve">Повышение квалификации за последние пять лет </w:t>
            </w:r>
          </w:p>
        </w:tc>
        <w:tc>
          <w:tcPr>
            <w:tcW w:w="980" w:type="pct"/>
            <w:gridSpan w:val="4"/>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удостоверение</w:t>
            </w:r>
          </w:p>
        </w:tc>
        <w:tc>
          <w:tcPr>
            <w:tcW w:w="980" w:type="pct"/>
            <w:gridSpan w:val="4"/>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свидетельство</w:t>
            </w:r>
          </w:p>
        </w:tc>
        <w:tc>
          <w:tcPr>
            <w:tcW w:w="980" w:type="pct"/>
            <w:gridSpan w:val="4"/>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диплом</w:t>
            </w:r>
          </w:p>
        </w:tc>
        <w:tc>
          <w:tcPr>
            <w:tcW w:w="551" w:type="pct"/>
          </w:tcPr>
          <w:p w:rsidR="004574B7" w:rsidRPr="004574B7" w:rsidRDefault="004574B7" w:rsidP="004574B7">
            <w:pPr>
              <w:spacing w:line="240" w:lineRule="auto"/>
              <w:rPr>
                <w:rFonts w:ascii="Times New Roman" w:hAnsi="Times New Roman" w:cs="Times New Roman"/>
                <w:sz w:val="24"/>
                <w:szCs w:val="24"/>
                <w:lang w:val="en-US"/>
              </w:rPr>
            </w:pPr>
          </w:p>
        </w:tc>
      </w:tr>
      <w:tr w:rsidR="004574B7" w:rsidRPr="004574B7" w:rsidTr="00FD6D7A">
        <w:tc>
          <w:tcPr>
            <w:tcW w:w="1507" w:type="pct"/>
          </w:tcPr>
          <w:p w:rsidR="004574B7" w:rsidRPr="004574B7" w:rsidRDefault="004574B7" w:rsidP="004574B7">
            <w:pPr>
              <w:spacing w:line="240" w:lineRule="auto"/>
              <w:rPr>
                <w:rFonts w:ascii="Times New Roman" w:hAnsi="Times New Roman" w:cs="Times New Roman"/>
                <w:sz w:val="24"/>
                <w:szCs w:val="24"/>
              </w:rPr>
            </w:pPr>
            <w:r w:rsidRPr="004574B7">
              <w:rPr>
                <w:rFonts w:ascii="Times New Roman" w:hAnsi="Times New Roman" w:cs="Times New Roman"/>
                <w:sz w:val="24"/>
                <w:szCs w:val="24"/>
              </w:rPr>
              <w:t xml:space="preserve">Наличие государственных и отраслевых, муниципальных поощрений (наград грамот, благодарностей, званий и т.п.) </w:t>
            </w:r>
          </w:p>
        </w:tc>
        <w:tc>
          <w:tcPr>
            <w:tcW w:w="980" w:type="pct"/>
            <w:gridSpan w:val="4"/>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муниципальном уровне</w:t>
            </w:r>
          </w:p>
        </w:tc>
        <w:tc>
          <w:tcPr>
            <w:tcW w:w="980" w:type="pct"/>
            <w:gridSpan w:val="4"/>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региональном уровне</w:t>
            </w:r>
          </w:p>
        </w:tc>
        <w:tc>
          <w:tcPr>
            <w:tcW w:w="980" w:type="pct"/>
            <w:gridSpan w:val="4"/>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федеральном уровне</w:t>
            </w:r>
          </w:p>
        </w:tc>
        <w:tc>
          <w:tcPr>
            <w:tcW w:w="551" w:type="pct"/>
          </w:tcPr>
          <w:p w:rsidR="004574B7" w:rsidRPr="004574B7" w:rsidRDefault="004574B7" w:rsidP="004574B7">
            <w:pPr>
              <w:spacing w:line="240" w:lineRule="auto"/>
              <w:rPr>
                <w:rFonts w:ascii="Times New Roman" w:hAnsi="Times New Roman" w:cs="Times New Roman"/>
                <w:sz w:val="24"/>
                <w:szCs w:val="24"/>
              </w:rPr>
            </w:pPr>
          </w:p>
        </w:tc>
      </w:tr>
      <w:tr w:rsidR="004574B7" w:rsidRPr="004574B7" w:rsidTr="00FD6D7A">
        <w:tc>
          <w:tcPr>
            <w:tcW w:w="1507" w:type="pct"/>
          </w:tcPr>
          <w:p w:rsidR="004574B7" w:rsidRPr="004574B7" w:rsidRDefault="004574B7" w:rsidP="004574B7">
            <w:pPr>
              <w:spacing w:line="240" w:lineRule="auto"/>
              <w:rPr>
                <w:rFonts w:ascii="Times New Roman" w:hAnsi="Times New Roman" w:cs="Times New Roman"/>
                <w:sz w:val="24"/>
                <w:szCs w:val="24"/>
              </w:rPr>
            </w:pPr>
            <w:r w:rsidRPr="004574B7">
              <w:rPr>
                <w:rFonts w:ascii="Times New Roman" w:hAnsi="Times New Roman" w:cs="Times New Roman"/>
                <w:sz w:val="24"/>
                <w:szCs w:val="24"/>
              </w:rPr>
              <w:t xml:space="preserve">Участие в профессиональных конкурсах </w:t>
            </w:r>
          </w:p>
        </w:tc>
        <w:tc>
          <w:tcPr>
            <w:tcW w:w="980" w:type="pct"/>
            <w:gridSpan w:val="4"/>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муниципальном уровне</w:t>
            </w:r>
          </w:p>
        </w:tc>
        <w:tc>
          <w:tcPr>
            <w:tcW w:w="980" w:type="pct"/>
            <w:gridSpan w:val="4"/>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региональном уровне</w:t>
            </w:r>
          </w:p>
        </w:tc>
        <w:tc>
          <w:tcPr>
            <w:tcW w:w="980" w:type="pct"/>
            <w:gridSpan w:val="4"/>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федеральном уровне</w:t>
            </w:r>
          </w:p>
        </w:tc>
        <w:tc>
          <w:tcPr>
            <w:tcW w:w="551" w:type="pct"/>
          </w:tcPr>
          <w:p w:rsidR="004574B7" w:rsidRPr="004574B7" w:rsidRDefault="004574B7" w:rsidP="004574B7">
            <w:pPr>
              <w:spacing w:line="240" w:lineRule="auto"/>
              <w:rPr>
                <w:rFonts w:ascii="Times New Roman" w:hAnsi="Times New Roman" w:cs="Times New Roman"/>
                <w:sz w:val="24"/>
                <w:szCs w:val="24"/>
              </w:rPr>
            </w:pPr>
          </w:p>
        </w:tc>
      </w:tr>
    </w:tbl>
    <w:p w:rsidR="00192A60" w:rsidRDefault="004574B7" w:rsidP="00192A60">
      <w:pPr>
        <w:spacing w:after="0" w:line="240" w:lineRule="auto"/>
        <w:rPr>
          <w:rFonts w:ascii="Times New Roman" w:hAnsi="Times New Roman" w:cs="Times New Roman"/>
          <w:sz w:val="24"/>
          <w:szCs w:val="24"/>
        </w:rPr>
      </w:pPr>
      <w:r w:rsidRPr="004574B7">
        <w:rPr>
          <w:rFonts w:ascii="Times New Roman" w:hAnsi="Times New Roman" w:cs="Times New Roman"/>
          <w:sz w:val="24"/>
          <w:szCs w:val="24"/>
        </w:rPr>
        <w:t>Примечание: за достоверность данных работодатель несёт ответственность</w:t>
      </w:r>
    </w:p>
    <w:p w:rsidR="004574B7" w:rsidRPr="004574B7" w:rsidRDefault="004574B7" w:rsidP="00192A60">
      <w:pPr>
        <w:spacing w:after="0" w:line="240" w:lineRule="auto"/>
        <w:rPr>
          <w:rFonts w:ascii="Times New Roman" w:hAnsi="Times New Roman" w:cs="Times New Roman"/>
          <w:sz w:val="24"/>
          <w:szCs w:val="24"/>
        </w:rPr>
      </w:pPr>
      <w:r w:rsidRPr="004574B7">
        <w:rPr>
          <w:rFonts w:ascii="Times New Roman" w:hAnsi="Times New Roman" w:cs="Times New Roman"/>
          <w:sz w:val="24"/>
          <w:szCs w:val="24"/>
        </w:rPr>
        <w:t>Подпись работодател</w:t>
      </w:r>
      <w:r w:rsidR="00BB5313">
        <w:rPr>
          <w:rFonts w:ascii="Times New Roman" w:hAnsi="Times New Roman" w:cs="Times New Roman"/>
          <w:sz w:val="24"/>
          <w:szCs w:val="24"/>
        </w:rPr>
        <w:t>ь</w:t>
      </w:r>
    </w:p>
    <w:p w:rsidR="004574B7" w:rsidRPr="004574B7" w:rsidRDefault="004574B7" w:rsidP="00192A60">
      <w:pPr>
        <w:spacing w:after="0" w:line="240" w:lineRule="auto"/>
        <w:rPr>
          <w:rFonts w:ascii="Times New Roman" w:hAnsi="Times New Roman" w:cs="Times New Roman"/>
          <w:sz w:val="24"/>
          <w:szCs w:val="24"/>
        </w:rPr>
      </w:pPr>
      <w:r w:rsidRPr="004574B7">
        <w:rPr>
          <w:rFonts w:ascii="Times New Roman" w:hAnsi="Times New Roman" w:cs="Times New Roman"/>
          <w:sz w:val="24"/>
          <w:szCs w:val="24"/>
        </w:rPr>
        <w:t>М.П.</w:t>
      </w:r>
    </w:p>
    <w:p w:rsidR="004574B7" w:rsidRPr="004574B7" w:rsidRDefault="004574B7" w:rsidP="00192A60">
      <w:pPr>
        <w:spacing w:after="0" w:line="240" w:lineRule="auto"/>
        <w:ind w:firstLine="180"/>
        <w:rPr>
          <w:rFonts w:ascii="Times New Roman" w:hAnsi="Times New Roman" w:cs="Times New Roman"/>
          <w:sz w:val="24"/>
          <w:szCs w:val="24"/>
        </w:rPr>
      </w:pPr>
      <w:r w:rsidRPr="004574B7">
        <w:rPr>
          <w:rFonts w:ascii="Times New Roman" w:hAnsi="Times New Roman" w:cs="Times New Roman"/>
          <w:sz w:val="24"/>
          <w:szCs w:val="24"/>
          <w:lang w:val="en-US"/>
        </w:rPr>
        <w:sym w:font="Symbol" w:char="F02A"/>
      </w:r>
      <w:r w:rsidRPr="004574B7">
        <w:rPr>
          <w:rFonts w:ascii="Times New Roman" w:hAnsi="Times New Roman" w:cs="Times New Roman"/>
          <w:sz w:val="24"/>
          <w:szCs w:val="24"/>
        </w:rPr>
        <w:t>В качестве основания указываются документы, фиксирующие достижение показателей</w:t>
      </w:r>
    </w:p>
    <w:p w:rsidR="004574B7" w:rsidRPr="004574B7" w:rsidRDefault="004574B7" w:rsidP="00192A60">
      <w:pPr>
        <w:spacing w:after="0" w:line="240" w:lineRule="auto"/>
        <w:jc w:val="center"/>
        <w:rPr>
          <w:rFonts w:ascii="Times New Roman" w:hAnsi="Times New Roman" w:cs="Times New Roman"/>
          <w:b/>
          <w:sz w:val="24"/>
          <w:szCs w:val="24"/>
        </w:rPr>
      </w:pPr>
    </w:p>
    <w:p w:rsidR="004574B7" w:rsidRPr="004574B7" w:rsidRDefault="004574B7" w:rsidP="004574B7">
      <w:pPr>
        <w:spacing w:line="240" w:lineRule="auto"/>
        <w:jc w:val="center"/>
        <w:rPr>
          <w:rFonts w:ascii="Times New Roman" w:hAnsi="Times New Roman" w:cs="Times New Roman"/>
          <w:b/>
          <w:sz w:val="24"/>
          <w:szCs w:val="24"/>
        </w:rPr>
      </w:pPr>
    </w:p>
    <w:p w:rsidR="004574B7" w:rsidRPr="004574B7" w:rsidRDefault="004574B7" w:rsidP="004574B7">
      <w:pPr>
        <w:spacing w:line="240" w:lineRule="auto"/>
        <w:rPr>
          <w:rFonts w:ascii="Times New Roman" w:hAnsi="Times New Roman" w:cs="Times New Roman"/>
          <w:b/>
          <w:sz w:val="24"/>
          <w:szCs w:val="24"/>
        </w:rPr>
      </w:pPr>
      <w:r w:rsidRPr="004574B7">
        <w:rPr>
          <w:rFonts w:ascii="Times New Roman" w:hAnsi="Times New Roman" w:cs="Times New Roman"/>
          <w:b/>
          <w:sz w:val="24"/>
          <w:szCs w:val="24"/>
        </w:rPr>
        <w:br w:type="page"/>
      </w:r>
      <w:r w:rsidRPr="004574B7">
        <w:rPr>
          <w:rFonts w:ascii="Times New Roman" w:hAnsi="Times New Roman" w:cs="Times New Roman"/>
          <w:b/>
          <w:sz w:val="24"/>
          <w:szCs w:val="24"/>
        </w:rPr>
        <w:lastRenderedPageBreak/>
        <w:t>Алгоритм экспертного оценивания результативности педагогической деятельности педагогов, реализующих программы дошкольного образования (музыкальный руководитель)</w:t>
      </w:r>
    </w:p>
    <w:p w:rsidR="004574B7" w:rsidRPr="004574B7" w:rsidRDefault="004574B7" w:rsidP="004574B7">
      <w:pPr>
        <w:pStyle w:val="af4"/>
        <w:rPr>
          <w:sz w:val="24"/>
        </w:rPr>
      </w:pPr>
    </w:p>
    <w:p w:rsidR="004574B7" w:rsidRPr="004574B7" w:rsidRDefault="004574B7" w:rsidP="004574B7">
      <w:pPr>
        <w:pStyle w:val="af4"/>
        <w:rPr>
          <w:sz w:val="24"/>
        </w:rPr>
      </w:pPr>
      <w:r w:rsidRPr="004574B7">
        <w:rPr>
          <w:sz w:val="24"/>
        </w:rPr>
        <w:t>Уважаемый эксперт!</w:t>
      </w:r>
    </w:p>
    <w:p w:rsidR="004574B7" w:rsidRPr="00BB5313" w:rsidRDefault="004574B7" w:rsidP="00BB5313">
      <w:pPr>
        <w:spacing w:line="240" w:lineRule="auto"/>
        <w:rPr>
          <w:rFonts w:ascii="Times New Roman" w:hAnsi="Times New Roman" w:cs="Times New Roman"/>
          <w:b/>
          <w:sz w:val="24"/>
          <w:szCs w:val="24"/>
        </w:rPr>
      </w:pPr>
      <w:r w:rsidRPr="004574B7">
        <w:rPr>
          <w:rFonts w:ascii="Times New Roman" w:hAnsi="Times New Roman" w:cs="Times New Roman"/>
          <w:sz w:val="24"/>
          <w:szCs w:val="24"/>
        </w:rPr>
        <w:t xml:space="preserve">Вам необходимо оценить по 4 критериям деятельность педагогов, реализующих программы дошкольного образования на присвоение первой квалификационной категории. Вам предлагается это сделать на основании карты результативности, в которой представлены профессиональные достижения педагога, претендующего на присвоение первой квалификационной категории. По каждому из 4 критериев представлен экспертный лист, который необходимо заполнить. Итоговый результат заносится в «Экспертное заключение оценки результативности педагогической деятельности педагогических работников». Протокол подписывается и сдается руководителю региональной (муниципальной) аттестационной комиссии по направлениям деятельности. Обращаем Ваше внимание на то, что каждый из 4 экспертных листов имеет свои особенности заполнения, поэтому просим Вас перед началом работы внимательно прочитать рекомендации по работе с экспертными листами. </w:t>
      </w:r>
    </w:p>
    <w:p w:rsidR="004574B7" w:rsidRPr="004574B7" w:rsidRDefault="004574B7" w:rsidP="004574B7">
      <w:pPr>
        <w:pStyle w:val="af4"/>
        <w:rPr>
          <w:sz w:val="24"/>
        </w:rPr>
      </w:pPr>
      <w:r w:rsidRPr="004574B7">
        <w:rPr>
          <w:sz w:val="24"/>
        </w:rPr>
        <w:t>ЭКСПЕРТНЫЙ ЛИСТ 1</w:t>
      </w:r>
    </w:p>
    <w:p w:rsidR="004574B7" w:rsidRPr="004574B7" w:rsidRDefault="004574B7" w:rsidP="004574B7">
      <w:pPr>
        <w:pStyle w:val="af4"/>
        <w:ind w:left="360"/>
        <w:rPr>
          <w:sz w:val="24"/>
        </w:rPr>
      </w:pPr>
      <w:r w:rsidRPr="004574B7">
        <w:rPr>
          <w:sz w:val="24"/>
        </w:rPr>
        <w:t xml:space="preserve"> «</w:t>
      </w:r>
      <w:r w:rsidRPr="004574B7">
        <w:rPr>
          <w:bCs w:val="0"/>
          <w:sz w:val="24"/>
        </w:rPr>
        <w:t>Результаты профессиональной деятельности педагога</w:t>
      </w:r>
      <w:r w:rsidRPr="004574B7">
        <w:rPr>
          <w:sz w:val="24"/>
        </w:rPr>
        <w:t>»</w:t>
      </w:r>
    </w:p>
    <w:p w:rsidR="004574B7" w:rsidRPr="004574B7" w:rsidRDefault="004574B7" w:rsidP="004574B7">
      <w:pPr>
        <w:pStyle w:val="af4"/>
        <w:jc w:val="both"/>
        <w:rPr>
          <w:b w:val="0"/>
          <w:bCs w:val="0"/>
          <w:sz w:val="24"/>
        </w:rPr>
      </w:pPr>
      <w:r w:rsidRPr="004574B7">
        <w:rPr>
          <w:bCs w:val="0"/>
          <w:sz w:val="24"/>
        </w:rPr>
        <w:t xml:space="preserve">Оценивание </w:t>
      </w:r>
      <w:r w:rsidRPr="004574B7">
        <w:rPr>
          <w:bCs w:val="0"/>
          <w:sz w:val="24"/>
          <w:u w:val="single"/>
        </w:rPr>
        <w:t xml:space="preserve">по показателю 1. </w:t>
      </w:r>
      <w:r w:rsidRPr="004574B7">
        <w:rPr>
          <w:b w:val="0"/>
          <w:bCs w:val="0"/>
          <w:sz w:val="24"/>
        </w:rPr>
        <w:t>Во-первых, Вам необходимо выбрать балл соответствующий указанным процентам воспитанников,</w:t>
      </w:r>
      <w:r w:rsidRPr="004574B7">
        <w:rPr>
          <w:sz w:val="24"/>
        </w:rPr>
        <w:t xml:space="preserve"> </w:t>
      </w:r>
      <w:r w:rsidRPr="004574B7">
        <w:rPr>
          <w:b w:val="0"/>
          <w:sz w:val="24"/>
        </w:rPr>
        <w:t>имеющих положительную динамику достижений планируемых результатов освоения основной общеобразовательной программы дошкольного образования</w:t>
      </w:r>
      <w:r w:rsidRPr="004574B7">
        <w:rPr>
          <w:b w:val="0"/>
          <w:bCs w:val="0"/>
          <w:sz w:val="24"/>
        </w:rPr>
        <w:t xml:space="preserve"> в каждом учебном году. Во-вторых, Вы должны суммировать баллы и разделить на указанное в карте количество лет, чтобы получить средний балл. Этот средний балл проставляется в колонке «Итоговый балл».</w:t>
      </w:r>
    </w:p>
    <w:p w:rsidR="004574B7" w:rsidRPr="004574B7" w:rsidRDefault="004574B7" w:rsidP="004574B7">
      <w:pPr>
        <w:pStyle w:val="af4"/>
        <w:jc w:val="both"/>
        <w:rPr>
          <w:b w:val="0"/>
          <w:bCs w:val="0"/>
          <w:sz w:val="24"/>
        </w:rPr>
      </w:pPr>
      <w:r w:rsidRPr="004574B7">
        <w:rPr>
          <w:bCs w:val="0"/>
          <w:sz w:val="24"/>
        </w:rPr>
        <w:t xml:space="preserve">Оценивание </w:t>
      </w:r>
      <w:r w:rsidRPr="004574B7">
        <w:rPr>
          <w:bCs w:val="0"/>
          <w:sz w:val="24"/>
          <w:u w:val="single"/>
        </w:rPr>
        <w:t>по показателю 2</w:t>
      </w:r>
      <w:r w:rsidRPr="004574B7">
        <w:rPr>
          <w:bCs w:val="0"/>
          <w:sz w:val="24"/>
        </w:rPr>
        <w:t xml:space="preserve"> </w:t>
      </w:r>
      <w:r w:rsidRPr="004574B7">
        <w:rPr>
          <w:b w:val="0"/>
          <w:bCs w:val="0"/>
          <w:sz w:val="24"/>
        </w:rPr>
        <w:t>Вам необходимо суммировать баллы, соответствующие как указанному уровню участия воспитанников, так и уровню успешности (победитель/призер). Итоговая сумма проставляется в колонке «Итоговый балл».</w:t>
      </w:r>
    </w:p>
    <w:p w:rsidR="004574B7" w:rsidRPr="004574B7" w:rsidRDefault="004574B7" w:rsidP="004574B7">
      <w:pPr>
        <w:pStyle w:val="af4"/>
        <w:jc w:val="both"/>
        <w:rPr>
          <w:b w:val="0"/>
          <w:bCs w:val="0"/>
          <w:sz w:val="24"/>
        </w:rPr>
      </w:pPr>
      <w:r w:rsidRPr="004574B7">
        <w:rPr>
          <w:bCs w:val="0"/>
          <w:sz w:val="24"/>
        </w:rPr>
        <w:t xml:space="preserve">Оценивание </w:t>
      </w:r>
      <w:r w:rsidRPr="004574B7">
        <w:rPr>
          <w:bCs w:val="0"/>
          <w:sz w:val="24"/>
          <w:u w:val="single"/>
        </w:rPr>
        <w:t>по показателю 3</w:t>
      </w:r>
      <w:r w:rsidRPr="004574B7">
        <w:rPr>
          <w:b w:val="0"/>
          <w:bCs w:val="0"/>
          <w:sz w:val="24"/>
        </w:rPr>
        <w:t xml:space="preserve">. Вам необходимо суммировать баллы, соответствующие как указанному уровню участия педагога в </w:t>
      </w:r>
      <w:r w:rsidRPr="004574B7">
        <w:rPr>
          <w:b w:val="0"/>
          <w:sz w:val="24"/>
        </w:rPr>
        <w:t>конкурсах, смотрах, проектах по проблемам воспитания</w:t>
      </w:r>
      <w:r w:rsidRPr="004574B7">
        <w:rPr>
          <w:b w:val="0"/>
          <w:bCs w:val="0"/>
          <w:sz w:val="24"/>
        </w:rPr>
        <w:t>, так и уровню успешности выступления на определенном этапе (наличие призовых мест). Итоговая сумма проставляется в колонке «Итоговый балл».</w:t>
      </w:r>
    </w:p>
    <w:p w:rsidR="004574B7" w:rsidRPr="004574B7" w:rsidRDefault="004574B7" w:rsidP="004574B7">
      <w:pPr>
        <w:pStyle w:val="af4"/>
        <w:jc w:val="both"/>
        <w:rPr>
          <w:b w:val="0"/>
          <w:bCs w:val="0"/>
          <w:sz w:val="24"/>
        </w:rPr>
      </w:pPr>
      <w:r w:rsidRPr="004574B7">
        <w:rPr>
          <w:bCs w:val="0"/>
          <w:sz w:val="24"/>
        </w:rPr>
        <w:t xml:space="preserve">Оценивание </w:t>
      </w:r>
      <w:r w:rsidRPr="004574B7">
        <w:rPr>
          <w:bCs w:val="0"/>
          <w:sz w:val="24"/>
          <w:u w:val="single"/>
        </w:rPr>
        <w:t>по показателю 4</w:t>
      </w:r>
      <w:r w:rsidRPr="004574B7">
        <w:rPr>
          <w:b w:val="0"/>
          <w:bCs w:val="0"/>
          <w:sz w:val="24"/>
        </w:rPr>
        <w:t xml:space="preserve"> осуществляется при положительной оценке педагога родителями и отсутствии обоснованных жалоб.</w:t>
      </w:r>
    </w:p>
    <w:p w:rsidR="004574B7" w:rsidRPr="004574B7" w:rsidRDefault="004574B7" w:rsidP="004574B7">
      <w:pPr>
        <w:pStyle w:val="af4"/>
        <w:jc w:val="both"/>
        <w:rPr>
          <w:bCs w:val="0"/>
          <w:sz w:val="24"/>
        </w:rPr>
      </w:pPr>
      <w:r w:rsidRPr="004574B7">
        <w:rPr>
          <w:b w:val="0"/>
          <w:bCs w:val="0"/>
          <w:sz w:val="24"/>
        </w:rPr>
        <w:t xml:space="preserve"> </w:t>
      </w:r>
      <w:r w:rsidRPr="004574B7">
        <w:rPr>
          <w:bCs w:val="0"/>
          <w:sz w:val="24"/>
        </w:rPr>
        <w:t>Общий балл по критерию</w:t>
      </w:r>
      <w:r w:rsidRPr="004574B7">
        <w:rPr>
          <w:b w:val="0"/>
          <w:bCs w:val="0"/>
          <w:sz w:val="24"/>
        </w:rPr>
        <w:t xml:space="preserve"> </w:t>
      </w:r>
      <w:r w:rsidRPr="004574B7">
        <w:rPr>
          <w:sz w:val="24"/>
        </w:rPr>
        <w:t>«Р</w:t>
      </w:r>
      <w:r w:rsidRPr="004574B7">
        <w:rPr>
          <w:bCs w:val="0"/>
          <w:sz w:val="24"/>
        </w:rPr>
        <w:t>езультаты профессиональной деятельности педагога</w:t>
      </w:r>
      <w:r w:rsidRPr="004574B7">
        <w:rPr>
          <w:sz w:val="24"/>
        </w:rPr>
        <w:t xml:space="preserve">» - </w:t>
      </w:r>
      <w:r w:rsidRPr="004574B7">
        <w:rPr>
          <w:b w:val="0"/>
          <w:sz w:val="24"/>
        </w:rPr>
        <w:t>это</w:t>
      </w:r>
      <w:r w:rsidRPr="004574B7">
        <w:rPr>
          <w:sz w:val="24"/>
        </w:rPr>
        <w:t xml:space="preserve"> </w:t>
      </w:r>
      <w:r w:rsidRPr="004574B7">
        <w:rPr>
          <w:b w:val="0"/>
          <w:bCs w:val="0"/>
          <w:sz w:val="24"/>
        </w:rPr>
        <w:t xml:space="preserve">сумма итоговых баллов по показателям 1,2,3, деленная на 3, и балла по показателю 4. </w:t>
      </w:r>
      <w:r w:rsidRPr="004574B7">
        <w:rPr>
          <w:bCs w:val="0"/>
          <w:sz w:val="24"/>
        </w:rPr>
        <w:t>Максимальный балл – 20 баллов.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0"/>
        <w:gridCol w:w="4122"/>
        <w:gridCol w:w="1768"/>
        <w:gridCol w:w="426"/>
        <w:gridCol w:w="9"/>
        <w:gridCol w:w="1292"/>
        <w:gridCol w:w="875"/>
        <w:gridCol w:w="17"/>
        <w:gridCol w:w="835"/>
        <w:gridCol w:w="1322"/>
        <w:gridCol w:w="29"/>
        <w:gridCol w:w="375"/>
        <w:gridCol w:w="1831"/>
        <w:gridCol w:w="1325"/>
      </w:tblGrid>
      <w:tr w:rsidR="004574B7" w:rsidRPr="004574B7" w:rsidTr="00FD6D7A">
        <w:tc>
          <w:tcPr>
            <w:tcW w:w="170" w:type="pct"/>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 xml:space="preserve">№ </w:t>
            </w:r>
          </w:p>
          <w:p w:rsidR="004574B7" w:rsidRPr="004574B7" w:rsidRDefault="004574B7" w:rsidP="004574B7">
            <w:pPr>
              <w:spacing w:line="240" w:lineRule="auto"/>
              <w:jc w:val="center"/>
              <w:rPr>
                <w:rFonts w:ascii="Times New Roman" w:hAnsi="Times New Roman" w:cs="Times New Roman"/>
                <w:b/>
                <w:sz w:val="24"/>
                <w:szCs w:val="24"/>
              </w:rPr>
            </w:pPr>
            <w:r w:rsidRPr="004574B7">
              <w:rPr>
                <w:rFonts w:ascii="Times New Roman" w:hAnsi="Times New Roman" w:cs="Times New Roman"/>
                <w:b/>
                <w:bCs/>
                <w:sz w:val="24"/>
                <w:szCs w:val="24"/>
              </w:rPr>
              <w:t>п/п</w:t>
            </w:r>
          </w:p>
        </w:tc>
        <w:tc>
          <w:tcPr>
            <w:tcW w:w="1400" w:type="pct"/>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sz w:val="24"/>
                <w:szCs w:val="24"/>
              </w:rPr>
              <w:t>Показатели</w:t>
            </w:r>
          </w:p>
        </w:tc>
        <w:tc>
          <w:tcPr>
            <w:tcW w:w="3035" w:type="pct"/>
            <w:gridSpan w:val="11"/>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Баллы</w:t>
            </w:r>
            <w:r w:rsidRPr="004574B7">
              <w:rPr>
                <w:rFonts w:ascii="Times New Roman" w:hAnsi="Times New Roman" w:cs="Times New Roman"/>
                <w:b/>
                <w:sz w:val="24"/>
                <w:szCs w:val="24"/>
              </w:rPr>
              <w:t xml:space="preserve"> </w:t>
            </w:r>
          </w:p>
        </w:tc>
        <w:tc>
          <w:tcPr>
            <w:tcW w:w="395" w:type="pct"/>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Итоговый балл</w:t>
            </w:r>
          </w:p>
        </w:tc>
      </w:tr>
      <w:tr w:rsidR="004574B7" w:rsidRPr="004574B7" w:rsidTr="00FD6D7A">
        <w:trPr>
          <w:cantSplit/>
        </w:trPr>
        <w:tc>
          <w:tcPr>
            <w:tcW w:w="170" w:type="pct"/>
            <w:vMerge w:val="restart"/>
          </w:tcPr>
          <w:p w:rsidR="004574B7" w:rsidRPr="004574B7" w:rsidRDefault="004574B7" w:rsidP="004574B7">
            <w:pPr>
              <w:spacing w:line="240" w:lineRule="auto"/>
              <w:rPr>
                <w:rFonts w:ascii="Times New Roman" w:hAnsi="Times New Roman" w:cs="Times New Roman"/>
                <w:sz w:val="24"/>
                <w:szCs w:val="24"/>
              </w:rPr>
            </w:pPr>
            <w:r w:rsidRPr="004574B7">
              <w:rPr>
                <w:rFonts w:ascii="Times New Roman" w:hAnsi="Times New Roman" w:cs="Times New Roman"/>
                <w:sz w:val="24"/>
                <w:szCs w:val="24"/>
              </w:rPr>
              <w:t>1.</w:t>
            </w:r>
          </w:p>
        </w:tc>
        <w:tc>
          <w:tcPr>
            <w:tcW w:w="1400" w:type="pct"/>
            <w:vMerge w:val="restart"/>
          </w:tcPr>
          <w:p w:rsidR="004574B7" w:rsidRPr="004574B7" w:rsidRDefault="004574B7" w:rsidP="004574B7">
            <w:pPr>
              <w:spacing w:line="240" w:lineRule="auto"/>
              <w:jc w:val="both"/>
              <w:rPr>
                <w:rFonts w:ascii="Times New Roman" w:hAnsi="Times New Roman" w:cs="Times New Roman"/>
                <w:b/>
                <w:bCs/>
                <w:sz w:val="24"/>
                <w:szCs w:val="24"/>
              </w:rPr>
            </w:pPr>
            <w:r w:rsidRPr="004574B7">
              <w:rPr>
                <w:rFonts w:ascii="Times New Roman" w:hAnsi="Times New Roman" w:cs="Times New Roman"/>
                <w:sz w:val="24"/>
                <w:szCs w:val="24"/>
              </w:rPr>
              <w:t xml:space="preserve">Процент воспитанников, имеющих положительную динамику </w:t>
            </w:r>
            <w:r w:rsidRPr="004574B7">
              <w:rPr>
                <w:rFonts w:ascii="Times New Roman" w:hAnsi="Times New Roman" w:cs="Times New Roman"/>
                <w:sz w:val="24"/>
                <w:szCs w:val="24"/>
              </w:rPr>
              <w:lastRenderedPageBreak/>
              <w:t>достижений планируемых результатов освоения основной общеобразовательной программы дошкольного образования</w:t>
            </w:r>
          </w:p>
        </w:tc>
        <w:tc>
          <w:tcPr>
            <w:tcW w:w="604" w:type="pct"/>
          </w:tcPr>
          <w:p w:rsidR="004574B7" w:rsidRPr="004574B7" w:rsidRDefault="004574B7" w:rsidP="004574B7">
            <w:pPr>
              <w:spacing w:line="240" w:lineRule="auto"/>
              <w:ind w:left="155"/>
              <w:jc w:val="center"/>
              <w:rPr>
                <w:rFonts w:ascii="Times New Roman" w:hAnsi="Times New Roman" w:cs="Times New Roman"/>
                <w:sz w:val="24"/>
                <w:szCs w:val="24"/>
              </w:rPr>
            </w:pPr>
            <w:r w:rsidRPr="004574B7">
              <w:rPr>
                <w:rFonts w:ascii="Times New Roman" w:hAnsi="Times New Roman" w:cs="Times New Roman"/>
                <w:sz w:val="24"/>
                <w:szCs w:val="24"/>
              </w:rPr>
              <w:lastRenderedPageBreak/>
              <w:t>_____ учебный год</w:t>
            </w:r>
          </w:p>
        </w:tc>
        <w:tc>
          <w:tcPr>
            <w:tcW w:w="602" w:type="pct"/>
            <w:gridSpan w:val="3"/>
          </w:tcPr>
          <w:p w:rsidR="004574B7" w:rsidRPr="004574B7" w:rsidRDefault="004574B7" w:rsidP="004574B7">
            <w:pPr>
              <w:spacing w:line="240" w:lineRule="auto"/>
              <w:ind w:left="155"/>
              <w:jc w:val="center"/>
              <w:rPr>
                <w:rFonts w:ascii="Times New Roman" w:hAnsi="Times New Roman" w:cs="Times New Roman"/>
                <w:sz w:val="24"/>
                <w:szCs w:val="24"/>
              </w:rPr>
            </w:pPr>
            <w:r w:rsidRPr="004574B7">
              <w:rPr>
                <w:rFonts w:ascii="Times New Roman" w:hAnsi="Times New Roman" w:cs="Times New Roman"/>
                <w:sz w:val="24"/>
                <w:szCs w:val="24"/>
              </w:rPr>
              <w:t>_____ учебный год</w:t>
            </w:r>
          </w:p>
        </w:tc>
        <w:tc>
          <w:tcPr>
            <w:tcW w:w="602" w:type="pct"/>
            <w:gridSpan w:val="3"/>
          </w:tcPr>
          <w:p w:rsidR="004574B7" w:rsidRPr="004574B7" w:rsidRDefault="004574B7" w:rsidP="004574B7">
            <w:pPr>
              <w:spacing w:line="240" w:lineRule="auto"/>
              <w:ind w:left="155"/>
              <w:jc w:val="center"/>
              <w:rPr>
                <w:rFonts w:ascii="Times New Roman" w:hAnsi="Times New Roman" w:cs="Times New Roman"/>
                <w:sz w:val="24"/>
                <w:szCs w:val="24"/>
              </w:rPr>
            </w:pPr>
            <w:r w:rsidRPr="004574B7">
              <w:rPr>
                <w:rFonts w:ascii="Times New Roman" w:hAnsi="Times New Roman" w:cs="Times New Roman"/>
                <w:sz w:val="24"/>
                <w:szCs w:val="24"/>
              </w:rPr>
              <w:t>_____ учебный год</w:t>
            </w:r>
          </w:p>
        </w:tc>
        <w:tc>
          <w:tcPr>
            <w:tcW w:w="602" w:type="pct"/>
            <w:gridSpan w:val="3"/>
          </w:tcPr>
          <w:p w:rsidR="004574B7" w:rsidRPr="004574B7" w:rsidRDefault="004574B7" w:rsidP="004574B7">
            <w:pPr>
              <w:spacing w:line="240" w:lineRule="auto"/>
              <w:ind w:left="155"/>
              <w:jc w:val="center"/>
              <w:rPr>
                <w:rFonts w:ascii="Times New Roman" w:hAnsi="Times New Roman" w:cs="Times New Roman"/>
                <w:sz w:val="24"/>
                <w:szCs w:val="24"/>
              </w:rPr>
            </w:pPr>
            <w:r w:rsidRPr="004574B7">
              <w:rPr>
                <w:rFonts w:ascii="Times New Roman" w:hAnsi="Times New Roman" w:cs="Times New Roman"/>
                <w:sz w:val="24"/>
                <w:szCs w:val="24"/>
              </w:rPr>
              <w:t>_____ учебный год</w:t>
            </w:r>
          </w:p>
        </w:tc>
        <w:tc>
          <w:tcPr>
            <w:tcW w:w="625" w:type="pct"/>
          </w:tcPr>
          <w:p w:rsidR="004574B7" w:rsidRPr="004574B7" w:rsidRDefault="004574B7" w:rsidP="004574B7">
            <w:pPr>
              <w:spacing w:line="240" w:lineRule="auto"/>
              <w:ind w:left="155"/>
              <w:jc w:val="center"/>
              <w:rPr>
                <w:rFonts w:ascii="Times New Roman" w:hAnsi="Times New Roman" w:cs="Times New Roman"/>
                <w:sz w:val="24"/>
                <w:szCs w:val="24"/>
              </w:rPr>
            </w:pPr>
            <w:r w:rsidRPr="004574B7">
              <w:rPr>
                <w:rFonts w:ascii="Times New Roman" w:hAnsi="Times New Roman" w:cs="Times New Roman"/>
                <w:sz w:val="24"/>
                <w:szCs w:val="24"/>
              </w:rPr>
              <w:t>_____ учебный год</w:t>
            </w:r>
          </w:p>
        </w:tc>
        <w:tc>
          <w:tcPr>
            <w:tcW w:w="395" w:type="pct"/>
            <w:vMerge w:val="restart"/>
          </w:tcPr>
          <w:p w:rsidR="004574B7" w:rsidRPr="004574B7" w:rsidRDefault="004574B7" w:rsidP="004574B7">
            <w:pPr>
              <w:spacing w:line="240" w:lineRule="auto"/>
              <w:ind w:left="684" w:hanging="684"/>
              <w:jc w:val="both"/>
              <w:rPr>
                <w:rFonts w:ascii="Times New Roman" w:hAnsi="Times New Roman" w:cs="Times New Roman"/>
                <w:b/>
                <w:bCs/>
                <w:sz w:val="24"/>
                <w:szCs w:val="24"/>
              </w:rPr>
            </w:pPr>
          </w:p>
        </w:tc>
      </w:tr>
      <w:tr w:rsidR="004574B7" w:rsidRPr="004574B7" w:rsidTr="00FD6D7A">
        <w:trPr>
          <w:cantSplit/>
        </w:trPr>
        <w:tc>
          <w:tcPr>
            <w:tcW w:w="170" w:type="pct"/>
            <w:vMerge/>
          </w:tcPr>
          <w:p w:rsidR="004574B7" w:rsidRPr="004574B7" w:rsidRDefault="004574B7" w:rsidP="004574B7">
            <w:pPr>
              <w:spacing w:line="240" w:lineRule="auto"/>
              <w:rPr>
                <w:rFonts w:ascii="Times New Roman" w:hAnsi="Times New Roman" w:cs="Times New Roman"/>
                <w:sz w:val="24"/>
                <w:szCs w:val="24"/>
              </w:rPr>
            </w:pPr>
          </w:p>
        </w:tc>
        <w:tc>
          <w:tcPr>
            <w:tcW w:w="1400" w:type="pct"/>
            <w:vMerge/>
          </w:tcPr>
          <w:p w:rsidR="004574B7" w:rsidRPr="004574B7" w:rsidRDefault="004574B7" w:rsidP="004574B7">
            <w:pPr>
              <w:spacing w:line="240" w:lineRule="auto"/>
              <w:jc w:val="both"/>
              <w:rPr>
                <w:rFonts w:ascii="Times New Roman" w:hAnsi="Times New Roman" w:cs="Times New Roman"/>
                <w:sz w:val="24"/>
                <w:szCs w:val="24"/>
              </w:rPr>
            </w:pPr>
          </w:p>
        </w:tc>
        <w:tc>
          <w:tcPr>
            <w:tcW w:w="754" w:type="pct"/>
            <w:gridSpan w:val="2"/>
          </w:tcPr>
          <w:p w:rsidR="004574B7" w:rsidRPr="004574B7" w:rsidRDefault="004574B7" w:rsidP="004574B7">
            <w:pPr>
              <w:spacing w:line="240" w:lineRule="auto"/>
              <w:ind w:left="44"/>
              <w:jc w:val="center"/>
              <w:rPr>
                <w:rFonts w:ascii="Times New Roman" w:hAnsi="Times New Roman" w:cs="Times New Roman"/>
                <w:sz w:val="24"/>
                <w:szCs w:val="24"/>
              </w:rPr>
            </w:pPr>
            <w:r w:rsidRPr="004574B7">
              <w:rPr>
                <w:rFonts w:ascii="Times New Roman" w:hAnsi="Times New Roman" w:cs="Times New Roman"/>
                <w:sz w:val="24"/>
                <w:szCs w:val="24"/>
              </w:rPr>
              <w:t>Процент воспитанников с положительной динамикой</w:t>
            </w:r>
          </w:p>
        </w:tc>
        <w:tc>
          <w:tcPr>
            <w:tcW w:w="754" w:type="pct"/>
            <w:gridSpan w:val="3"/>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80-100%</w:t>
            </w:r>
          </w:p>
        </w:tc>
        <w:tc>
          <w:tcPr>
            <w:tcW w:w="753" w:type="pct"/>
            <w:gridSpan w:val="3"/>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60-79%</w:t>
            </w:r>
          </w:p>
        </w:tc>
        <w:tc>
          <w:tcPr>
            <w:tcW w:w="774" w:type="pct"/>
            <w:gridSpan w:val="3"/>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40-59%</w:t>
            </w:r>
          </w:p>
        </w:tc>
        <w:tc>
          <w:tcPr>
            <w:tcW w:w="395" w:type="pct"/>
            <w:vMerge/>
          </w:tcPr>
          <w:p w:rsidR="004574B7" w:rsidRPr="004574B7" w:rsidRDefault="004574B7" w:rsidP="004574B7">
            <w:pPr>
              <w:spacing w:line="240" w:lineRule="auto"/>
              <w:ind w:left="684" w:hanging="684"/>
              <w:jc w:val="both"/>
              <w:rPr>
                <w:rFonts w:ascii="Times New Roman" w:hAnsi="Times New Roman" w:cs="Times New Roman"/>
                <w:b/>
                <w:bCs/>
                <w:sz w:val="24"/>
                <w:szCs w:val="24"/>
              </w:rPr>
            </w:pPr>
          </w:p>
        </w:tc>
      </w:tr>
      <w:tr w:rsidR="004574B7" w:rsidRPr="004574B7" w:rsidTr="00FD6D7A">
        <w:trPr>
          <w:cantSplit/>
        </w:trPr>
        <w:tc>
          <w:tcPr>
            <w:tcW w:w="170" w:type="pct"/>
            <w:vMerge/>
          </w:tcPr>
          <w:p w:rsidR="004574B7" w:rsidRPr="004574B7" w:rsidRDefault="004574B7" w:rsidP="004574B7">
            <w:pPr>
              <w:spacing w:line="240" w:lineRule="auto"/>
              <w:rPr>
                <w:rFonts w:ascii="Times New Roman" w:hAnsi="Times New Roman" w:cs="Times New Roman"/>
                <w:sz w:val="24"/>
                <w:szCs w:val="24"/>
              </w:rPr>
            </w:pPr>
          </w:p>
        </w:tc>
        <w:tc>
          <w:tcPr>
            <w:tcW w:w="1400" w:type="pct"/>
            <w:vMerge/>
          </w:tcPr>
          <w:p w:rsidR="004574B7" w:rsidRPr="004574B7" w:rsidRDefault="004574B7" w:rsidP="004574B7">
            <w:pPr>
              <w:spacing w:line="240" w:lineRule="auto"/>
              <w:jc w:val="both"/>
              <w:rPr>
                <w:rFonts w:ascii="Times New Roman" w:hAnsi="Times New Roman" w:cs="Times New Roman"/>
                <w:sz w:val="24"/>
                <w:szCs w:val="24"/>
              </w:rPr>
            </w:pPr>
          </w:p>
        </w:tc>
        <w:tc>
          <w:tcPr>
            <w:tcW w:w="754" w:type="pct"/>
            <w:gridSpan w:val="2"/>
          </w:tcPr>
          <w:p w:rsidR="004574B7" w:rsidRPr="004574B7" w:rsidRDefault="004574B7" w:rsidP="004574B7">
            <w:pPr>
              <w:spacing w:line="240" w:lineRule="auto"/>
              <w:ind w:left="44"/>
              <w:jc w:val="center"/>
              <w:rPr>
                <w:rFonts w:ascii="Times New Roman" w:hAnsi="Times New Roman" w:cs="Times New Roman"/>
                <w:sz w:val="24"/>
                <w:szCs w:val="24"/>
              </w:rPr>
            </w:pPr>
            <w:r w:rsidRPr="004574B7">
              <w:rPr>
                <w:rFonts w:ascii="Times New Roman" w:hAnsi="Times New Roman" w:cs="Times New Roman"/>
                <w:sz w:val="24"/>
                <w:szCs w:val="24"/>
              </w:rPr>
              <w:t>Баллы</w:t>
            </w:r>
          </w:p>
        </w:tc>
        <w:tc>
          <w:tcPr>
            <w:tcW w:w="754" w:type="pct"/>
            <w:gridSpan w:val="3"/>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10</w:t>
            </w:r>
          </w:p>
        </w:tc>
        <w:tc>
          <w:tcPr>
            <w:tcW w:w="753" w:type="pct"/>
            <w:gridSpan w:val="3"/>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7</w:t>
            </w:r>
          </w:p>
        </w:tc>
        <w:tc>
          <w:tcPr>
            <w:tcW w:w="774" w:type="pct"/>
            <w:gridSpan w:val="3"/>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4</w:t>
            </w:r>
          </w:p>
        </w:tc>
        <w:tc>
          <w:tcPr>
            <w:tcW w:w="395" w:type="pct"/>
            <w:vMerge/>
          </w:tcPr>
          <w:p w:rsidR="004574B7" w:rsidRPr="004574B7" w:rsidRDefault="004574B7" w:rsidP="004574B7">
            <w:pPr>
              <w:spacing w:line="240" w:lineRule="auto"/>
              <w:ind w:left="684" w:hanging="684"/>
              <w:jc w:val="both"/>
              <w:rPr>
                <w:rFonts w:ascii="Times New Roman" w:hAnsi="Times New Roman" w:cs="Times New Roman"/>
                <w:b/>
                <w:bCs/>
                <w:sz w:val="24"/>
                <w:szCs w:val="24"/>
              </w:rPr>
            </w:pPr>
          </w:p>
        </w:tc>
      </w:tr>
      <w:tr w:rsidR="004574B7" w:rsidRPr="004574B7" w:rsidTr="00FD6D7A">
        <w:trPr>
          <w:cantSplit/>
          <w:trHeight w:val="247"/>
        </w:trPr>
        <w:tc>
          <w:tcPr>
            <w:tcW w:w="170" w:type="pct"/>
            <w:vMerge w:val="restart"/>
          </w:tcPr>
          <w:p w:rsidR="004574B7" w:rsidRPr="004574B7" w:rsidRDefault="004574B7" w:rsidP="004574B7">
            <w:pPr>
              <w:spacing w:line="240" w:lineRule="auto"/>
              <w:rPr>
                <w:rFonts w:ascii="Times New Roman" w:hAnsi="Times New Roman" w:cs="Times New Roman"/>
                <w:sz w:val="24"/>
                <w:szCs w:val="24"/>
              </w:rPr>
            </w:pPr>
            <w:r w:rsidRPr="004574B7">
              <w:rPr>
                <w:rFonts w:ascii="Times New Roman" w:hAnsi="Times New Roman" w:cs="Times New Roman"/>
                <w:sz w:val="24"/>
                <w:szCs w:val="24"/>
              </w:rPr>
              <w:t>2</w:t>
            </w:r>
          </w:p>
          <w:p w:rsidR="004574B7" w:rsidRPr="004574B7" w:rsidRDefault="004574B7" w:rsidP="004574B7">
            <w:pPr>
              <w:spacing w:line="240" w:lineRule="auto"/>
              <w:rPr>
                <w:rFonts w:ascii="Times New Roman" w:hAnsi="Times New Roman" w:cs="Times New Roman"/>
                <w:sz w:val="24"/>
                <w:szCs w:val="24"/>
              </w:rPr>
            </w:pPr>
          </w:p>
        </w:tc>
        <w:tc>
          <w:tcPr>
            <w:tcW w:w="1400" w:type="pct"/>
            <w:vMerge w:val="restart"/>
          </w:tcPr>
          <w:p w:rsidR="004574B7" w:rsidRPr="004574B7" w:rsidRDefault="004574B7" w:rsidP="004574B7">
            <w:pPr>
              <w:spacing w:line="240" w:lineRule="auto"/>
              <w:ind w:left="44" w:right="91"/>
              <w:jc w:val="both"/>
              <w:rPr>
                <w:rFonts w:ascii="Times New Roman" w:hAnsi="Times New Roman" w:cs="Times New Roman"/>
                <w:sz w:val="24"/>
                <w:szCs w:val="24"/>
              </w:rPr>
            </w:pPr>
            <w:r w:rsidRPr="004574B7">
              <w:rPr>
                <w:rFonts w:ascii="Times New Roman" w:hAnsi="Times New Roman" w:cs="Times New Roman"/>
                <w:sz w:val="24"/>
                <w:szCs w:val="24"/>
              </w:rPr>
              <w:t xml:space="preserve">Наличие среди воспитанников участников фестивалей, конкурсов, смотров, спортивных соревнований, выставок творческих работ </w:t>
            </w:r>
          </w:p>
        </w:tc>
        <w:tc>
          <w:tcPr>
            <w:tcW w:w="1516" w:type="pct"/>
            <w:gridSpan w:val="6"/>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 xml:space="preserve">на муниципальном </w:t>
            </w:r>
          </w:p>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уровне</w:t>
            </w:r>
          </w:p>
        </w:tc>
        <w:tc>
          <w:tcPr>
            <w:tcW w:w="1519" w:type="pct"/>
            <w:gridSpan w:val="5"/>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региональном, федеральном, международном уровне</w:t>
            </w:r>
          </w:p>
        </w:tc>
        <w:tc>
          <w:tcPr>
            <w:tcW w:w="395" w:type="pct"/>
            <w:vMerge w:val="restart"/>
          </w:tcPr>
          <w:p w:rsidR="004574B7" w:rsidRPr="004574B7" w:rsidRDefault="004574B7" w:rsidP="004574B7">
            <w:pPr>
              <w:spacing w:line="240" w:lineRule="auto"/>
              <w:rPr>
                <w:rFonts w:ascii="Times New Roman" w:hAnsi="Times New Roman" w:cs="Times New Roman"/>
                <w:b/>
                <w:bCs/>
                <w:sz w:val="24"/>
                <w:szCs w:val="24"/>
              </w:rPr>
            </w:pPr>
          </w:p>
        </w:tc>
      </w:tr>
      <w:tr w:rsidR="004574B7" w:rsidRPr="004574B7" w:rsidTr="00FD6D7A">
        <w:trPr>
          <w:cantSplit/>
          <w:trHeight w:val="225"/>
        </w:trPr>
        <w:tc>
          <w:tcPr>
            <w:tcW w:w="170" w:type="pct"/>
            <w:vMerge/>
          </w:tcPr>
          <w:p w:rsidR="004574B7" w:rsidRPr="004574B7" w:rsidRDefault="004574B7" w:rsidP="004574B7">
            <w:pPr>
              <w:spacing w:line="240" w:lineRule="auto"/>
              <w:rPr>
                <w:rFonts w:ascii="Times New Roman" w:hAnsi="Times New Roman" w:cs="Times New Roman"/>
                <w:sz w:val="24"/>
                <w:szCs w:val="24"/>
              </w:rPr>
            </w:pPr>
          </w:p>
        </w:tc>
        <w:tc>
          <w:tcPr>
            <w:tcW w:w="1400" w:type="pct"/>
            <w:vMerge/>
          </w:tcPr>
          <w:p w:rsidR="004574B7" w:rsidRPr="004574B7" w:rsidRDefault="004574B7" w:rsidP="004574B7">
            <w:pPr>
              <w:spacing w:line="240" w:lineRule="auto"/>
              <w:ind w:left="44" w:right="91"/>
              <w:jc w:val="both"/>
              <w:rPr>
                <w:rFonts w:ascii="Times New Roman" w:hAnsi="Times New Roman" w:cs="Times New Roman"/>
                <w:sz w:val="24"/>
                <w:szCs w:val="24"/>
              </w:rPr>
            </w:pPr>
          </w:p>
        </w:tc>
        <w:tc>
          <w:tcPr>
            <w:tcW w:w="758" w:type="pct"/>
            <w:gridSpan w:val="3"/>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участники</w:t>
            </w:r>
          </w:p>
        </w:tc>
        <w:tc>
          <w:tcPr>
            <w:tcW w:w="758" w:type="pct"/>
            <w:gridSpan w:val="3"/>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призёры</w:t>
            </w:r>
          </w:p>
        </w:tc>
        <w:tc>
          <w:tcPr>
            <w:tcW w:w="759" w:type="pct"/>
            <w:gridSpan w:val="3"/>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участники</w:t>
            </w:r>
          </w:p>
        </w:tc>
        <w:tc>
          <w:tcPr>
            <w:tcW w:w="760" w:type="pct"/>
            <w:gridSpan w:val="2"/>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призёры</w:t>
            </w:r>
          </w:p>
        </w:tc>
        <w:tc>
          <w:tcPr>
            <w:tcW w:w="395" w:type="pct"/>
            <w:vMerge/>
          </w:tcPr>
          <w:p w:rsidR="004574B7" w:rsidRPr="004574B7" w:rsidRDefault="004574B7" w:rsidP="004574B7">
            <w:pPr>
              <w:spacing w:line="240" w:lineRule="auto"/>
              <w:rPr>
                <w:rFonts w:ascii="Times New Roman" w:hAnsi="Times New Roman" w:cs="Times New Roman"/>
                <w:b/>
                <w:bCs/>
                <w:sz w:val="24"/>
                <w:szCs w:val="24"/>
              </w:rPr>
            </w:pPr>
          </w:p>
        </w:tc>
      </w:tr>
      <w:tr w:rsidR="004574B7" w:rsidRPr="004574B7" w:rsidTr="00FD6D7A">
        <w:trPr>
          <w:cantSplit/>
          <w:trHeight w:val="102"/>
        </w:trPr>
        <w:tc>
          <w:tcPr>
            <w:tcW w:w="170" w:type="pct"/>
            <w:vMerge/>
          </w:tcPr>
          <w:p w:rsidR="004574B7" w:rsidRPr="004574B7" w:rsidRDefault="004574B7" w:rsidP="004574B7">
            <w:pPr>
              <w:spacing w:line="240" w:lineRule="auto"/>
              <w:rPr>
                <w:rFonts w:ascii="Times New Roman" w:hAnsi="Times New Roman" w:cs="Times New Roman"/>
                <w:sz w:val="24"/>
                <w:szCs w:val="24"/>
              </w:rPr>
            </w:pPr>
          </w:p>
        </w:tc>
        <w:tc>
          <w:tcPr>
            <w:tcW w:w="1400" w:type="pct"/>
            <w:vMerge/>
          </w:tcPr>
          <w:p w:rsidR="004574B7" w:rsidRPr="004574B7" w:rsidRDefault="004574B7" w:rsidP="004574B7">
            <w:pPr>
              <w:spacing w:line="240" w:lineRule="auto"/>
              <w:ind w:left="44" w:right="91"/>
              <w:jc w:val="both"/>
              <w:rPr>
                <w:rFonts w:ascii="Times New Roman" w:hAnsi="Times New Roman" w:cs="Times New Roman"/>
                <w:sz w:val="24"/>
                <w:szCs w:val="24"/>
              </w:rPr>
            </w:pPr>
          </w:p>
        </w:tc>
        <w:tc>
          <w:tcPr>
            <w:tcW w:w="758" w:type="pct"/>
            <w:gridSpan w:val="3"/>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2</w:t>
            </w:r>
          </w:p>
        </w:tc>
        <w:tc>
          <w:tcPr>
            <w:tcW w:w="758" w:type="pct"/>
            <w:gridSpan w:val="3"/>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2</w:t>
            </w:r>
          </w:p>
        </w:tc>
        <w:tc>
          <w:tcPr>
            <w:tcW w:w="759" w:type="pct"/>
            <w:gridSpan w:val="3"/>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3</w:t>
            </w:r>
          </w:p>
        </w:tc>
        <w:tc>
          <w:tcPr>
            <w:tcW w:w="760" w:type="pct"/>
            <w:gridSpan w:val="2"/>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3</w:t>
            </w:r>
          </w:p>
        </w:tc>
        <w:tc>
          <w:tcPr>
            <w:tcW w:w="395" w:type="pct"/>
            <w:vMerge/>
          </w:tcPr>
          <w:p w:rsidR="004574B7" w:rsidRPr="004574B7" w:rsidRDefault="004574B7" w:rsidP="004574B7">
            <w:pPr>
              <w:spacing w:line="240" w:lineRule="auto"/>
              <w:rPr>
                <w:rFonts w:ascii="Times New Roman" w:hAnsi="Times New Roman" w:cs="Times New Roman"/>
                <w:b/>
                <w:bCs/>
                <w:sz w:val="24"/>
                <w:szCs w:val="24"/>
              </w:rPr>
            </w:pPr>
          </w:p>
        </w:tc>
      </w:tr>
      <w:tr w:rsidR="004574B7" w:rsidRPr="004574B7" w:rsidTr="00FD6D7A">
        <w:trPr>
          <w:cantSplit/>
          <w:trHeight w:val="70"/>
        </w:trPr>
        <w:tc>
          <w:tcPr>
            <w:tcW w:w="170" w:type="pct"/>
            <w:vMerge w:val="restart"/>
          </w:tcPr>
          <w:p w:rsidR="004574B7" w:rsidRPr="004574B7" w:rsidRDefault="004574B7" w:rsidP="004574B7">
            <w:pPr>
              <w:spacing w:line="240" w:lineRule="auto"/>
              <w:rPr>
                <w:rFonts w:ascii="Times New Roman" w:hAnsi="Times New Roman" w:cs="Times New Roman"/>
                <w:sz w:val="24"/>
                <w:szCs w:val="24"/>
              </w:rPr>
            </w:pPr>
            <w:r w:rsidRPr="004574B7">
              <w:rPr>
                <w:rFonts w:ascii="Times New Roman" w:hAnsi="Times New Roman" w:cs="Times New Roman"/>
                <w:sz w:val="24"/>
                <w:szCs w:val="24"/>
              </w:rPr>
              <w:t>3</w:t>
            </w:r>
          </w:p>
          <w:p w:rsidR="004574B7" w:rsidRPr="004574B7" w:rsidRDefault="004574B7" w:rsidP="004574B7">
            <w:pPr>
              <w:spacing w:line="240" w:lineRule="auto"/>
              <w:rPr>
                <w:rFonts w:ascii="Times New Roman" w:hAnsi="Times New Roman" w:cs="Times New Roman"/>
                <w:sz w:val="24"/>
                <w:szCs w:val="24"/>
              </w:rPr>
            </w:pPr>
          </w:p>
        </w:tc>
        <w:tc>
          <w:tcPr>
            <w:tcW w:w="1400" w:type="pct"/>
            <w:vMerge w:val="restart"/>
          </w:tcPr>
          <w:p w:rsidR="004574B7" w:rsidRPr="004574B7" w:rsidRDefault="004574B7" w:rsidP="004574B7">
            <w:pPr>
              <w:spacing w:line="240" w:lineRule="auto"/>
              <w:jc w:val="both"/>
              <w:rPr>
                <w:rFonts w:ascii="Times New Roman" w:hAnsi="Times New Roman" w:cs="Times New Roman"/>
                <w:b/>
                <w:bCs/>
                <w:sz w:val="24"/>
                <w:szCs w:val="24"/>
              </w:rPr>
            </w:pPr>
            <w:r w:rsidRPr="004574B7">
              <w:rPr>
                <w:rFonts w:ascii="Times New Roman" w:hAnsi="Times New Roman" w:cs="Times New Roman"/>
                <w:sz w:val="24"/>
                <w:szCs w:val="24"/>
              </w:rPr>
              <w:t>Участие педагога в конкурсах, смотрах, проектах по проблемам воспитания, рейтинг успешности</w:t>
            </w:r>
          </w:p>
        </w:tc>
        <w:tc>
          <w:tcPr>
            <w:tcW w:w="1508" w:type="pct"/>
            <w:gridSpan w:val="5"/>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sz w:val="24"/>
                <w:szCs w:val="24"/>
              </w:rPr>
              <w:t>на муниципальном уровне</w:t>
            </w:r>
          </w:p>
        </w:tc>
        <w:tc>
          <w:tcPr>
            <w:tcW w:w="1527" w:type="pct"/>
            <w:gridSpan w:val="6"/>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региональном, федеральном уровне</w:t>
            </w:r>
          </w:p>
        </w:tc>
        <w:tc>
          <w:tcPr>
            <w:tcW w:w="395" w:type="pct"/>
            <w:vMerge w:val="restart"/>
          </w:tcPr>
          <w:p w:rsidR="004574B7" w:rsidRPr="004574B7" w:rsidRDefault="004574B7" w:rsidP="004574B7">
            <w:pPr>
              <w:spacing w:line="240" w:lineRule="auto"/>
              <w:rPr>
                <w:rFonts w:ascii="Times New Roman" w:hAnsi="Times New Roman" w:cs="Times New Roman"/>
                <w:b/>
                <w:bCs/>
                <w:sz w:val="24"/>
                <w:szCs w:val="24"/>
              </w:rPr>
            </w:pPr>
          </w:p>
        </w:tc>
      </w:tr>
      <w:tr w:rsidR="004574B7" w:rsidRPr="004574B7" w:rsidTr="00FD6D7A">
        <w:trPr>
          <w:cantSplit/>
          <w:trHeight w:val="498"/>
        </w:trPr>
        <w:tc>
          <w:tcPr>
            <w:tcW w:w="170" w:type="pct"/>
            <w:vMerge/>
          </w:tcPr>
          <w:p w:rsidR="004574B7" w:rsidRPr="004574B7" w:rsidRDefault="004574B7" w:rsidP="004574B7">
            <w:pPr>
              <w:spacing w:line="240" w:lineRule="auto"/>
              <w:rPr>
                <w:rFonts w:ascii="Times New Roman" w:hAnsi="Times New Roman" w:cs="Times New Roman"/>
                <w:sz w:val="24"/>
                <w:szCs w:val="24"/>
              </w:rPr>
            </w:pPr>
          </w:p>
        </w:tc>
        <w:tc>
          <w:tcPr>
            <w:tcW w:w="1400" w:type="pct"/>
            <w:vMerge/>
          </w:tcPr>
          <w:p w:rsidR="004574B7" w:rsidRPr="004574B7" w:rsidRDefault="004574B7" w:rsidP="004574B7">
            <w:pPr>
              <w:spacing w:line="240" w:lineRule="auto"/>
              <w:jc w:val="both"/>
              <w:rPr>
                <w:rFonts w:ascii="Times New Roman" w:hAnsi="Times New Roman" w:cs="Times New Roman"/>
                <w:sz w:val="24"/>
                <w:szCs w:val="24"/>
              </w:rPr>
            </w:pPr>
          </w:p>
        </w:tc>
        <w:tc>
          <w:tcPr>
            <w:tcW w:w="754" w:type="pct"/>
            <w:gridSpan w:val="2"/>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участие</w:t>
            </w:r>
          </w:p>
        </w:tc>
        <w:tc>
          <w:tcPr>
            <w:tcW w:w="754" w:type="pct"/>
            <w:gridSpan w:val="3"/>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 xml:space="preserve">призовое </w:t>
            </w:r>
          </w:p>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место</w:t>
            </w:r>
          </w:p>
        </w:tc>
        <w:tc>
          <w:tcPr>
            <w:tcW w:w="753" w:type="pct"/>
            <w:gridSpan w:val="3"/>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участие</w:t>
            </w:r>
          </w:p>
        </w:tc>
        <w:tc>
          <w:tcPr>
            <w:tcW w:w="774" w:type="pct"/>
            <w:gridSpan w:val="3"/>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 xml:space="preserve">призовое </w:t>
            </w:r>
          </w:p>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место</w:t>
            </w:r>
          </w:p>
        </w:tc>
        <w:tc>
          <w:tcPr>
            <w:tcW w:w="395" w:type="pct"/>
            <w:vMerge/>
          </w:tcPr>
          <w:p w:rsidR="004574B7" w:rsidRPr="004574B7" w:rsidRDefault="004574B7" w:rsidP="004574B7">
            <w:pPr>
              <w:spacing w:line="240" w:lineRule="auto"/>
              <w:rPr>
                <w:rFonts w:ascii="Times New Roman" w:hAnsi="Times New Roman" w:cs="Times New Roman"/>
                <w:b/>
                <w:bCs/>
                <w:sz w:val="24"/>
                <w:szCs w:val="24"/>
              </w:rPr>
            </w:pPr>
          </w:p>
        </w:tc>
      </w:tr>
      <w:tr w:rsidR="004574B7" w:rsidRPr="004574B7" w:rsidTr="00FD6D7A">
        <w:trPr>
          <w:cantSplit/>
          <w:trHeight w:val="307"/>
        </w:trPr>
        <w:tc>
          <w:tcPr>
            <w:tcW w:w="170" w:type="pct"/>
            <w:vMerge/>
          </w:tcPr>
          <w:p w:rsidR="004574B7" w:rsidRPr="004574B7" w:rsidRDefault="004574B7" w:rsidP="004574B7">
            <w:pPr>
              <w:spacing w:line="240" w:lineRule="auto"/>
              <w:rPr>
                <w:rFonts w:ascii="Times New Roman" w:hAnsi="Times New Roman" w:cs="Times New Roman"/>
                <w:sz w:val="24"/>
                <w:szCs w:val="24"/>
              </w:rPr>
            </w:pPr>
          </w:p>
        </w:tc>
        <w:tc>
          <w:tcPr>
            <w:tcW w:w="1400" w:type="pct"/>
            <w:vMerge/>
          </w:tcPr>
          <w:p w:rsidR="004574B7" w:rsidRPr="004574B7" w:rsidRDefault="004574B7" w:rsidP="004574B7">
            <w:pPr>
              <w:spacing w:line="240" w:lineRule="auto"/>
              <w:jc w:val="both"/>
              <w:rPr>
                <w:rFonts w:ascii="Times New Roman" w:hAnsi="Times New Roman" w:cs="Times New Roman"/>
                <w:sz w:val="24"/>
                <w:szCs w:val="24"/>
              </w:rPr>
            </w:pPr>
          </w:p>
        </w:tc>
        <w:tc>
          <w:tcPr>
            <w:tcW w:w="754" w:type="pct"/>
            <w:gridSpan w:val="2"/>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2</w:t>
            </w:r>
          </w:p>
        </w:tc>
        <w:tc>
          <w:tcPr>
            <w:tcW w:w="754" w:type="pct"/>
            <w:gridSpan w:val="3"/>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2</w:t>
            </w:r>
          </w:p>
        </w:tc>
        <w:tc>
          <w:tcPr>
            <w:tcW w:w="753" w:type="pct"/>
            <w:gridSpan w:val="3"/>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3</w:t>
            </w:r>
          </w:p>
        </w:tc>
        <w:tc>
          <w:tcPr>
            <w:tcW w:w="774" w:type="pct"/>
            <w:gridSpan w:val="3"/>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3</w:t>
            </w:r>
          </w:p>
        </w:tc>
        <w:tc>
          <w:tcPr>
            <w:tcW w:w="395" w:type="pct"/>
            <w:vMerge/>
          </w:tcPr>
          <w:p w:rsidR="004574B7" w:rsidRPr="004574B7" w:rsidRDefault="004574B7" w:rsidP="004574B7">
            <w:pPr>
              <w:spacing w:line="240" w:lineRule="auto"/>
              <w:rPr>
                <w:rFonts w:ascii="Times New Roman" w:hAnsi="Times New Roman" w:cs="Times New Roman"/>
                <w:b/>
                <w:bCs/>
                <w:sz w:val="24"/>
                <w:szCs w:val="24"/>
              </w:rPr>
            </w:pPr>
          </w:p>
        </w:tc>
      </w:tr>
      <w:tr w:rsidR="004574B7" w:rsidRPr="004574B7" w:rsidTr="00FD6D7A">
        <w:trPr>
          <w:trHeight w:val="498"/>
        </w:trPr>
        <w:tc>
          <w:tcPr>
            <w:tcW w:w="170" w:type="pct"/>
          </w:tcPr>
          <w:p w:rsidR="004574B7" w:rsidRPr="004574B7" w:rsidRDefault="004574B7" w:rsidP="004574B7">
            <w:pPr>
              <w:spacing w:line="240" w:lineRule="auto"/>
              <w:rPr>
                <w:rFonts w:ascii="Times New Roman" w:hAnsi="Times New Roman" w:cs="Times New Roman"/>
                <w:sz w:val="24"/>
                <w:szCs w:val="24"/>
              </w:rPr>
            </w:pPr>
            <w:r w:rsidRPr="004574B7">
              <w:rPr>
                <w:rFonts w:ascii="Times New Roman" w:hAnsi="Times New Roman" w:cs="Times New Roman"/>
                <w:sz w:val="24"/>
                <w:szCs w:val="24"/>
              </w:rPr>
              <w:t>4</w:t>
            </w:r>
          </w:p>
        </w:tc>
        <w:tc>
          <w:tcPr>
            <w:tcW w:w="1400" w:type="pct"/>
          </w:tcPr>
          <w:p w:rsidR="004574B7" w:rsidRPr="004574B7" w:rsidRDefault="004574B7" w:rsidP="004574B7">
            <w:pPr>
              <w:spacing w:line="240" w:lineRule="auto"/>
              <w:jc w:val="both"/>
              <w:rPr>
                <w:rFonts w:ascii="Times New Roman" w:hAnsi="Times New Roman" w:cs="Times New Roman"/>
                <w:sz w:val="24"/>
                <w:szCs w:val="24"/>
              </w:rPr>
            </w:pPr>
            <w:r w:rsidRPr="004574B7">
              <w:rPr>
                <w:rFonts w:ascii="Times New Roman" w:hAnsi="Times New Roman" w:cs="Times New Roman"/>
                <w:sz w:val="24"/>
                <w:szCs w:val="24"/>
              </w:rPr>
              <w:t xml:space="preserve">Удовлетворенность заказчиков (родителей воспитанников) образовательными услугами </w:t>
            </w:r>
          </w:p>
        </w:tc>
        <w:tc>
          <w:tcPr>
            <w:tcW w:w="3035" w:type="pct"/>
            <w:gridSpan w:val="11"/>
          </w:tcPr>
          <w:p w:rsidR="004574B7" w:rsidRPr="004574B7" w:rsidRDefault="004574B7" w:rsidP="004574B7">
            <w:pPr>
              <w:spacing w:line="240" w:lineRule="auto"/>
              <w:jc w:val="center"/>
              <w:rPr>
                <w:rFonts w:ascii="Times New Roman" w:hAnsi="Times New Roman" w:cs="Times New Roman"/>
                <w:sz w:val="24"/>
                <w:szCs w:val="24"/>
              </w:rPr>
            </w:pPr>
          </w:p>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10</w:t>
            </w:r>
          </w:p>
        </w:tc>
        <w:tc>
          <w:tcPr>
            <w:tcW w:w="395" w:type="pct"/>
          </w:tcPr>
          <w:p w:rsidR="004574B7" w:rsidRPr="004574B7" w:rsidRDefault="004574B7" w:rsidP="004574B7">
            <w:pPr>
              <w:spacing w:line="240" w:lineRule="auto"/>
              <w:rPr>
                <w:rFonts w:ascii="Times New Roman" w:hAnsi="Times New Roman" w:cs="Times New Roman"/>
                <w:b/>
                <w:bCs/>
                <w:sz w:val="24"/>
                <w:szCs w:val="24"/>
              </w:rPr>
            </w:pPr>
          </w:p>
        </w:tc>
      </w:tr>
      <w:tr w:rsidR="004574B7" w:rsidRPr="004574B7" w:rsidTr="00FD6D7A">
        <w:trPr>
          <w:trHeight w:val="82"/>
        </w:trPr>
        <w:tc>
          <w:tcPr>
            <w:tcW w:w="4605" w:type="pct"/>
            <w:gridSpan w:val="13"/>
          </w:tcPr>
          <w:p w:rsidR="004574B7" w:rsidRPr="004574B7" w:rsidRDefault="004574B7" w:rsidP="004574B7">
            <w:pPr>
              <w:spacing w:line="240" w:lineRule="auto"/>
              <w:jc w:val="right"/>
              <w:rPr>
                <w:rFonts w:ascii="Times New Roman" w:hAnsi="Times New Roman" w:cs="Times New Roman"/>
                <w:sz w:val="24"/>
                <w:szCs w:val="24"/>
              </w:rPr>
            </w:pPr>
            <w:r w:rsidRPr="004574B7">
              <w:rPr>
                <w:rFonts w:ascii="Times New Roman" w:hAnsi="Times New Roman" w:cs="Times New Roman"/>
                <w:sz w:val="24"/>
                <w:szCs w:val="24"/>
              </w:rPr>
              <w:t>Общий балл</w:t>
            </w:r>
          </w:p>
        </w:tc>
        <w:tc>
          <w:tcPr>
            <w:tcW w:w="395" w:type="pct"/>
          </w:tcPr>
          <w:p w:rsidR="004574B7" w:rsidRPr="004574B7" w:rsidRDefault="004574B7" w:rsidP="004574B7">
            <w:pPr>
              <w:spacing w:line="240" w:lineRule="auto"/>
              <w:rPr>
                <w:rFonts w:ascii="Times New Roman" w:hAnsi="Times New Roman" w:cs="Times New Roman"/>
                <w:b/>
                <w:bCs/>
                <w:sz w:val="24"/>
                <w:szCs w:val="24"/>
              </w:rPr>
            </w:pPr>
          </w:p>
        </w:tc>
      </w:tr>
    </w:tbl>
    <w:p w:rsidR="004574B7" w:rsidRPr="004574B7" w:rsidRDefault="004574B7" w:rsidP="004574B7">
      <w:pPr>
        <w:pStyle w:val="af4"/>
        <w:rPr>
          <w:sz w:val="24"/>
        </w:rPr>
      </w:pPr>
    </w:p>
    <w:p w:rsidR="00192A60" w:rsidRDefault="00192A60" w:rsidP="004574B7">
      <w:pPr>
        <w:pStyle w:val="af4"/>
        <w:rPr>
          <w:sz w:val="24"/>
        </w:rPr>
      </w:pPr>
    </w:p>
    <w:p w:rsidR="00192A60" w:rsidRDefault="00192A60" w:rsidP="004574B7">
      <w:pPr>
        <w:pStyle w:val="af4"/>
        <w:rPr>
          <w:sz w:val="24"/>
        </w:rPr>
      </w:pPr>
    </w:p>
    <w:p w:rsidR="00192A60" w:rsidRDefault="00192A60" w:rsidP="004574B7">
      <w:pPr>
        <w:pStyle w:val="af4"/>
        <w:rPr>
          <w:sz w:val="24"/>
        </w:rPr>
      </w:pPr>
    </w:p>
    <w:p w:rsidR="00192A60" w:rsidRDefault="00192A60" w:rsidP="004574B7">
      <w:pPr>
        <w:pStyle w:val="af4"/>
        <w:rPr>
          <w:sz w:val="24"/>
        </w:rPr>
      </w:pPr>
    </w:p>
    <w:p w:rsidR="00192A60" w:rsidRDefault="00192A60" w:rsidP="004574B7">
      <w:pPr>
        <w:pStyle w:val="af4"/>
        <w:rPr>
          <w:sz w:val="24"/>
        </w:rPr>
      </w:pPr>
    </w:p>
    <w:p w:rsidR="00192A60" w:rsidRDefault="00192A60" w:rsidP="004574B7">
      <w:pPr>
        <w:pStyle w:val="af4"/>
        <w:rPr>
          <w:sz w:val="24"/>
        </w:rPr>
      </w:pPr>
    </w:p>
    <w:p w:rsidR="00192A60" w:rsidRDefault="00192A60" w:rsidP="004574B7">
      <w:pPr>
        <w:pStyle w:val="af4"/>
        <w:rPr>
          <w:sz w:val="24"/>
        </w:rPr>
      </w:pPr>
    </w:p>
    <w:p w:rsidR="004574B7" w:rsidRPr="004574B7" w:rsidRDefault="004574B7" w:rsidP="004574B7">
      <w:pPr>
        <w:pStyle w:val="af4"/>
        <w:rPr>
          <w:sz w:val="24"/>
        </w:rPr>
      </w:pPr>
      <w:r w:rsidRPr="004574B7">
        <w:rPr>
          <w:sz w:val="24"/>
        </w:rPr>
        <w:lastRenderedPageBreak/>
        <w:t>ЭКСПЕРТНЫЙ ЛИСТ 2</w:t>
      </w:r>
    </w:p>
    <w:p w:rsidR="004574B7" w:rsidRPr="004574B7" w:rsidRDefault="004574B7" w:rsidP="004574B7">
      <w:pPr>
        <w:pStyle w:val="af4"/>
        <w:rPr>
          <w:bCs w:val="0"/>
          <w:sz w:val="24"/>
        </w:rPr>
      </w:pPr>
      <w:r w:rsidRPr="004574B7">
        <w:rPr>
          <w:bCs w:val="0"/>
          <w:sz w:val="24"/>
        </w:rPr>
        <w:t>«Обеспечение высокого качества организации образовательного процесса на основе эффективного использования современных образовательных технологий, в том числе информационных технологий»</w:t>
      </w:r>
    </w:p>
    <w:p w:rsidR="004574B7" w:rsidRPr="004574B7" w:rsidRDefault="004574B7" w:rsidP="004574B7">
      <w:pPr>
        <w:pStyle w:val="af4"/>
        <w:rPr>
          <w:bCs w:val="0"/>
          <w:sz w:val="24"/>
        </w:rPr>
      </w:pPr>
    </w:p>
    <w:p w:rsidR="004574B7" w:rsidRPr="004574B7" w:rsidRDefault="004574B7" w:rsidP="004574B7">
      <w:pPr>
        <w:pStyle w:val="af4"/>
        <w:jc w:val="both"/>
        <w:rPr>
          <w:b w:val="0"/>
          <w:bCs w:val="0"/>
          <w:sz w:val="24"/>
        </w:rPr>
      </w:pPr>
      <w:r w:rsidRPr="004574B7">
        <w:rPr>
          <w:bCs w:val="0"/>
          <w:sz w:val="24"/>
        </w:rPr>
        <w:t xml:space="preserve">Оценивание </w:t>
      </w:r>
      <w:r w:rsidRPr="004574B7">
        <w:rPr>
          <w:bCs w:val="0"/>
          <w:sz w:val="24"/>
          <w:u w:val="single"/>
        </w:rPr>
        <w:t>по показателю 1</w:t>
      </w:r>
      <w:r w:rsidRPr="004574B7">
        <w:rPr>
          <w:b w:val="0"/>
          <w:bCs w:val="0"/>
          <w:sz w:val="24"/>
        </w:rPr>
        <w:t xml:space="preserve"> Вам необходимо выбрать соответствующий каждому указанному уровню участия педагога в экспериментальной деятельности балл. Затем баллы суммируются. Итоговая сумма проставляется в колонке «Итоговый балл».</w:t>
      </w:r>
    </w:p>
    <w:p w:rsidR="004574B7" w:rsidRPr="004574B7" w:rsidRDefault="004574B7" w:rsidP="004574B7">
      <w:pPr>
        <w:spacing w:line="240" w:lineRule="auto"/>
        <w:ind w:right="49"/>
        <w:jc w:val="both"/>
        <w:rPr>
          <w:rFonts w:ascii="Times New Roman" w:hAnsi="Times New Roman" w:cs="Times New Roman"/>
          <w:sz w:val="24"/>
          <w:szCs w:val="24"/>
        </w:rPr>
      </w:pPr>
      <w:r w:rsidRPr="004574B7">
        <w:rPr>
          <w:rFonts w:ascii="Times New Roman" w:hAnsi="Times New Roman" w:cs="Times New Roman"/>
          <w:b/>
          <w:sz w:val="24"/>
          <w:szCs w:val="24"/>
        </w:rPr>
        <w:t xml:space="preserve">Оценивание </w:t>
      </w:r>
      <w:r w:rsidRPr="004574B7">
        <w:rPr>
          <w:rFonts w:ascii="Times New Roman" w:hAnsi="Times New Roman" w:cs="Times New Roman"/>
          <w:b/>
          <w:sz w:val="24"/>
          <w:szCs w:val="24"/>
          <w:u w:val="single"/>
        </w:rPr>
        <w:t>по показателю 2</w:t>
      </w:r>
      <w:r w:rsidRPr="004574B7">
        <w:rPr>
          <w:rFonts w:ascii="Times New Roman" w:hAnsi="Times New Roman" w:cs="Times New Roman"/>
          <w:sz w:val="24"/>
          <w:szCs w:val="24"/>
        </w:rPr>
        <w:t xml:space="preserve"> Вам необходимо выставить балл, соответствующий указанному уровню использования технологий. Итог проставляется в колонке «Итоговый балл».</w:t>
      </w:r>
    </w:p>
    <w:p w:rsidR="004574B7" w:rsidRPr="004574B7" w:rsidRDefault="004574B7" w:rsidP="004574B7">
      <w:pPr>
        <w:spacing w:line="240" w:lineRule="auto"/>
        <w:ind w:right="49"/>
        <w:jc w:val="both"/>
        <w:rPr>
          <w:rFonts w:ascii="Times New Roman" w:hAnsi="Times New Roman" w:cs="Times New Roman"/>
          <w:b/>
          <w:bCs/>
          <w:sz w:val="24"/>
          <w:szCs w:val="24"/>
        </w:rPr>
      </w:pPr>
      <w:r w:rsidRPr="004574B7">
        <w:rPr>
          <w:rFonts w:ascii="Times New Roman" w:hAnsi="Times New Roman" w:cs="Times New Roman"/>
          <w:bCs/>
          <w:sz w:val="24"/>
          <w:szCs w:val="24"/>
        </w:rPr>
        <w:t xml:space="preserve">Оценивание </w:t>
      </w:r>
      <w:r w:rsidRPr="004574B7">
        <w:rPr>
          <w:rFonts w:ascii="Times New Roman" w:hAnsi="Times New Roman" w:cs="Times New Roman"/>
          <w:b/>
          <w:bCs/>
          <w:sz w:val="24"/>
          <w:szCs w:val="24"/>
          <w:u w:val="single"/>
        </w:rPr>
        <w:t>по показателю 3</w:t>
      </w:r>
      <w:r w:rsidRPr="004574B7">
        <w:rPr>
          <w:rFonts w:ascii="Times New Roman" w:hAnsi="Times New Roman" w:cs="Times New Roman"/>
          <w:b/>
          <w:bCs/>
          <w:sz w:val="24"/>
          <w:szCs w:val="24"/>
        </w:rPr>
        <w:t xml:space="preserve"> </w:t>
      </w:r>
      <w:r w:rsidRPr="004574B7">
        <w:rPr>
          <w:rFonts w:ascii="Times New Roman" w:hAnsi="Times New Roman" w:cs="Times New Roman"/>
          <w:sz w:val="24"/>
          <w:szCs w:val="24"/>
        </w:rPr>
        <w:t>Вам необходимо выставить</w:t>
      </w:r>
      <w:r w:rsidRPr="004574B7">
        <w:rPr>
          <w:rFonts w:ascii="Times New Roman" w:hAnsi="Times New Roman" w:cs="Times New Roman"/>
          <w:b/>
          <w:sz w:val="24"/>
          <w:szCs w:val="24"/>
        </w:rPr>
        <w:t xml:space="preserve"> </w:t>
      </w:r>
      <w:r w:rsidRPr="004574B7">
        <w:rPr>
          <w:rFonts w:ascii="Times New Roman" w:hAnsi="Times New Roman" w:cs="Times New Roman"/>
          <w:sz w:val="24"/>
          <w:szCs w:val="24"/>
        </w:rPr>
        <w:t>балл, соответствующий указанному уровню использования ресурсов. Итог проставляется в колонке «Итоговый балл».</w:t>
      </w:r>
    </w:p>
    <w:p w:rsidR="004574B7" w:rsidRPr="004574B7" w:rsidRDefault="004574B7" w:rsidP="004574B7">
      <w:pPr>
        <w:pStyle w:val="af4"/>
        <w:jc w:val="both"/>
        <w:rPr>
          <w:b w:val="0"/>
          <w:bCs w:val="0"/>
          <w:sz w:val="24"/>
        </w:rPr>
      </w:pPr>
      <w:r w:rsidRPr="004574B7">
        <w:rPr>
          <w:bCs w:val="0"/>
          <w:sz w:val="24"/>
        </w:rPr>
        <w:t>Общий балл по критерию</w:t>
      </w:r>
      <w:r w:rsidRPr="004574B7">
        <w:rPr>
          <w:b w:val="0"/>
          <w:bCs w:val="0"/>
          <w:sz w:val="24"/>
        </w:rPr>
        <w:t xml:space="preserve"> </w:t>
      </w:r>
      <w:r w:rsidRPr="004574B7">
        <w:rPr>
          <w:sz w:val="24"/>
        </w:rPr>
        <w:t>«</w:t>
      </w:r>
      <w:r w:rsidRPr="004574B7">
        <w:rPr>
          <w:bCs w:val="0"/>
          <w:sz w:val="24"/>
        </w:rPr>
        <w:t>Обеспечение высокого качества организации образовательного процесса на основе эффективного использования современных образовательных технологий, в том числе информационных технологий</w:t>
      </w:r>
      <w:r w:rsidRPr="004574B7">
        <w:rPr>
          <w:sz w:val="24"/>
        </w:rPr>
        <w:t xml:space="preserve">» - </w:t>
      </w:r>
      <w:r w:rsidRPr="004574B7">
        <w:rPr>
          <w:b w:val="0"/>
          <w:sz w:val="24"/>
        </w:rPr>
        <w:t>это</w:t>
      </w:r>
      <w:r w:rsidRPr="004574B7">
        <w:rPr>
          <w:sz w:val="24"/>
        </w:rPr>
        <w:t xml:space="preserve"> </w:t>
      </w:r>
      <w:r w:rsidRPr="004574B7">
        <w:rPr>
          <w:b w:val="0"/>
          <w:bCs w:val="0"/>
          <w:sz w:val="24"/>
        </w:rPr>
        <w:t xml:space="preserve">средний балл по всем показателям </w:t>
      </w:r>
      <w:r w:rsidRPr="004574B7">
        <w:rPr>
          <w:bCs w:val="0"/>
          <w:sz w:val="24"/>
        </w:rPr>
        <w:t>Максимальный балл – 10 баллов.</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4253"/>
        <w:gridCol w:w="2882"/>
        <w:gridCol w:w="1368"/>
        <w:gridCol w:w="1550"/>
        <w:gridCol w:w="2700"/>
        <w:gridCol w:w="1274"/>
        <w:gridCol w:w="7"/>
      </w:tblGrid>
      <w:tr w:rsidR="004574B7" w:rsidRPr="004574B7" w:rsidTr="00FD6D7A">
        <w:trPr>
          <w:cantSplit/>
          <w:trHeight w:val="290"/>
        </w:trPr>
        <w:tc>
          <w:tcPr>
            <w:tcW w:w="675" w:type="dxa"/>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 xml:space="preserve">№ </w:t>
            </w:r>
          </w:p>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п/п</w:t>
            </w:r>
          </w:p>
        </w:tc>
        <w:tc>
          <w:tcPr>
            <w:tcW w:w="4253" w:type="dxa"/>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Показатели</w:t>
            </w:r>
          </w:p>
        </w:tc>
        <w:tc>
          <w:tcPr>
            <w:tcW w:w="8500" w:type="dxa"/>
            <w:gridSpan w:val="4"/>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Баллы</w:t>
            </w:r>
          </w:p>
        </w:tc>
        <w:tc>
          <w:tcPr>
            <w:tcW w:w="1281"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rPr>
                <w:rFonts w:ascii="Times New Roman" w:hAnsi="Times New Roman" w:cs="Times New Roman"/>
                <w:b/>
                <w:bCs/>
                <w:sz w:val="24"/>
                <w:szCs w:val="24"/>
              </w:rPr>
            </w:pPr>
            <w:r w:rsidRPr="004574B7">
              <w:rPr>
                <w:rFonts w:ascii="Times New Roman" w:hAnsi="Times New Roman" w:cs="Times New Roman"/>
                <w:b/>
                <w:bCs/>
                <w:sz w:val="24"/>
                <w:szCs w:val="24"/>
              </w:rPr>
              <w:t>Итоговый</w:t>
            </w:r>
          </w:p>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 xml:space="preserve"> балл</w:t>
            </w:r>
          </w:p>
        </w:tc>
      </w:tr>
      <w:tr w:rsidR="004574B7" w:rsidRPr="004574B7" w:rsidTr="00FD6D7A">
        <w:trPr>
          <w:gridAfter w:val="1"/>
          <w:wAfter w:w="7" w:type="dxa"/>
          <w:cantSplit/>
          <w:trHeight w:val="320"/>
        </w:trPr>
        <w:tc>
          <w:tcPr>
            <w:tcW w:w="675" w:type="dxa"/>
            <w:vMerge w:val="restart"/>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1.</w:t>
            </w:r>
          </w:p>
        </w:tc>
        <w:tc>
          <w:tcPr>
            <w:tcW w:w="4253" w:type="dxa"/>
            <w:vMerge w:val="restart"/>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both"/>
              <w:rPr>
                <w:rFonts w:ascii="Times New Roman" w:hAnsi="Times New Roman" w:cs="Times New Roman"/>
                <w:sz w:val="24"/>
                <w:szCs w:val="24"/>
              </w:rPr>
            </w:pPr>
            <w:r w:rsidRPr="004574B7">
              <w:rPr>
                <w:rFonts w:ascii="Times New Roman" w:hAnsi="Times New Roman" w:cs="Times New Roman"/>
                <w:sz w:val="24"/>
                <w:szCs w:val="24"/>
              </w:rPr>
              <w:t>Участие педагога в экспериментальной работе</w:t>
            </w:r>
          </w:p>
        </w:tc>
        <w:tc>
          <w:tcPr>
            <w:tcW w:w="4250"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муниципальный уровень</w:t>
            </w:r>
          </w:p>
        </w:tc>
        <w:tc>
          <w:tcPr>
            <w:tcW w:w="4250"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региональный, федеральный уровень</w:t>
            </w:r>
          </w:p>
        </w:tc>
        <w:tc>
          <w:tcPr>
            <w:tcW w:w="1274" w:type="dxa"/>
            <w:vMerge w:val="restart"/>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r>
      <w:tr w:rsidR="004574B7" w:rsidRPr="004574B7" w:rsidTr="00FD6D7A">
        <w:trPr>
          <w:gridAfter w:val="1"/>
          <w:wAfter w:w="7" w:type="dxa"/>
          <w:cantSplit/>
          <w:trHeight w:val="320"/>
        </w:trPr>
        <w:tc>
          <w:tcPr>
            <w:tcW w:w="675" w:type="dxa"/>
            <w:vMerge/>
            <w:tcBorders>
              <w:top w:val="single" w:sz="4" w:space="0" w:color="auto"/>
              <w:left w:val="single" w:sz="4" w:space="0" w:color="auto"/>
              <w:bottom w:val="single" w:sz="4" w:space="0" w:color="auto"/>
              <w:right w:val="single" w:sz="4" w:space="0" w:color="auto"/>
            </w:tcBorders>
            <w:vAlign w:val="center"/>
          </w:tcPr>
          <w:p w:rsidR="004574B7" w:rsidRPr="004574B7" w:rsidRDefault="004574B7" w:rsidP="004574B7">
            <w:pPr>
              <w:spacing w:line="240" w:lineRule="auto"/>
              <w:rPr>
                <w:rFonts w:ascii="Times New Roman" w:hAnsi="Times New Roman" w:cs="Times New Roman"/>
                <w:sz w:val="24"/>
                <w:szCs w:val="24"/>
              </w:rPr>
            </w:pPr>
          </w:p>
        </w:tc>
        <w:tc>
          <w:tcPr>
            <w:tcW w:w="4253" w:type="dxa"/>
            <w:vMerge/>
            <w:tcBorders>
              <w:top w:val="single" w:sz="4" w:space="0" w:color="auto"/>
              <w:left w:val="single" w:sz="4" w:space="0" w:color="auto"/>
              <w:bottom w:val="single" w:sz="4" w:space="0" w:color="auto"/>
              <w:right w:val="single" w:sz="4" w:space="0" w:color="auto"/>
            </w:tcBorders>
            <w:vAlign w:val="center"/>
          </w:tcPr>
          <w:p w:rsidR="004574B7" w:rsidRPr="004574B7" w:rsidRDefault="004574B7" w:rsidP="004574B7">
            <w:pPr>
              <w:spacing w:line="240" w:lineRule="auto"/>
              <w:jc w:val="both"/>
              <w:rPr>
                <w:rFonts w:ascii="Times New Roman" w:hAnsi="Times New Roman" w:cs="Times New Roman"/>
                <w:sz w:val="24"/>
                <w:szCs w:val="24"/>
              </w:rPr>
            </w:pPr>
          </w:p>
        </w:tc>
        <w:tc>
          <w:tcPr>
            <w:tcW w:w="4250"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5</w:t>
            </w:r>
          </w:p>
        </w:tc>
        <w:tc>
          <w:tcPr>
            <w:tcW w:w="4250"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10</w:t>
            </w:r>
          </w:p>
        </w:tc>
        <w:tc>
          <w:tcPr>
            <w:tcW w:w="1274" w:type="dxa"/>
            <w:vMerge/>
            <w:tcBorders>
              <w:top w:val="single" w:sz="4" w:space="0" w:color="auto"/>
              <w:left w:val="single" w:sz="4" w:space="0" w:color="auto"/>
              <w:bottom w:val="single" w:sz="4" w:space="0" w:color="auto"/>
              <w:right w:val="single" w:sz="4" w:space="0" w:color="auto"/>
            </w:tcBorders>
            <w:vAlign w:val="center"/>
          </w:tcPr>
          <w:p w:rsidR="004574B7" w:rsidRPr="004574B7" w:rsidRDefault="004574B7" w:rsidP="004574B7">
            <w:pPr>
              <w:spacing w:line="240" w:lineRule="auto"/>
              <w:rPr>
                <w:rFonts w:ascii="Times New Roman" w:hAnsi="Times New Roman" w:cs="Times New Roman"/>
                <w:sz w:val="24"/>
                <w:szCs w:val="24"/>
              </w:rPr>
            </w:pPr>
          </w:p>
        </w:tc>
      </w:tr>
      <w:tr w:rsidR="004574B7" w:rsidRPr="004574B7" w:rsidTr="00FD6D7A">
        <w:trPr>
          <w:gridAfter w:val="1"/>
          <w:wAfter w:w="7" w:type="dxa"/>
          <w:cantSplit/>
          <w:trHeight w:val="320"/>
        </w:trPr>
        <w:tc>
          <w:tcPr>
            <w:tcW w:w="675" w:type="dxa"/>
            <w:vMerge w:val="restart"/>
            <w:tcBorders>
              <w:top w:val="single" w:sz="4" w:space="0" w:color="auto"/>
              <w:left w:val="single" w:sz="4" w:space="0" w:color="auto"/>
              <w:right w:val="single" w:sz="4" w:space="0" w:color="auto"/>
            </w:tcBorders>
            <w:vAlign w:val="center"/>
          </w:tcPr>
          <w:p w:rsidR="004574B7" w:rsidRPr="004574B7" w:rsidRDefault="004574B7" w:rsidP="004574B7">
            <w:pPr>
              <w:spacing w:line="240" w:lineRule="auto"/>
              <w:rPr>
                <w:rFonts w:ascii="Times New Roman" w:hAnsi="Times New Roman" w:cs="Times New Roman"/>
                <w:sz w:val="24"/>
                <w:szCs w:val="24"/>
              </w:rPr>
            </w:pPr>
            <w:r w:rsidRPr="004574B7">
              <w:rPr>
                <w:rFonts w:ascii="Times New Roman" w:hAnsi="Times New Roman" w:cs="Times New Roman"/>
                <w:sz w:val="24"/>
                <w:szCs w:val="24"/>
              </w:rPr>
              <w:t>2.</w:t>
            </w:r>
          </w:p>
        </w:tc>
        <w:tc>
          <w:tcPr>
            <w:tcW w:w="4253" w:type="dxa"/>
            <w:vMerge w:val="restart"/>
            <w:tcBorders>
              <w:top w:val="single" w:sz="4" w:space="0" w:color="auto"/>
              <w:left w:val="single" w:sz="4" w:space="0" w:color="auto"/>
              <w:right w:val="single" w:sz="4" w:space="0" w:color="auto"/>
            </w:tcBorders>
            <w:vAlign w:val="center"/>
          </w:tcPr>
          <w:p w:rsidR="004574B7" w:rsidRPr="004574B7" w:rsidRDefault="004574B7" w:rsidP="004574B7">
            <w:pPr>
              <w:spacing w:line="240" w:lineRule="auto"/>
              <w:jc w:val="both"/>
              <w:rPr>
                <w:rFonts w:ascii="Times New Roman" w:hAnsi="Times New Roman" w:cs="Times New Roman"/>
                <w:sz w:val="24"/>
                <w:szCs w:val="24"/>
              </w:rPr>
            </w:pPr>
            <w:r w:rsidRPr="004574B7">
              <w:rPr>
                <w:rFonts w:ascii="Times New Roman" w:hAnsi="Times New Roman" w:cs="Times New Roman"/>
                <w:sz w:val="24"/>
                <w:szCs w:val="24"/>
              </w:rPr>
              <w:t>Использование современных образовательных технологий (развивающее обучение, личностно-ориентированные технологии обучения, метод проектов, разноуровневое обучение)</w:t>
            </w:r>
          </w:p>
        </w:tc>
        <w:tc>
          <w:tcPr>
            <w:tcW w:w="2882" w:type="dxa"/>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использует редко</w:t>
            </w:r>
          </w:p>
        </w:tc>
        <w:tc>
          <w:tcPr>
            <w:tcW w:w="2918"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 xml:space="preserve">использует </w:t>
            </w:r>
          </w:p>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часто</w:t>
            </w:r>
          </w:p>
        </w:tc>
        <w:tc>
          <w:tcPr>
            <w:tcW w:w="2700" w:type="dxa"/>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 xml:space="preserve">использует </w:t>
            </w:r>
          </w:p>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в полном объеме</w:t>
            </w:r>
          </w:p>
        </w:tc>
        <w:tc>
          <w:tcPr>
            <w:tcW w:w="1274" w:type="dxa"/>
            <w:tcBorders>
              <w:top w:val="single" w:sz="4" w:space="0" w:color="auto"/>
              <w:left w:val="single" w:sz="4" w:space="0" w:color="auto"/>
              <w:bottom w:val="single" w:sz="4" w:space="0" w:color="auto"/>
              <w:right w:val="single" w:sz="4" w:space="0" w:color="auto"/>
            </w:tcBorders>
            <w:vAlign w:val="center"/>
          </w:tcPr>
          <w:p w:rsidR="004574B7" w:rsidRPr="004574B7" w:rsidRDefault="004574B7" w:rsidP="004574B7">
            <w:pPr>
              <w:spacing w:line="240" w:lineRule="auto"/>
              <w:rPr>
                <w:rFonts w:ascii="Times New Roman" w:hAnsi="Times New Roman" w:cs="Times New Roman"/>
                <w:sz w:val="24"/>
                <w:szCs w:val="24"/>
              </w:rPr>
            </w:pPr>
          </w:p>
        </w:tc>
      </w:tr>
      <w:tr w:rsidR="004574B7" w:rsidRPr="004574B7" w:rsidTr="00FD6D7A">
        <w:trPr>
          <w:gridAfter w:val="1"/>
          <w:wAfter w:w="7" w:type="dxa"/>
          <w:cantSplit/>
          <w:trHeight w:val="320"/>
        </w:trPr>
        <w:tc>
          <w:tcPr>
            <w:tcW w:w="675" w:type="dxa"/>
            <w:vMerge/>
            <w:tcBorders>
              <w:left w:val="single" w:sz="4" w:space="0" w:color="auto"/>
              <w:bottom w:val="single" w:sz="4" w:space="0" w:color="auto"/>
              <w:right w:val="single" w:sz="4" w:space="0" w:color="auto"/>
            </w:tcBorders>
            <w:vAlign w:val="center"/>
          </w:tcPr>
          <w:p w:rsidR="004574B7" w:rsidRPr="004574B7" w:rsidRDefault="004574B7" w:rsidP="004574B7">
            <w:pPr>
              <w:spacing w:line="240" w:lineRule="auto"/>
              <w:rPr>
                <w:rFonts w:ascii="Times New Roman" w:hAnsi="Times New Roman" w:cs="Times New Roman"/>
                <w:sz w:val="24"/>
                <w:szCs w:val="24"/>
              </w:rPr>
            </w:pPr>
          </w:p>
        </w:tc>
        <w:tc>
          <w:tcPr>
            <w:tcW w:w="4253" w:type="dxa"/>
            <w:vMerge/>
            <w:tcBorders>
              <w:left w:val="single" w:sz="4" w:space="0" w:color="auto"/>
              <w:bottom w:val="single" w:sz="4" w:space="0" w:color="auto"/>
              <w:right w:val="single" w:sz="4" w:space="0" w:color="auto"/>
            </w:tcBorders>
            <w:vAlign w:val="center"/>
          </w:tcPr>
          <w:p w:rsidR="004574B7" w:rsidRPr="004574B7" w:rsidRDefault="004574B7" w:rsidP="004574B7">
            <w:pPr>
              <w:spacing w:line="240" w:lineRule="auto"/>
              <w:jc w:val="both"/>
              <w:rPr>
                <w:rFonts w:ascii="Times New Roman" w:hAnsi="Times New Roman" w:cs="Times New Roman"/>
                <w:sz w:val="24"/>
                <w:szCs w:val="24"/>
              </w:rPr>
            </w:pPr>
          </w:p>
        </w:tc>
        <w:tc>
          <w:tcPr>
            <w:tcW w:w="2882" w:type="dxa"/>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3</w:t>
            </w:r>
          </w:p>
        </w:tc>
        <w:tc>
          <w:tcPr>
            <w:tcW w:w="2918"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5</w:t>
            </w:r>
          </w:p>
        </w:tc>
        <w:tc>
          <w:tcPr>
            <w:tcW w:w="2700" w:type="dxa"/>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10</w:t>
            </w:r>
          </w:p>
        </w:tc>
        <w:tc>
          <w:tcPr>
            <w:tcW w:w="1274" w:type="dxa"/>
            <w:tcBorders>
              <w:top w:val="single" w:sz="4" w:space="0" w:color="auto"/>
              <w:left w:val="single" w:sz="4" w:space="0" w:color="auto"/>
              <w:bottom w:val="single" w:sz="4" w:space="0" w:color="auto"/>
              <w:right w:val="single" w:sz="4" w:space="0" w:color="auto"/>
            </w:tcBorders>
            <w:vAlign w:val="center"/>
          </w:tcPr>
          <w:p w:rsidR="004574B7" w:rsidRPr="004574B7" w:rsidRDefault="004574B7" w:rsidP="004574B7">
            <w:pPr>
              <w:spacing w:line="240" w:lineRule="auto"/>
              <w:rPr>
                <w:rFonts w:ascii="Times New Roman" w:hAnsi="Times New Roman" w:cs="Times New Roman"/>
                <w:sz w:val="24"/>
                <w:szCs w:val="24"/>
              </w:rPr>
            </w:pPr>
          </w:p>
        </w:tc>
      </w:tr>
      <w:tr w:rsidR="004574B7" w:rsidRPr="004574B7" w:rsidTr="00FD6D7A">
        <w:trPr>
          <w:gridAfter w:val="1"/>
          <w:wAfter w:w="7" w:type="dxa"/>
          <w:cantSplit/>
          <w:trHeight w:val="320"/>
        </w:trPr>
        <w:tc>
          <w:tcPr>
            <w:tcW w:w="675" w:type="dxa"/>
            <w:vMerge w:val="restart"/>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lastRenderedPageBreak/>
              <w:t>3.</w:t>
            </w:r>
          </w:p>
        </w:tc>
        <w:tc>
          <w:tcPr>
            <w:tcW w:w="4253" w:type="dxa"/>
            <w:vMerge w:val="restart"/>
            <w:tcBorders>
              <w:top w:val="single" w:sz="4" w:space="0" w:color="auto"/>
              <w:left w:val="single" w:sz="4" w:space="0" w:color="auto"/>
              <w:right w:val="single" w:sz="4" w:space="0" w:color="auto"/>
            </w:tcBorders>
          </w:tcPr>
          <w:p w:rsidR="004574B7" w:rsidRPr="004574B7" w:rsidRDefault="004574B7" w:rsidP="004574B7">
            <w:pPr>
              <w:spacing w:line="240" w:lineRule="auto"/>
              <w:ind w:left="44"/>
              <w:jc w:val="both"/>
              <w:rPr>
                <w:rFonts w:ascii="Times New Roman" w:hAnsi="Times New Roman" w:cs="Times New Roman"/>
                <w:sz w:val="24"/>
                <w:szCs w:val="24"/>
              </w:rPr>
            </w:pPr>
            <w:r w:rsidRPr="004574B7">
              <w:rPr>
                <w:rFonts w:ascii="Times New Roman" w:hAnsi="Times New Roman" w:cs="Times New Roman"/>
                <w:sz w:val="24"/>
                <w:szCs w:val="24"/>
              </w:rPr>
              <w:t>Проектирование образовательного процесса в ИКТ – насыщенной среде</w:t>
            </w:r>
          </w:p>
        </w:tc>
        <w:tc>
          <w:tcPr>
            <w:tcW w:w="2882" w:type="dxa"/>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Фрагментарное использование электронно-образовательных ресурсов</w:t>
            </w:r>
          </w:p>
        </w:tc>
        <w:tc>
          <w:tcPr>
            <w:tcW w:w="2918"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Системное использование электронно-образовательных ресурсов</w:t>
            </w:r>
          </w:p>
        </w:tc>
        <w:tc>
          <w:tcPr>
            <w:tcW w:w="2700" w:type="dxa"/>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Использование авторских электронно-образовательных ресурсов</w:t>
            </w:r>
          </w:p>
        </w:tc>
        <w:tc>
          <w:tcPr>
            <w:tcW w:w="1274" w:type="dxa"/>
            <w:tcBorders>
              <w:top w:val="single" w:sz="4" w:space="0" w:color="auto"/>
              <w:left w:val="single" w:sz="4" w:space="0" w:color="auto"/>
              <w:bottom w:val="single" w:sz="4" w:space="0" w:color="auto"/>
              <w:right w:val="single" w:sz="4" w:space="0" w:color="auto"/>
            </w:tcBorders>
            <w:vAlign w:val="center"/>
          </w:tcPr>
          <w:p w:rsidR="004574B7" w:rsidRPr="004574B7" w:rsidRDefault="004574B7" w:rsidP="004574B7">
            <w:pPr>
              <w:spacing w:line="240" w:lineRule="auto"/>
              <w:rPr>
                <w:rFonts w:ascii="Times New Roman" w:hAnsi="Times New Roman" w:cs="Times New Roman"/>
                <w:sz w:val="24"/>
                <w:szCs w:val="24"/>
              </w:rPr>
            </w:pPr>
          </w:p>
        </w:tc>
      </w:tr>
      <w:tr w:rsidR="004574B7" w:rsidRPr="004574B7" w:rsidTr="00FD6D7A">
        <w:trPr>
          <w:cantSplit/>
          <w:trHeight w:val="70"/>
        </w:trPr>
        <w:tc>
          <w:tcPr>
            <w:tcW w:w="675" w:type="dxa"/>
            <w:vMerge/>
            <w:tcBorders>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c>
          <w:tcPr>
            <w:tcW w:w="4253" w:type="dxa"/>
            <w:vMerge/>
            <w:tcBorders>
              <w:left w:val="single" w:sz="4" w:space="0" w:color="auto"/>
              <w:right w:val="single" w:sz="4" w:space="0" w:color="auto"/>
            </w:tcBorders>
          </w:tcPr>
          <w:p w:rsidR="004574B7" w:rsidRPr="004574B7" w:rsidRDefault="004574B7" w:rsidP="004574B7">
            <w:pPr>
              <w:spacing w:line="240" w:lineRule="auto"/>
              <w:jc w:val="both"/>
              <w:rPr>
                <w:rFonts w:ascii="Times New Roman" w:hAnsi="Times New Roman" w:cs="Times New Roman"/>
                <w:sz w:val="24"/>
                <w:szCs w:val="24"/>
              </w:rPr>
            </w:pPr>
          </w:p>
        </w:tc>
        <w:tc>
          <w:tcPr>
            <w:tcW w:w="2882" w:type="dxa"/>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3</w:t>
            </w:r>
          </w:p>
        </w:tc>
        <w:tc>
          <w:tcPr>
            <w:tcW w:w="2918" w:type="dxa"/>
            <w:gridSpan w:val="2"/>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5</w:t>
            </w:r>
          </w:p>
        </w:tc>
        <w:tc>
          <w:tcPr>
            <w:tcW w:w="2700" w:type="dxa"/>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10</w:t>
            </w:r>
          </w:p>
        </w:tc>
        <w:tc>
          <w:tcPr>
            <w:tcW w:w="1281" w:type="dxa"/>
            <w:gridSpan w:val="2"/>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r>
      <w:tr w:rsidR="004574B7" w:rsidRPr="004574B7" w:rsidTr="00FD6D7A">
        <w:trPr>
          <w:cantSplit/>
          <w:trHeight w:val="70"/>
        </w:trPr>
        <w:tc>
          <w:tcPr>
            <w:tcW w:w="13428" w:type="dxa"/>
            <w:gridSpan w:val="6"/>
            <w:tcBorders>
              <w:top w:val="single" w:sz="4" w:space="0" w:color="auto"/>
              <w:left w:val="single" w:sz="4" w:space="0" w:color="auto"/>
              <w:bottom w:val="single" w:sz="4" w:space="0" w:color="auto"/>
              <w:right w:val="single" w:sz="4" w:space="0" w:color="auto"/>
            </w:tcBorders>
            <w:vAlign w:val="center"/>
          </w:tcPr>
          <w:p w:rsidR="004574B7" w:rsidRPr="004574B7" w:rsidRDefault="004574B7" w:rsidP="004574B7">
            <w:pPr>
              <w:spacing w:line="240" w:lineRule="auto"/>
              <w:jc w:val="right"/>
              <w:rPr>
                <w:rFonts w:ascii="Times New Roman" w:hAnsi="Times New Roman" w:cs="Times New Roman"/>
                <w:sz w:val="24"/>
                <w:szCs w:val="24"/>
              </w:rPr>
            </w:pPr>
            <w:r w:rsidRPr="004574B7">
              <w:rPr>
                <w:rFonts w:ascii="Times New Roman" w:hAnsi="Times New Roman" w:cs="Times New Roman"/>
                <w:sz w:val="24"/>
                <w:szCs w:val="24"/>
              </w:rPr>
              <w:t>Общий балл</w:t>
            </w:r>
          </w:p>
        </w:tc>
        <w:tc>
          <w:tcPr>
            <w:tcW w:w="1281" w:type="dxa"/>
            <w:gridSpan w:val="2"/>
            <w:tcBorders>
              <w:top w:val="single" w:sz="4" w:space="0" w:color="auto"/>
              <w:left w:val="single" w:sz="4" w:space="0" w:color="auto"/>
              <w:bottom w:val="single" w:sz="4" w:space="0" w:color="auto"/>
              <w:right w:val="single" w:sz="4" w:space="0" w:color="auto"/>
            </w:tcBorders>
            <w:vAlign w:val="center"/>
          </w:tcPr>
          <w:p w:rsidR="004574B7" w:rsidRPr="004574B7" w:rsidRDefault="004574B7" w:rsidP="004574B7">
            <w:pPr>
              <w:spacing w:line="240" w:lineRule="auto"/>
              <w:rPr>
                <w:rFonts w:ascii="Times New Roman" w:hAnsi="Times New Roman" w:cs="Times New Roman"/>
                <w:sz w:val="24"/>
                <w:szCs w:val="24"/>
              </w:rPr>
            </w:pPr>
          </w:p>
        </w:tc>
      </w:tr>
    </w:tbl>
    <w:p w:rsidR="004574B7" w:rsidRPr="004574B7" w:rsidRDefault="004574B7" w:rsidP="004574B7">
      <w:pPr>
        <w:pStyle w:val="af4"/>
        <w:rPr>
          <w:sz w:val="24"/>
        </w:rPr>
      </w:pPr>
    </w:p>
    <w:p w:rsidR="004574B7" w:rsidRPr="004574B7" w:rsidRDefault="004574B7" w:rsidP="004574B7">
      <w:pPr>
        <w:pStyle w:val="af4"/>
        <w:rPr>
          <w:sz w:val="24"/>
        </w:rPr>
      </w:pPr>
      <w:r w:rsidRPr="004574B7">
        <w:rPr>
          <w:sz w:val="24"/>
        </w:rPr>
        <w:t>ЭКСПЕРТНЫЙ ЛИСТ 3</w:t>
      </w:r>
    </w:p>
    <w:p w:rsidR="004574B7" w:rsidRPr="004574B7" w:rsidRDefault="004574B7" w:rsidP="004574B7">
      <w:pPr>
        <w:pStyle w:val="af4"/>
        <w:ind w:left="360"/>
        <w:rPr>
          <w:sz w:val="24"/>
        </w:rPr>
      </w:pPr>
      <w:r w:rsidRPr="004574B7">
        <w:rPr>
          <w:sz w:val="24"/>
        </w:rPr>
        <w:t>«</w:t>
      </w:r>
      <w:r w:rsidRPr="004574B7">
        <w:rPr>
          <w:bCs w:val="0"/>
          <w:sz w:val="24"/>
        </w:rPr>
        <w:t>Наличие собственной методической системы педагога, апробированной в профессиональном сообществе</w:t>
      </w:r>
      <w:r w:rsidRPr="004574B7">
        <w:rPr>
          <w:sz w:val="24"/>
        </w:rPr>
        <w:t>»</w:t>
      </w:r>
    </w:p>
    <w:p w:rsidR="004574B7" w:rsidRPr="004574B7" w:rsidRDefault="004574B7" w:rsidP="004574B7">
      <w:pPr>
        <w:pStyle w:val="af4"/>
        <w:jc w:val="both"/>
        <w:rPr>
          <w:b w:val="0"/>
          <w:bCs w:val="0"/>
          <w:sz w:val="24"/>
        </w:rPr>
      </w:pPr>
      <w:r w:rsidRPr="004574B7">
        <w:rPr>
          <w:bCs w:val="0"/>
          <w:sz w:val="24"/>
        </w:rPr>
        <w:t xml:space="preserve">Оценивание </w:t>
      </w:r>
      <w:r w:rsidRPr="004574B7">
        <w:rPr>
          <w:bCs w:val="0"/>
          <w:sz w:val="24"/>
          <w:u w:val="single"/>
        </w:rPr>
        <w:t>по показателю 1</w:t>
      </w:r>
      <w:r w:rsidRPr="004574B7">
        <w:rPr>
          <w:b w:val="0"/>
          <w:bCs w:val="0"/>
          <w:sz w:val="24"/>
        </w:rPr>
        <w:t xml:space="preserve"> Вам необходимо выбрать соответствующий каждому указанному уровню обобщения и распространения педагогического опыта балл. Затем баллы суммируются. Итоговая сумма проставляется в колонке «Итоговый балл».</w:t>
      </w:r>
    </w:p>
    <w:p w:rsidR="004574B7" w:rsidRPr="004574B7" w:rsidRDefault="004574B7" w:rsidP="004574B7">
      <w:pPr>
        <w:pStyle w:val="af4"/>
        <w:jc w:val="both"/>
        <w:rPr>
          <w:b w:val="0"/>
          <w:bCs w:val="0"/>
          <w:sz w:val="24"/>
        </w:rPr>
      </w:pPr>
      <w:r w:rsidRPr="004574B7">
        <w:rPr>
          <w:bCs w:val="0"/>
          <w:sz w:val="24"/>
        </w:rPr>
        <w:t xml:space="preserve">Оценивание </w:t>
      </w:r>
      <w:r w:rsidRPr="004574B7">
        <w:rPr>
          <w:bCs w:val="0"/>
          <w:sz w:val="24"/>
          <w:u w:val="single"/>
        </w:rPr>
        <w:t>по показателю 2</w:t>
      </w:r>
      <w:r w:rsidRPr="004574B7">
        <w:rPr>
          <w:b w:val="0"/>
          <w:bCs w:val="0"/>
          <w:sz w:val="24"/>
        </w:rPr>
        <w:t xml:space="preserve"> Вам необходимо выбрать соответствующий каждому указанному уровню наличия публикаций балл. Затем баллы суммируются. Итоговая сумма проставляется в колонке «Итоговый балл».</w:t>
      </w:r>
    </w:p>
    <w:p w:rsidR="004574B7" w:rsidRPr="004574B7" w:rsidRDefault="004574B7" w:rsidP="004574B7">
      <w:pPr>
        <w:pStyle w:val="af4"/>
        <w:jc w:val="both"/>
        <w:rPr>
          <w:b w:val="0"/>
          <w:bCs w:val="0"/>
          <w:sz w:val="24"/>
        </w:rPr>
      </w:pPr>
      <w:r w:rsidRPr="004574B7">
        <w:rPr>
          <w:bCs w:val="0"/>
          <w:sz w:val="24"/>
        </w:rPr>
        <w:t xml:space="preserve">Оценивание </w:t>
      </w:r>
      <w:r w:rsidRPr="004574B7">
        <w:rPr>
          <w:bCs w:val="0"/>
          <w:sz w:val="24"/>
          <w:u w:val="single"/>
        </w:rPr>
        <w:t>по показателю 3</w:t>
      </w:r>
      <w:r w:rsidRPr="004574B7">
        <w:rPr>
          <w:b w:val="0"/>
          <w:bCs w:val="0"/>
          <w:sz w:val="24"/>
        </w:rPr>
        <w:t xml:space="preserve"> Вам необходимо выбрать соответствующий каждому указанному уровню участия педагога в сетевом взаимодействии балл. Затем баллы суммируются. Итоговая сумма проставляется в колонке «Итоговый балл».</w:t>
      </w:r>
    </w:p>
    <w:p w:rsidR="004574B7" w:rsidRPr="004574B7" w:rsidRDefault="004574B7" w:rsidP="004574B7">
      <w:pPr>
        <w:pStyle w:val="af4"/>
        <w:jc w:val="both"/>
        <w:rPr>
          <w:b w:val="0"/>
          <w:bCs w:val="0"/>
          <w:sz w:val="24"/>
        </w:rPr>
      </w:pPr>
      <w:r w:rsidRPr="004574B7">
        <w:rPr>
          <w:bCs w:val="0"/>
          <w:sz w:val="24"/>
        </w:rPr>
        <w:t xml:space="preserve">Оценивание </w:t>
      </w:r>
      <w:r w:rsidRPr="004574B7">
        <w:rPr>
          <w:bCs w:val="0"/>
          <w:sz w:val="24"/>
          <w:u w:val="single"/>
        </w:rPr>
        <w:t>по показателю 4</w:t>
      </w:r>
      <w:r w:rsidRPr="004574B7">
        <w:rPr>
          <w:b w:val="0"/>
          <w:bCs w:val="0"/>
          <w:sz w:val="24"/>
        </w:rPr>
        <w:t>. Вам необходимо выбрать соответствующий каждому указанному уровню участия педагога в экспертной деятельности балл. Затем баллы суммируются. Итоговая сумма проставляется в колонке «Итоговый балл».</w:t>
      </w:r>
    </w:p>
    <w:p w:rsidR="004574B7" w:rsidRPr="004574B7" w:rsidRDefault="004574B7" w:rsidP="004574B7">
      <w:pPr>
        <w:pStyle w:val="af4"/>
        <w:jc w:val="both"/>
        <w:rPr>
          <w:bCs w:val="0"/>
          <w:sz w:val="24"/>
        </w:rPr>
      </w:pPr>
      <w:r w:rsidRPr="004574B7">
        <w:rPr>
          <w:bCs w:val="0"/>
          <w:sz w:val="24"/>
        </w:rPr>
        <w:t>Общий балл по критерию</w:t>
      </w:r>
      <w:r w:rsidRPr="004574B7">
        <w:rPr>
          <w:b w:val="0"/>
          <w:bCs w:val="0"/>
          <w:sz w:val="24"/>
        </w:rPr>
        <w:t xml:space="preserve"> </w:t>
      </w:r>
      <w:r w:rsidRPr="004574B7">
        <w:rPr>
          <w:sz w:val="24"/>
        </w:rPr>
        <w:t>«</w:t>
      </w:r>
      <w:r w:rsidRPr="004574B7">
        <w:rPr>
          <w:bCs w:val="0"/>
          <w:sz w:val="24"/>
        </w:rPr>
        <w:t>Наличие собственной методической системы педагога, апробированной в профессиональном сообществе</w:t>
      </w:r>
      <w:r w:rsidRPr="004574B7">
        <w:rPr>
          <w:sz w:val="24"/>
        </w:rPr>
        <w:t xml:space="preserve">» - </w:t>
      </w:r>
      <w:r w:rsidRPr="004574B7">
        <w:rPr>
          <w:b w:val="0"/>
          <w:sz w:val="24"/>
        </w:rPr>
        <w:t>это</w:t>
      </w:r>
      <w:r w:rsidRPr="004574B7">
        <w:rPr>
          <w:sz w:val="24"/>
        </w:rPr>
        <w:t xml:space="preserve"> </w:t>
      </w:r>
      <w:r w:rsidRPr="004574B7">
        <w:rPr>
          <w:b w:val="0"/>
          <w:bCs w:val="0"/>
          <w:sz w:val="24"/>
        </w:rPr>
        <w:t xml:space="preserve">средний балл по всем показателям. </w:t>
      </w:r>
      <w:r w:rsidRPr="004574B7">
        <w:rPr>
          <w:bCs w:val="0"/>
          <w:sz w:val="24"/>
        </w:rPr>
        <w:t>Максимальный балл – 10 баллов.</w:t>
      </w:r>
    </w:p>
    <w:p w:rsidR="004574B7" w:rsidRPr="004574B7" w:rsidRDefault="004574B7" w:rsidP="004574B7">
      <w:pPr>
        <w:pStyle w:val="af4"/>
        <w:jc w:val="both"/>
        <w:rPr>
          <w:bCs w:val="0"/>
          <w:sz w:val="24"/>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4739"/>
        <w:gridCol w:w="1655"/>
        <w:gridCol w:w="1103"/>
        <w:gridCol w:w="552"/>
        <w:gridCol w:w="828"/>
        <w:gridCol w:w="827"/>
        <w:gridCol w:w="552"/>
        <w:gridCol w:w="1103"/>
        <w:gridCol w:w="1421"/>
        <w:gridCol w:w="1319"/>
      </w:tblGrid>
      <w:tr w:rsidR="004574B7" w:rsidRPr="004574B7" w:rsidTr="00FD6D7A">
        <w:trPr>
          <w:cantSplit/>
          <w:trHeight w:val="630"/>
        </w:trPr>
        <w:tc>
          <w:tcPr>
            <w:tcW w:w="468" w:type="dxa"/>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 xml:space="preserve">№ </w:t>
            </w:r>
          </w:p>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п/п</w:t>
            </w:r>
          </w:p>
        </w:tc>
        <w:tc>
          <w:tcPr>
            <w:tcW w:w="4739" w:type="dxa"/>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Показатели</w:t>
            </w:r>
          </w:p>
        </w:tc>
        <w:tc>
          <w:tcPr>
            <w:tcW w:w="8041" w:type="dxa"/>
            <w:gridSpan w:val="8"/>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Баллы</w:t>
            </w:r>
          </w:p>
        </w:tc>
        <w:tc>
          <w:tcPr>
            <w:tcW w:w="1319" w:type="dxa"/>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Итоговый</w:t>
            </w:r>
          </w:p>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 xml:space="preserve"> балл</w:t>
            </w:r>
          </w:p>
        </w:tc>
      </w:tr>
      <w:tr w:rsidR="004574B7" w:rsidRPr="004574B7" w:rsidTr="00FD6D7A">
        <w:trPr>
          <w:cantSplit/>
          <w:trHeight w:val="70"/>
        </w:trPr>
        <w:tc>
          <w:tcPr>
            <w:tcW w:w="468" w:type="dxa"/>
            <w:vMerge w:val="restart"/>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1.</w:t>
            </w:r>
          </w:p>
        </w:tc>
        <w:tc>
          <w:tcPr>
            <w:tcW w:w="4739" w:type="dxa"/>
            <w:vMerge w:val="restart"/>
            <w:tcBorders>
              <w:top w:val="single" w:sz="4" w:space="0" w:color="auto"/>
              <w:left w:val="single" w:sz="4" w:space="0" w:color="auto"/>
              <w:right w:val="single" w:sz="4" w:space="0" w:color="auto"/>
            </w:tcBorders>
          </w:tcPr>
          <w:p w:rsidR="004574B7" w:rsidRPr="004574B7" w:rsidRDefault="004574B7" w:rsidP="004574B7">
            <w:pPr>
              <w:spacing w:line="240" w:lineRule="auto"/>
              <w:jc w:val="both"/>
              <w:rPr>
                <w:rFonts w:ascii="Times New Roman" w:hAnsi="Times New Roman" w:cs="Times New Roman"/>
                <w:sz w:val="24"/>
                <w:szCs w:val="24"/>
              </w:rPr>
            </w:pPr>
            <w:r w:rsidRPr="004574B7">
              <w:rPr>
                <w:rFonts w:ascii="Times New Roman" w:hAnsi="Times New Roman" w:cs="Times New Roman"/>
                <w:sz w:val="24"/>
                <w:szCs w:val="24"/>
              </w:rPr>
              <w:t xml:space="preserve">Обобщение и распространение педагогического опыта в рамках </w:t>
            </w:r>
            <w:r w:rsidRPr="004574B7">
              <w:rPr>
                <w:rFonts w:ascii="Times New Roman" w:hAnsi="Times New Roman" w:cs="Times New Roman"/>
                <w:sz w:val="24"/>
                <w:szCs w:val="24"/>
              </w:rPr>
              <w:lastRenderedPageBreak/>
              <w:t xml:space="preserve">профессионального сообщества (открытые педагогические мероприятия, мастер-классы, выступления на семинарах, презентациях, конференциях, круглых столах, курсах повышения квалификации) </w:t>
            </w:r>
          </w:p>
        </w:tc>
        <w:tc>
          <w:tcPr>
            <w:tcW w:w="2758" w:type="dxa"/>
            <w:gridSpan w:val="2"/>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lastRenderedPageBreak/>
              <w:t>на уровне ДОУ</w:t>
            </w:r>
          </w:p>
        </w:tc>
        <w:tc>
          <w:tcPr>
            <w:tcW w:w="2759" w:type="dxa"/>
            <w:gridSpan w:val="4"/>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муниципальный уровень</w:t>
            </w:r>
          </w:p>
        </w:tc>
        <w:tc>
          <w:tcPr>
            <w:tcW w:w="2524" w:type="dxa"/>
            <w:gridSpan w:val="2"/>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региональный уровень</w:t>
            </w:r>
          </w:p>
        </w:tc>
        <w:tc>
          <w:tcPr>
            <w:tcW w:w="1319" w:type="dxa"/>
            <w:vMerge w:val="restart"/>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p>
        </w:tc>
      </w:tr>
      <w:tr w:rsidR="004574B7" w:rsidRPr="004574B7" w:rsidTr="00FD6D7A">
        <w:trPr>
          <w:cantSplit/>
          <w:trHeight w:val="1141"/>
        </w:trPr>
        <w:tc>
          <w:tcPr>
            <w:tcW w:w="468" w:type="dxa"/>
            <w:vMerge/>
            <w:tcBorders>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c>
          <w:tcPr>
            <w:tcW w:w="4739" w:type="dxa"/>
            <w:vMerge/>
            <w:tcBorders>
              <w:left w:val="single" w:sz="4" w:space="0" w:color="auto"/>
              <w:bottom w:val="single" w:sz="4" w:space="0" w:color="auto"/>
              <w:right w:val="single" w:sz="4" w:space="0" w:color="auto"/>
            </w:tcBorders>
          </w:tcPr>
          <w:p w:rsidR="004574B7" w:rsidRPr="004574B7" w:rsidRDefault="004574B7" w:rsidP="004574B7">
            <w:pPr>
              <w:spacing w:line="240" w:lineRule="auto"/>
              <w:jc w:val="both"/>
              <w:rPr>
                <w:rFonts w:ascii="Times New Roman" w:hAnsi="Times New Roman" w:cs="Times New Roman"/>
                <w:sz w:val="24"/>
                <w:szCs w:val="24"/>
              </w:rPr>
            </w:pPr>
          </w:p>
        </w:tc>
        <w:tc>
          <w:tcPr>
            <w:tcW w:w="2758" w:type="dxa"/>
            <w:gridSpan w:val="2"/>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2</w:t>
            </w:r>
          </w:p>
        </w:tc>
        <w:tc>
          <w:tcPr>
            <w:tcW w:w="2759" w:type="dxa"/>
            <w:gridSpan w:val="4"/>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3</w:t>
            </w:r>
          </w:p>
        </w:tc>
        <w:tc>
          <w:tcPr>
            <w:tcW w:w="2524" w:type="dxa"/>
            <w:gridSpan w:val="2"/>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5</w:t>
            </w:r>
          </w:p>
        </w:tc>
        <w:tc>
          <w:tcPr>
            <w:tcW w:w="1319" w:type="dxa"/>
            <w:vMerge/>
            <w:tcBorders>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p>
        </w:tc>
      </w:tr>
      <w:tr w:rsidR="004574B7" w:rsidRPr="004574B7" w:rsidTr="00FD6D7A">
        <w:trPr>
          <w:cantSplit/>
          <w:trHeight w:val="81"/>
        </w:trPr>
        <w:tc>
          <w:tcPr>
            <w:tcW w:w="468" w:type="dxa"/>
            <w:vMerge w:val="restart"/>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lastRenderedPageBreak/>
              <w:t>2.</w:t>
            </w:r>
          </w:p>
        </w:tc>
        <w:tc>
          <w:tcPr>
            <w:tcW w:w="4739" w:type="dxa"/>
            <w:vMerge w:val="restart"/>
            <w:tcBorders>
              <w:top w:val="single" w:sz="4" w:space="0" w:color="auto"/>
              <w:left w:val="single" w:sz="4" w:space="0" w:color="auto"/>
              <w:right w:val="single" w:sz="4" w:space="0" w:color="auto"/>
            </w:tcBorders>
          </w:tcPr>
          <w:p w:rsidR="004574B7" w:rsidRPr="004574B7" w:rsidRDefault="004574B7" w:rsidP="004574B7">
            <w:pPr>
              <w:spacing w:line="240" w:lineRule="auto"/>
              <w:jc w:val="both"/>
              <w:rPr>
                <w:rFonts w:ascii="Times New Roman" w:hAnsi="Times New Roman" w:cs="Times New Roman"/>
                <w:sz w:val="24"/>
                <w:szCs w:val="24"/>
              </w:rPr>
            </w:pPr>
            <w:r w:rsidRPr="004574B7">
              <w:rPr>
                <w:rFonts w:ascii="Times New Roman" w:hAnsi="Times New Roman" w:cs="Times New Roman"/>
                <w:sz w:val="24"/>
                <w:szCs w:val="24"/>
              </w:rPr>
              <w:t xml:space="preserve">Наличие публикаций, отражающих отдельные элементы методической системы педагога (статьи в научно-методических изданиях, доклады на научно-практических конференциях, семинарах, методические рекомендации, пособия) </w:t>
            </w:r>
          </w:p>
        </w:tc>
        <w:tc>
          <w:tcPr>
            <w:tcW w:w="4138" w:type="dxa"/>
            <w:gridSpan w:val="4"/>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муниципальный уровень</w:t>
            </w:r>
          </w:p>
        </w:tc>
        <w:tc>
          <w:tcPr>
            <w:tcW w:w="3903" w:type="dxa"/>
            <w:gridSpan w:val="4"/>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 xml:space="preserve">региональный уровень </w:t>
            </w:r>
          </w:p>
        </w:tc>
        <w:tc>
          <w:tcPr>
            <w:tcW w:w="1319" w:type="dxa"/>
            <w:vMerge w:val="restart"/>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p>
        </w:tc>
      </w:tr>
      <w:tr w:rsidR="004574B7" w:rsidRPr="004574B7" w:rsidTr="00FD6D7A">
        <w:trPr>
          <w:cantSplit/>
          <w:trHeight w:val="190"/>
        </w:trPr>
        <w:tc>
          <w:tcPr>
            <w:tcW w:w="468" w:type="dxa"/>
            <w:vMerge/>
            <w:tcBorders>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c>
          <w:tcPr>
            <w:tcW w:w="4739" w:type="dxa"/>
            <w:vMerge/>
            <w:tcBorders>
              <w:left w:val="single" w:sz="4" w:space="0" w:color="auto"/>
              <w:right w:val="single" w:sz="4" w:space="0" w:color="auto"/>
            </w:tcBorders>
          </w:tcPr>
          <w:p w:rsidR="004574B7" w:rsidRPr="004574B7" w:rsidRDefault="004574B7" w:rsidP="004574B7">
            <w:pPr>
              <w:spacing w:line="240" w:lineRule="auto"/>
              <w:jc w:val="both"/>
              <w:rPr>
                <w:rFonts w:ascii="Times New Roman" w:hAnsi="Times New Roman" w:cs="Times New Roman"/>
                <w:sz w:val="24"/>
                <w:szCs w:val="24"/>
              </w:rPr>
            </w:pPr>
          </w:p>
        </w:tc>
        <w:tc>
          <w:tcPr>
            <w:tcW w:w="1655" w:type="dxa"/>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статьи, доклады</w:t>
            </w:r>
          </w:p>
        </w:tc>
        <w:tc>
          <w:tcPr>
            <w:tcW w:w="1655" w:type="dxa"/>
            <w:gridSpan w:val="2"/>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методические рекомендации</w:t>
            </w:r>
          </w:p>
        </w:tc>
        <w:tc>
          <w:tcPr>
            <w:tcW w:w="1655" w:type="dxa"/>
            <w:gridSpan w:val="2"/>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публикации, доклады</w:t>
            </w:r>
          </w:p>
        </w:tc>
        <w:tc>
          <w:tcPr>
            <w:tcW w:w="1655" w:type="dxa"/>
            <w:gridSpan w:val="2"/>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методические рекомендации</w:t>
            </w:r>
          </w:p>
        </w:tc>
        <w:tc>
          <w:tcPr>
            <w:tcW w:w="1421" w:type="dxa"/>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учебные пособия</w:t>
            </w:r>
          </w:p>
        </w:tc>
        <w:tc>
          <w:tcPr>
            <w:tcW w:w="1319" w:type="dxa"/>
            <w:vMerge/>
            <w:tcBorders>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p>
        </w:tc>
      </w:tr>
      <w:tr w:rsidR="004574B7" w:rsidRPr="004574B7" w:rsidTr="00FD6D7A">
        <w:trPr>
          <w:cantSplit/>
          <w:trHeight w:val="304"/>
        </w:trPr>
        <w:tc>
          <w:tcPr>
            <w:tcW w:w="468" w:type="dxa"/>
            <w:vMerge/>
            <w:tcBorders>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c>
          <w:tcPr>
            <w:tcW w:w="4739" w:type="dxa"/>
            <w:vMerge/>
            <w:tcBorders>
              <w:left w:val="single" w:sz="4" w:space="0" w:color="auto"/>
              <w:bottom w:val="single" w:sz="4" w:space="0" w:color="auto"/>
              <w:right w:val="single" w:sz="4" w:space="0" w:color="auto"/>
            </w:tcBorders>
          </w:tcPr>
          <w:p w:rsidR="004574B7" w:rsidRPr="004574B7" w:rsidRDefault="004574B7" w:rsidP="004574B7">
            <w:pPr>
              <w:spacing w:line="240" w:lineRule="auto"/>
              <w:jc w:val="both"/>
              <w:rPr>
                <w:rFonts w:ascii="Times New Roman" w:hAnsi="Times New Roman" w:cs="Times New Roman"/>
                <w:sz w:val="24"/>
                <w:szCs w:val="24"/>
              </w:rPr>
            </w:pPr>
          </w:p>
        </w:tc>
        <w:tc>
          <w:tcPr>
            <w:tcW w:w="1655" w:type="dxa"/>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1</w:t>
            </w:r>
          </w:p>
        </w:tc>
        <w:tc>
          <w:tcPr>
            <w:tcW w:w="1655" w:type="dxa"/>
            <w:gridSpan w:val="2"/>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2</w:t>
            </w:r>
          </w:p>
        </w:tc>
        <w:tc>
          <w:tcPr>
            <w:tcW w:w="1655" w:type="dxa"/>
            <w:gridSpan w:val="2"/>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2</w:t>
            </w:r>
          </w:p>
        </w:tc>
        <w:tc>
          <w:tcPr>
            <w:tcW w:w="1655" w:type="dxa"/>
            <w:gridSpan w:val="2"/>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2</w:t>
            </w:r>
          </w:p>
        </w:tc>
        <w:tc>
          <w:tcPr>
            <w:tcW w:w="1421" w:type="dxa"/>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3</w:t>
            </w:r>
          </w:p>
        </w:tc>
        <w:tc>
          <w:tcPr>
            <w:tcW w:w="1319" w:type="dxa"/>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p>
        </w:tc>
      </w:tr>
      <w:tr w:rsidR="004574B7" w:rsidRPr="004574B7" w:rsidTr="00FD6D7A">
        <w:trPr>
          <w:cantSplit/>
          <w:trHeight w:val="70"/>
        </w:trPr>
        <w:tc>
          <w:tcPr>
            <w:tcW w:w="468" w:type="dxa"/>
            <w:vMerge w:val="restart"/>
            <w:tcBorders>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 xml:space="preserve">3 </w:t>
            </w:r>
          </w:p>
        </w:tc>
        <w:tc>
          <w:tcPr>
            <w:tcW w:w="4739" w:type="dxa"/>
            <w:vMerge w:val="restart"/>
            <w:tcBorders>
              <w:left w:val="single" w:sz="4" w:space="0" w:color="auto"/>
              <w:right w:val="single" w:sz="4" w:space="0" w:color="auto"/>
            </w:tcBorders>
          </w:tcPr>
          <w:p w:rsidR="004574B7" w:rsidRPr="004574B7" w:rsidRDefault="004574B7" w:rsidP="004574B7">
            <w:pPr>
              <w:spacing w:line="240" w:lineRule="auto"/>
              <w:jc w:val="both"/>
              <w:rPr>
                <w:rFonts w:ascii="Times New Roman" w:hAnsi="Times New Roman" w:cs="Times New Roman"/>
                <w:sz w:val="24"/>
                <w:szCs w:val="24"/>
              </w:rPr>
            </w:pPr>
            <w:r w:rsidRPr="004574B7">
              <w:rPr>
                <w:rFonts w:ascii="Times New Roman" w:hAnsi="Times New Roman" w:cs="Times New Roman"/>
                <w:sz w:val="24"/>
                <w:szCs w:val="24"/>
              </w:rPr>
              <w:t>Участие в сетевом взаимодействии в рамках профессиональных сообществ по реализации собственной методической системы педагога</w:t>
            </w:r>
          </w:p>
        </w:tc>
        <w:tc>
          <w:tcPr>
            <w:tcW w:w="2758" w:type="dxa"/>
            <w:gridSpan w:val="2"/>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муниципальном уровне</w:t>
            </w:r>
          </w:p>
        </w:tc>
        <w:tc>
          <w:tcPr>
            <w:tcW w:w="2759" w:type="dxa"/>
            <w:gridSpan w:val="4"/>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региональном уровне</w:t>
            </w:r>
          </w:p>
        </w:tc>
        <w:tc>
          <w:tcPr>
            <w:tcW w:w="2524" w:type="dxa"/>
            <w:gridSpan w:val="2"/>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федеральном уровне</w:t>
            </w:r>
          </w:p>
          <w:p w:rsidR="004574B7" w:rsidRPr="004574B7" w:rsidRDefault="004574B7" w:rsidP="004574B7">
            <w:pPr>
              <w:spacing w:line="240" w:lineRule="auto"/>
              <w:jc w:val="center"/>
              <w:rPr>
                <w:rFonts w:ascii="Times New Roman" w:hAnsi="Times New Roman" w:cs="Times New Roman"/>
                <w:sz w:val="24"/>
                <w:szCs w:val="24"/>
              </w:rPr>
            </w:pPr>
          </w:p>
        </w:tc>
        <w:tc>
          <w:tcPr>
            <w:tcW w:w="1319" w:type="dxa"/>
            <w:tcBorders>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p>
        </w:tc>
      </w:tr>
      <w:tr w:rsidR="004574B7" w:rsidRPr="004574B7" w:rsidTr="00FD6D7A">
        <w:trPr>
          <w:cantSplit/>
          <w:trHeight w:val="70"/>
        </w:trPr>
        <w:tc>
          <w:tcPr>
            <w:tcW w:w="468" w:type="dxa"/>
            <w:vMerge/>
            <w:tcBorders>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c>
          <w:tcPr>
            <w:tcW w:w="4739" w:type="dxa"/>
            <w:vMerge/>
            <w:tcBorders>
              <w:left w:val="single" w:sz="4" w:space="0" w:color="auto"/>
              <w:right w:val="single" w:sz="4" w:space="0" w:color="auto"/>
            </w:tcBorders>
          </w:tcPr>
          <w:p w:rsidR="004574B7" w:rsidRPr="004574B7" w:rsidRDefault="004574B7" w:rsidP="004574B7">
            <w:pPr>
              <w:spacing w:line="240" w:lineRule="auto"/>
              <w:jc w:val="both"/>
              <w:rPr>
                <w:rFonts w:ascii="Times New Roman" w:hAnsi="Times New Roman" w:cs="Times New Roman"/>
                <w:sz w:val="24"/>
                <w:szCs w:val="24"/>
              </w:rPr>
            </w:pPr>
          </w:p>
        </w:tc>
        <w:tc>
          <w:tcPr>
            <w:tcW w:w="2758"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2</w:t>
            </w:r>
          </w:p>
        </w:tc>
        <w:tc>
          <w:tcPr>
            <w:tcW w:w="2759" w:type="dxa"/>
            <w:gridSpan w:val="4"/>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3</w:t>
            </w:r>
          </w:p>
        </w:tc>
        <w:tc>
          <w:tcPr>
            <w:tcW w:w="2524"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5</w:t>
            </w:r>
          </w:p>
        </w:tc>
        <w:tc>
          <w:tcPr>
            <w:tcW w:w="1319" w:type="dxa"/>
            <w:tcBorders>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p>
        </w:tc>
      </w:tr>
      <w:tr w:rsidR="004574B7" w:rsidRPr="004574B7" w:rsidTr="00FD6D7A">
        <w:trPr>
          <w:cantSplit/>
          <w:trHeight w:val="254"/>
        </w:trPr>
        <w:tc>
          <w:tcPr>
            <w:tcW w:w="468" w:type="dxa"/>
            <w:vMerge w:val="restart"/>
            <w:tcBorders>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4</w:t>
            </w:r>
          </w:p>
        </w:tc>
        <w:tc>
          <w:tcPr>
            <w:tcW w:w="4739" w:type="dxa"/>
            <w:vMerge w:val="restart"/>
            <w:tcBorders>
              <w:left w:val="single" w:sz="4" w:space="0" w:color="auto"/>
              <w:right w:val="single" w:sz="4" w:space="0" w:color="auto"/>
            </w:tcBorders>
          </w:tcPr>
          <w:p w:rsidR="004574B7" w:rsidRPr="004574B7" w:rsidRDefault="004574B7" w:rsidP="004574B7">
            <w:pPr>
              <w:spacing w:line="240" w:lineRule="auto"/>
              <w:jc w:val="both"/>
              <w:rPr>
                <w:rFonts w:ascii="Times New Roman" w:hAnsi="Times New Roman" w:cs="Times New Roman"/>
                <w:sz w:val="24"/>
                <w:szCs w:val="24"/>
              </w:rPr>
            </w:pPr>
            <w:r w:rsidRPr="004574B7">
              <w:rPr>
                <w:rFonts w:ascii="Times New Roman" w:hAnsi="Times New Roman" w:cs="Times New Roman"/>
                <w:sz w:val="24"/>
                <w:szCs w:val="24"/>
              </w:rPr>
              <w:t>Участие в экспертной деятельности</w:t>
            </w:r>
          </w:p>
        </w:tc>
        <w:tc>
          <w:tcPr>
            <w:tcW w:w="2758"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уровне ДОУ</w:t>
            </w:r>
          </w:p>
        </w:tc>
        <w:tc>
          <w:tcPr>
            <w:tcW w:w="2759" w:type="dxa"/>
            <w:gridSpan w:val="4"/>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муниципальный уровень</w:t>
            </w:r>
          </w:p>
        </w:tc>
        <w:tc>
          <w:tcPr>
            <w:tcW w:w="2524"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региональный уровень</w:t>
            </w:r>
          </w:p>
        </w:tc>
        <w:tc>
          <w:tcPr>
            <w:tcW w:w="1319" w:type="dxa"/>
            <w:vMerge w:val="restart"/>
            <w:tcBorders>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p>
        </w:tc>
      </w:tr>
      <w:tr w:rsidR="004574B7" w:rsidRPr="004574B7" w:rsidTr="00FD6D7A">
        <w:trPr>
          <w:cantSplit/>
          <w:trHeight w:val="70"/>
        </w:trPr>
        <w:tc>
          <w:tcPr>
            <w:tcW w:w="468" w:type="dxa"/>
            <w:vMerge/>
            <w:tcBorders>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c>
          <w:tcPr>
            <w:tcW w:w="4739" w:type="dxa"/>
            <w:vMerge/>
            <w:tcBorders>
              <w:left w:val="single" w:sz="4" w:space="0" w:color="auto"/>
              <w:right w:val="single" w:sz="4" w:space="0" w:color="auto"/>
            </w:tcBorders>
          </w:tcPr>
          <w:p w:rsidR="004574B7" w:rsidRPr="004574B7" w:rsidRDefault="004574B7" w:rsidP="004574B7">
            <w:pPr>
              <w:spacing w:line="240" w:lineRule="auto"/>
              <w:jc w:val="both"/>
              <w:rPr>
                <w:rFonts w:ascii="Times New Roman" w:hAnsi="Times New Roman" w:cs="Times New Roman"/>
                <w:sz w:val="24"/>
                <w:szCs w:val="24"/>
              </w:rPr>
            </w:pPr>
          </w:p>
        </w:tc>
        <w:tc>
          <w:tcPr>
            <w:tcW w:w="2758"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2</w:t>
            </w:r>
          </w:p>
        </w:tc>
        <w:tc>
          <w:tcPr>
            <w:tcW w:w="2759" w:type="dxa"/>
            <w:gridSpan w:val="4"/>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3</w:t>
            </w:r>
          </w:p>
        </w:tc>
        <w:tc>
          <w:tcPr>
            <w:tcW w:w="2524"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5</w:t>
            </w:r>
          </w:p>
        </w:tc>
        <w:tc>
          <w:tcPr>
            <w:tcW w:w="1319" w:type="dxa"/>
            <w:vMerge/>
            <w:tcBorders>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p>
        </w:tc>
      </w:tr>
      <w:tr w:rsidR="004574B7" w:rsidRPr="004574B7" w:rsidTr="00FD6D7A">
        <w:trPr>
          <w:cantSplit/>
          <w:trHeight w:val="70"/>
        </w:trPr>
        <w:tc>
          <w:tcPr>
            <w:tcW w:w="13248" w:type="dxa"/>
            <w:gridSpan w:val="10"/>
            <w:tcBorders>
              <w:left w:val="single" w:sz="4" w:space="0" w:color="auto"/>
              <w:bottom w:val="single" w:sz="4" w:space="0" w:color="auto"/>
              <w:right w:val="single" w:sz="4" w:space="0" w:color="auto"/>
            </w:tcBorders>
          </w:tcPr>
          <w:p w:rsidR="004574B7" w:rsidRPr="004574B7" w:rsidRDefault="004574B7" w:rsidP="004574B7">
            <w:pPr>
              <w:spacing w:line="240" w:lineRule="auto"/>
              <w:jc w:val="right"/>
              <w:rPr>
                <w:rFonts w:ascii="Times New Roman" w:hAnsi="Times New Roman" w:cs="Times New Roman"/>
                <w:b/>
                <w:sz w:val="24"/>
                <w:szCs w:val="24"/>
              </w:rPr>
            </w:pPr>
            <w:r w:rsidRPr="004574B7">
              <w:rPr>
                <w:rFonts w:ascii="Times New Roman" w:hAnsi="Times New Roman" w:cs="Times New Roman"/>
                <w:b/>
                <w:sz w:val="24"/>
                <w:szCs w:val="24"/>
              </w:rPr>
              <w:t>Общий балл</w:t>
            </w:r>
          </w:p>
        </w:tc>
        <w:tc>
          <w:tcPr>
            <w:tcW w:w="1319" w:type="dxa"/>
            <w:tcBorders>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p>
        </w:tc>
      </w:tr>
    </w:tbl>
    <w:p w:rsidR="004574B7" w:rsidRPr="004574B7" w:rsidRDefault="004574B7" w:rsidP="004574B7">
      <w:pPr>
        <w:pStyle w:val="af4"/>
        <w:rPr>
          <w:sz w:val="24"/>
        </w:rPr>
      </w:pPr>
    </w:p>
    <w:p w:rsidR="004574B7" w:rsidRPr="004574B7" w:rsidRDefault="004574B7" w:rsidP="004574B7">
      <w:pPr>
        <w:pStyle w:val="af4"/>
        <w:rPr>
          <w:sz w:val="24"/>
        </w:rPr>
      </w:pPr>
      <w:r w:rsidRPr="004574B7">
        <w:rPr>
          <w:sz w:val="24"/>
        </w:rPr>
        <w:t>ЭКСПЕРТНЫЙ ЛИСТ 4</w:t>
      </w:r>
    </w:p>
    <w:p w:rsidR="004574B7" w:rsidRPr="004574B7" w:rsidRDefault="004574B7" w:rsidP="004574B7">
      <w:pPr>
        <w:pStyle w:val="af4"/>
        <w:ind w:left="360"/>
        <w:rPr>
          <w:sz w:val="24"/>
        </w:rPr>
      </w:pPr>
      <w:r w:rsidRPr="004574B7">
        <w:rPr>
          <w:sz w:val="24"/>
        </w:rPr>
        <w:t>«</w:t>
      </w:r>
      <w:r w:rsidRPr="004574B7">
        <w:rPr>
          <w:bCs w:val="0"/>
          <w:sz w:val="24"/>
        </w:rPr>
        <w:t>Обеспечение непрерывности собственного профессионального образования</w:t>
      </w:r>
      <w:r w:rsidRPr="004574B7">
        <w:rPr>
          <w:sz w:val="24"/>
        </w:rPr>
        <w:t>»</w:t>
      </w:r>
    </w:p>
    <w:p w:rsidR="004574B7" w:rsidRPr="004574B7" w:rsidRDefault="004574B7" w:rsidP="004574B7">
      <w:pPr>
        <w:pStyle w:val="af4"/>
        <w:jc w:val="both"/>
        <w:rPr>
          <w:b w:val="0"/>
          <w:bCs w:val="0"/>
          <w:sz w:val="24"/>
        </w:rPr>
      </w:pPr>
      <w:r w:rsidRPr="004574B7">
        <w:rPr>
          <w:bCs w:val="0"/>
          <w:sz w:val="24"/>
        </w:rPr>
        <w:t xml:space="preserve">Оценивание </w:t>
      </w:r>
      <w:r w:rsidRPr="004574B7">
        <w:rPr>
          <w:bCs w:val="0"/>
          <w:sz w:val="24"/>
          <w:u w:val="single"/>
        </w:rPr>
        <w:t>по показателю 1</w:t>
      </w:r>
      <w:r w:rsidRPr="004574B7">
        <w:rPr>
          <w:b w:val="0"/>
          <w:bCs w:val="0"/>
          <w:sz w:val="24"/>
        </w:rPr>
        <w:t xml:space="preserve"> Вам необходимо выбрать соответствующий каждому указанному виду документа о повышении квалификации балл. Затем баллы суммируются. Итоговая сумма проставляется в колонке «Итоговый балл».</w:t>
      </w:r>
    </w:p>
    <w:p w:rsidR="004574B7" w:rsidRPr="004574B7" w:rsidRDefault="004574B7" w:rsidP="004574B7">
      <w:pPr>
        <w:pStyle w:val="af4"/>
        <w:jc w:val="both"/>
        <w:rPr>
          <w:b w:val="0"/>
          <w:bCs w:val="0"/>
          <w:sz w:val="24"/>
        </w:rPr>
      </w:pPr>
      <w:r w:rsidRPr="004574B7">
        <w:rPr>
          <w:bCs w:val="0"/>
          <w:sz w:val="24"/>
        </w:rPr>
        <w:t xml:space="preserve">Оценивание </w:t>
      </w:r>
      <w:r w:rsidRPr="004574B7">
        <w:rPr>
          <w:bCs w:val="0"/>
          <w:sz w:val="24"/>
          <w:u w:val="single"/>
        </w:rPr>
        <w:t>по показателю 2</w:t>
      </w:r>
      <w:r w:rsidRPr="004574B7">
        <w:rPr>
          <w:b w:val="0"/>
          <w:bCs w:val="0"/>
          <w:sz w:val="24"/>
        </w:rPr>
        <w:t xml:space="preserve"> осуществляется на основании указанных в карте сведений. </w:t>
      </w:r>
    </w:p>
    <w:p w:rsidR="004574B7" w:rsidRPr="004574B7" w:rsidRDefault="004574B7" w:rsidP="004574B7">
      <w:pPr>
        <w:pStyle w:val="af4"/>
        <w:jc w:val="both"/>
        <w:rPr>
          <w:b w:val="0"/>
          <w:bCs w:val="0"/>
          <w:sz w:val="24"/>
        </w:rPr>
      </w:pPr>
      <w:r w:rsidRPr="004574B7">
        <w:rPr>
          <w:bCs w:val="0"/>
          <w:sz w:val="24"/>
        </w:rPr>
        <w:t xml:space="preserve">Оценивание </w:t>
      </w:r>
      <w:r w:rsidRPr="004574B7">
        <w:rPr>
          <w:bCs w:val="0"/>
          <w:sz w:val="24"/>
          <w:u w:val="single"/>
        </w:rPr>
        <w:t>по показателю 3</w:t>
      </w:r>
      <w:r w:rsidRPr="004574B7">
        <w:rPr>
          <w:b w:val="0"/>
          <w:bCs w:val="0"/>
          <w:sz w:val="24"/>
        </w:rPr>
        <w:t>. Вам необходимо выбрать соответствующий каждому указанному уровню поощрения балл. Затем баллы суммируются. Итоговая сумма проставляется в колонке «Итоговый балл».</w:t>
      </w:r>
    </w:p>
    <w:p w:rsidR="004574B7" w:rsidRPr="004574B7" w:rsidRDefault="004574B7" w:rsidP="004574B7">
      <w:pPr>
        <w:pStyle w:val="af4"/>
        <w:jc w:val="both"/>
        <w:rPr>
          <w:b w:val="0"/>
          <w:bCs w:val="0"/>
          <w:sz w:val="24"/>
        </w:rPr>
      </w:pPr>
      <w:r w:rsidRPr="004574B7">
        <w:rPr>
          <w:bCs w:val="0"/>
          <w:sz w:val="24"/>
        </w:rPr>
        <w:lastRenderedPageBreak/>
        <w:t>Общий балл по критерию</w:t>
      </w:r>
      <w:r w:rsidRPr="004574B7">
        <w:rPr>
          <w:b w:val="0"/>
          <w:bCs w:val="0"/>
          <w:sz w:val="24"/>
        </w:rPr>
        <w:t xml:space="preserve"> </w:t>
      </w:r>
      <w:r w:rsidRPr="004574B7">
        <w:rPr>
          <w:sz w:val="24"/>
        </w:rPr>
        <w:t>«</w:t>
      </w:r>
      <w:r w:rsidRPr="004574B7">
        <w:rPr>
          <w:bCs w:val="0"/>
          <w:sz w:val="24"/>
        </w:rPr>
        <w:t>Обеспечение непрерывности собственного профессионального образования</w:t>
      </w:r>
      <w:r w:rsidRPr="004574B7">
        <w:rPr>
          <w:sz w:val="24"/>
        </w:rPr>
        <w:t xml:space="preserve">» - </w:t>
      </w:r>
      <w:r w:rsidRPr="004574B7">
        <w:rPr>
          <w:b w:val="0"/>
          <w:sz w:val="24"/>
        </w:rPr>
        <w:t>это</w:t>
      </w:r>
      <w:r w:rsidRPr="004574B7">
        <w:rPr>
          <w:sz w:val="24"/>
        </w:rPr>
        <w:t xml:space="preserve"> </w:t>
      </w:r>
      <w:r w:rsidRPr="004574B7">
        <w:rPr>
          <w:b w:val="0"/>
          <w:bCs w:val="0"/>
          <w:sz w:val="24"/>
        </w:rPr>
        <w:t xml:space="preserve">средний балл по всем показателям. </w:t>
      </w:r>
      <w:r w:rsidRPr="004574B7">
        <w:rPr>
          <w:bCs w:val="0"/>
          <w:sz w:val="24"/>
        </w:rPr>
        <w:t>Максимальный балл – 10 баллов</w:t>
      </w: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4536"/>
        <w:gridCol w:w="2054"/>
        <w:gridCol w:w="685"/>
        <w:gridCol w:w="1369"/>
        <w:gridCol w:w="1370"/>
        <w:gridCol w:w="684"/>
        <w:gridCol w:w="2055"/>
        <w:gridCol w:w="1260"/>
      </w:tblGrid>
      <w:tr w:rsidR="004574B7" w:rsidRPr="004574B7" w:rsidTr="00FD6D7A">
        <w:trPr>
          <w:cantSplit/>
          <w:trHeight w:val="70"/>
        </w:trPr>
        <w:tc>
          <w:tcPr>
            <w:tcW w:w="675" w:type="dxa"/>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 xml:space="preserve">№ </w:t>
            </w:r>
          </w:p>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п/п</w:t>
            </w:r>
          </w:p>
        </w:tc>
        <w:tc>
          <w:tcPr>
            <w:tcW w:w="4536" w:type="dxa"/>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Показатели</w:t>
            </w:r>
          </w:p>
        </w:tc>
        <w:tc>
          <w:tcPr>
            <w:tcW w:w="8217" w:type="dxa"/>
            <w:gridSpan w:val="6"/>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Баллы</w:t>
            </w:r>
          </w:p>
        </w:tc>
        <w:tc>
          <w:tcPr>
            <w:tcW w:w="1260" w:type="dxa"/>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Итоговый</w:t>
            </w:r>
          </w:p>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 xml:space="preserve"> балл</w:t>
            </w:r>
          </w:p>
        </w:tc>
      </w:tr>
      <w:tr w:rsidR="004574B7" w:rsidRPr="004574B7" w:rsidTr="00FD6D7A">
        <w:trPr>
          <w:cantSplit/>
          <w:trHeight w:val="308"/>
        </w:trPr>
        <w:tc>
          <w:tcPr>
            <w:tcW w:w="675" w:type="dxa"/>
            <w:vMerge w:val="restart"/>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1.</w:t>
            </w:r>
          </w:p>
        </w:tc>
        <w:tc>
          <w:tcPr>
            <w:tcW w:w="4536" w:type="dxa"/>
            <w:vMerge w:val="restart"/>
            <w:tcBorders>
              <w:top w:val="single" w:sz="4" w:space="0" w:color="auto"/>
              <w:left w:val="single" w:sz="4" w:space="0" w:color="auto"/>
              <w:right w:val="single" w:sz="4" w:space="0" w:color="auto"/>
            </w:tcBorders>
          </w:tcPr>
          <w:p w:rsidR="004574B7" w:rsidRPr="004574B7" w:rsidRDefault="004574B7" w:rsidP="004574B7">
            <w:pPr>
              <w:spacing w:line="240" w:lineRule="auto"/>
              <w:jc w:val="both"/>
              <w:rPr>
                <w:rFonts w:ascii="Times New Roman" w:hAnsi="Times New Roman" w:cs="Times New Roman"/>
                <w:sz w:val="24"/>
                <w:szCs w:val="24"/>
              </w:rPr>
            </w:pPr>
            <w:r w:rsidRPr="004574B7">
              <w:rPr>
                <w:rFonts w:ascii="Times New Roman" w:hAnsi="Times New Roman" w:cs="Times New Roman"/>
                <w:sz w:val="24"/>
                <w:szCs w:val="24"/>
              </w:rPr>
              <w:t xml:space="preserve">Повышение квалификации за последние пять лет </w:t>
            </w:r>
          </w:p>
        </w:tc>
        <w:tc>
          <w:tcPr>
            <w:tcW w:w="2739"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 xml:space="preserve">удостоверение о повышении квалификации </w:t>
            </w:r>
          </w:p>
        </w:tc>
        <w:tc>
          <w:tcPr>
            <w:tcW w:w="2739"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свидетельство о повышении квалификации</w:t>
            </w:r>
          </w:p>
        </w:tc>
        <w:tc>
          <w:tcPr>
            <w:tcW w:w="2739"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 xml:space="preserve">диплом о профессиональной переподготовке </w:t>
            </w:r>
          </w:p>
        </w:tc>
        <w:tc>
          <w:tcPr>
            <w:tcW w:w="1260" w:type="dxa"/>
            <w:vMerge w:val="restart"/>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r>
      <w:tr w:rsidR="004574B7" w:rsidRPr="004574B7" w:rsidTr="00FD6D7A">
        <w:trPr>
          <w:cantSplit/>
          <w:trHeight w:val="305"/>
        </w:trPr>
        <w:tc>
          <w:tcPr>
            <w:tcW w:w="675" w:type="dxa"/>
            <w:vMerge/>
            <w:tcBorders>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c>
          <w:tcPr>
            <w:tcW w:w="4536" w:type="dxa"/>
            <w:vMerge/>
            <w:tcBorders>
              <w:left w:val="single" w:sz="4" w:space="0" w:color="auto"/>
              <w:bottom w:val="single" w:sz="4" w:space="0" w:color="auto"/>
              <w:right w:val="single" w:sz="4" w:space="0" w:color="auto"/>
            </w:tcBorders>
          </w:tcPr>
          <w:p w:rsidR="004574B7" w:rsidRPr="004574B7" w:rsidRDefault="004574B7" w:rsidP="004574B7">
            <w:pPr>
              <w:spacing w:line="240" w:lineRule="auto"/>
              <w:jc w:val="both"/>
              <w:rPr>
                <w:rFonts w:ascii="Times New Roman" w:hAnsi="Times New Roman" w:cs="Times New Roman"/>
                <w:sz w:val="24"/>
                <w:szCs w:val="24"/>
              </w:rPr>
            </w:pPr>
          </w:p>
        </w:tc>
        <w:tc>
          <w:tcPr>
            <w:tcW w:w="2739"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7</w:t>
            </w:r>
          </w:p>
        </w:tc>
        <w:tc>
          <w:tcPr>
            <w:tcW w:w="2739"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8</w:t>
            </w:r>
          </w:p>
        </w:tc>
        <w:tc>
          <w:tcPr>
            <w:tcW w:w="2739"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10</w:t>
            </w:r>
          </w:p>
        </w:tc>
        <w:tc>
          <w:tcPr>
            <w:tcW w:w="1260" w:type="dxa"/>
            <w:vMerge/>
            <w:tcBorders>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r>
      <w:tr w:rsidR="004574B7" w:rsidRPr="004574B7" w:rsidTr="00FD6D7A">
        <w:trPr>
          <w:cantSplit/>
          <w:trHeight w:val="240"/>
        </w:trPr>
        <w:tc>
          <w:tcPr>
            <w:tcW w:w="675" w:type="dxa"/>
            <w:vMerge w:val="restart"/>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2.</w:t>
            </w:r>
          </w:p>
        </w:tc>
        <w:tc>
          <w:tcPr>
            <w:tcW w:w="4536" w:type="dxa"/>
            <w:vMerge w:val="restart"/>
            <w:tcBorders>
              <w:top w:val="single" w:sz="4" w:space="0" w:color="auto"/>
              <w:left w:val="single" w:sz="4" w:space="0" w:color="auto"/>
              <w:right w:val="single" w:sz="4" w:space="0" w:color="auto"/>
            </w:tcBorders>
          </w:tcPr>
          <w:p w:rsidR="004574B7" w:rsidRPr="004574B7" w:rsidRDefault="004574B7" w:rsidP="004574B7">
            <w:pPr>
              <w:spacing w:line="240" w:lineRule="auto"/>
              <w:jc w:val="both"/>
              <w:rPr>
                <w:rFonts w:ascii="Times New Roman" w:hAnsi="Times New Roman" w:cs="Times New Roman"/>
                <w:sz w:val="24"/>
                <w:szCs w:val="24"/>
              </w:rPr>
            </w:pPr>
            <w:r w:rsidRPr="004574B7">
              <w:rPr>
                <w:rFonts w:ascii="Times New Roman" w:hAnsi="Times New Roman" w:cs="Times New Roman"/>
                <w:sz w:val="24"/>
                <w:szCs w:val="24"/>
              </w:rPr>
              <w:t xml:space="preserve">Наличие государственных и отраслевых, муниципальных поощрений (наград грамот, благодарностей, званий и т.п.) </w:t>
            </w:r>
          </w:p>
        </w:tc>
        <w:tc>
          <w:tcPr>
            <w:tcW w:w="4108" w:type="dxa"/>
            <w:gridSpan w:val="3"/>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муниципальный уровень</w:t>
            </w:r>
          </w:p>
        </w:tc>
        <w:tc>
          <w:tcPr>
            <w:tcW w:w="4109" w:type="dxa"/>
            <w:gridSpan w:val="3"/>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региональный, федеральный уровень</w:t>
            </w:r>
          </w:p>
        </w:tc>
        <w:tc>
          <w:tcPr>
            <w:tcW w:w="1260" w:type="dxa"/>
            <w:vMerge w:val="restart"/>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r>
      <w:tr w:rsidR="004574B7" w:rsidRPr="004574B7" w:rsidTr="00FD6D7A">
        <w:trPr>
          <w:cantSplit/>
          <w:trHeight w:val="279"/>
        </w:trPr>
        <w:tc>
          <w:tcPr>
            <w:tcW w:w="675" w:type="dxa"/>
            <w:vMerge/>
            <w:tcBorders>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c>
          <w:tcPr>
            <w:tcW w:w="4536" w:type="dxa"/>
            <w:vMerge/>
            <w:tcBorders>
              <w:left w:val="single" w:sz="4" w:space="0" w:color="auto"/>
              <w:bottom w:val="single" w:sz="4" w:space="0" w:color="auto"/>
              <w:right w:val="single" w:sz="4" w:space="0" w:color="auto"/>
            </w:tcBorders>
          </w:tcPr>
          <w:p w:rsidR="004574B7" w:rsidRPr="004574B7" w:rsidRDefault="004574B7" w:rsidP="004574B7">
            <w:pPr>
              <w:spacing w:line="240" w:lineRule="auto"/>
              <w:jc w:val="both"/>
              <w:rPr>
                <w:rFonts w:ascii="Times New Roman" w:hAnsi="Times New Roman" w:cs="Times New Roman"/>
                <w:sz w:val="24"/>
                <w:szCs w:val="24"/>
              </w:rPr>
            </w:pPr>
          </w:p>
        </w:tc>
        <w:tc>
          <w:tcPr>
            <w:tcW w:w="4108" w:type="dxa"/>
            <w:gridSpan w:val="3"/>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4</w:t>
            </w:r>
          </w:p>
        </w:tc>
        <w:tc>
          <w:tcPr>
            <w:tcW w:w="4109" w:type="dxa"/>
            <w:gridSpan w:val="3"/>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6</w:t>
            </w:r>
          </w:p>
        </w:tc>
        <w:tc>
          <w:tcPr>
            <w:tcW w:w="1260" w:type="dxa"/>
            <w:vMerge/>
            <w:tcBorders>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r>
      <w:tr w:rsidR="004574B7" w:rsidRPr="004574B7" w:rsidTr="00FD6D7A">
        <w:trPr>
          <w:cantSplit/>
          <w:trHeight w:val="70"/>
        </w:trPr>
        <w:tc>
          <w:tcPr>
            <w:tcW w:w="675" w:type="dxa"/>
            <w:vMerge w:val="restart"/>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3.</w:t>
            </w:r>
          </w:p>
        </w:tc>
        <w:tc>
          <w:tcPr>
            <w:tcW w:w="4536" w:type="dxa"/>
            <w:vMerge w:val="restart"/>
            <w:tcBorders>
              <w:top w:val="single" w:sz="4" w:space="0" w:color="auto"/>
              <w:left w:val="single" w:sz="4" w:space="0" w:color="auto"/>
              <w:right w:val="single" w:sz="4" w:space="0" w:color="auto"/>
            </w:tcBorders>
          </w:tcPr>
          <w:p w:rsidR="004574B7" w:rsidRPr="004574B7" w:rsidRDefault="004574B7" w:rsidP="004574B7">
            <w:pPr>
              <w:spacing w:line="240" w:lineRule="auto"/>
              <w:jc w:val="both"/>
              <w:rPr>
                <w:rFonts w:ascii="Times New Roman" w:hAnsi="Times New Roman" w:cs="Times New Roman"/>
                <w:sz w:val="24"/>
                <w:szCs w:val="24"/>
              </w:rPr>
            </w:pPr>
            <w:r w:rsidRPr="004574B7">
              <w:rPr>
                <w:rFonts w:ascii="Times New Roman" w:hAnsi="Times New Roman" w:cs="Times New Roman"/>
                <w:sz w:val="24"/>
                <w:szCs w:val="24"/>
              </w:rPr>
              <w:t xml:space="preserve">Участие в профессиональных конкурсах </w:t>
            </w:r>
          </w:p>
        </w:tc>
        <w:tc>
          <w:tcPr>
            <w:tcW w:w="4108" w:type="dxa"/>
            <w:gridSpan w:val="3"/>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муниципальный уровень</w:t>
            </w:r>
          </w:p>
        </w:tc>
        <w:tc>
          <w:tcPr>
            <w:tcW w:w="4109" w:type="dxa"/>
            <w:gridSpan w:val="3"/>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региональный, федеральный уровень</w:t>
            </w:r>
          </w:p>
        </w:tc>
        <w:tc>
          <w:tcPr>
            <w:tcW w:w="1260" w:type="dxa"/>
            <w:vMerge w:val="restart"/>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r>
      <w:tr w:rsidR="004574B7" w:rsidRPr="004574B7" w:rsidTr="00FD6D7A">
        <w:trPr>
          <w:cantSplit/>
          <w:trHeight w:val="164"/>
        </w:trPr>
        <w:tc>
          <w:tcPr>
            <w:tcW w:w="675" w:type="dxa"/>
            <w:vMerge/>
            <w:tcBorders>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c>
          <w:tcPr>
            <w:tcW w:w="4536" w:type="dxa"/>
            <w:vMerge/>
            <w:tcBorders>
              <w:left w:val="single" w:sz="4" w:space="0" w:color="auto"/>
              <w:right w:val="single" w:sz="4" w:space="0" w:color="auto"/>
            </w:tcBorders>
          </w:tcPr>
          <w:p w:rsidR="004574B7" w:rsidRPr="004574B7" w:rsidRDefault="004574B7" w:rsidP="004574B7">
            <w:pPr>
              <w:spacing w:line="240" w:lineRule="auto"/>
              <w:jc w:val="both"/>
              <w:rPr>
                <w:rFonts w:ascii="Times New Roman" w:hAnsi="Times New Roman" w:cs="Times New Roman"/>
                <w:sz w:val="24"/>
                <w:szCs w:val="24"/>
              </w:rPr>
            </w:pPr>
          </w:p>
        </w:tc>
        <w:tc>
          <w:tcPr>
            <w:tcW w:w="2054" w:type="dxa"/>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участие</w:t>
            </w:r>
          </w:p>
        </w:tc>
        <w:tc>
          <w:tcPr>
            <w:tcW w:w="2054"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призовое место</w:t>
            </w:r>
          </w:p>
        </w:tc>
        <w:tc>
          <w:tcPr>
            <w:tcW w:w="2054"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участие</w:t>
            </w:r>
          </w:p>
        </w:tc>
        <w:tc>
          <w:tcPr>
            <w:tcW w:w="2055" w:type="dxa"/>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призовое место</w:t>
            </w:r>
          </w:p>
        </w:tc>
        <w:tc>
          <w:tcPr>
            <w:tcW w:w="1260" w:type="dxa"/>
            <w:vMerge/>
            <w:tcBorders>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r>
      <w:tr w:rsidR="004574B7" w:rsidRPr="004574B7" w:rsidTr="00FD6D7A">
        <w:trPr>
          <w:cantSplit/>
          <w:trHeight w:val="252"/>
        </w:trPr>
        <w:tc>
          <w:tcPr>
            <w:tcW w:w="675" w:type="dxa"/>
            <w:vMerge/>
            <w:tcBorders>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c>
          <w:tcPr>
            <w:tcW w:w="4536" w:type="dxa"/>
            <w:vMerge/>
            <w:tcBorders>
              <w:left w:val="single" w:sz="4" w:space="0" w:color="auto"/>
              <w:right w:val="single" w:sz="4" w:space="0" w:color="auto"/>
            </w:tcBorders>
          </w:tcPr>
          <w:p w:rsidR="004574B7" w:rsidRPr="004574B7" w:rsidRDefault="004574B7" w:rsidP="004574B7">
            <w:pPr>
              <w:spacing w:line="240" w:lineRule="auto"/>
              <w:jc w:val="both"/>
              <w:rPr>
                <w:rFonts w:ascii="Times New Roman" w:hAnsi="Times New Roman" w:cs="Times New Roman"/>
                <w:sz w:val="24"/>
                <w:szCs w:val="24"/>
              </w:rPr>
            </w:pPr>
          </w:p>
        </w:tc>
        <w:tc>
          <w:tcPr>
            <w:tcW w:w="2054" w:type="dxa"/>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1</w:t>
            </w:r>
          </w:p>
        </w:tc>
        <w:tc>
          <w:tcPr>
            <w:tcW w:w="2054"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3</w:t>
            </w:r>
          </w:p>
        </w:tc>
        <w:tc>
          <w:tcPr>
            <w:tcW w:w="2054"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2</w:t>
            </w:r>
          </w:p>
        </w:tc>
        <w:tc>
          <w:tcPr>
            <w:tcW w:w="2055" w:type="dxa"/>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4</w:t>
            </w:r>
          </w:p>
        </w:tc>
        <w:tc>
          <w:tcPr>
            <w:tcW w:w="1260" w:type="dxa"/>
            <w:tcBorders>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r>
      <w:tr w:rsidR="004574B7" w:rsidRPr="004574B7" w:rsidTr="00FD6D7A">
        <w:trPr>
          <w:cantSplit/>
          <w:trHeight w:val="70"/>
        </w:trPr>
        <w:tc>
          <w:tcPr>
            <w:tcW w:w="13428" w:type="dxa"/>
            <w:gridSpan w:val="8"/>
            <w:tcBorders>
              <w:left w:val="single" w:sz="4" w:space="0" w:color="auto"/>
              <w:bottom w:val="single" w:sz="4" w:space="0" w:color="auto"/>
              <w:right w:val="single" w:sz="4" w:space="0" w:color="auto"/>
            </w:tcBorders>
          </w:tcPr>
          <w:p w:rsidR="004574B7" w:rsidRPr="004574B7" w:rsidRDefault="004574B7" w:rsidP="004574B7">
            <w:pPr>
              <w:spacing w:line="240" w:lineRule="auto"/>
              <w:jc w:val="right"/>
              <w:rPr>
                <w:rFonts w:ascii="Times New Roman" w:hAnsi="Times New Roman" w:cs="Times New Roman"/>
                <w:b/>
                <w:sz w:val="24"/>
                <w:szCs w:val="24"/>
              </w:rPr>
            </w:pPr>
            <w:r w:rsidRPr="004574B7">
              <w:rPr>
                <w:rFonts w:ascii="Times New Roman" w:hAnsi="Times New Roman" w:cs="Times New Roman"/>
                <w:b/>
                <w:sz w:val="24"/>
                <w:szCs w:val="24"/>
              </w:rPr>
              <w:t>Общий балл</w:t>
            </w:r>
          </w:p>
        </w:tc>
        <w:tc>
          <w:tcPr>
            <w:tcW w:w="1260" w:type="dxa"/>
            <w:tcBorders>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r>
    </w:tbl>
    <w:p w:rsidR="004574B7" w:rsidRPr="004574B7" w:rsidRDefault="004574B7" w:rsidP="004574B7">
      <w:pPr>
        <w:spacing w:line="240" w:lineRule="auto"/>
        <w:jc w:val="center"/>
        <w:rPr>
          <w:rFonts w:ascii="Times New Roman" w:hAnsi="Times New Roman" w:cs="Times New Roman"/>
          <w:b/>
          <w:bCs/>
          <w:sz w:val="24"/>
          <w:szCs w:val="24"/>
        </w:rPr>
      </w:pPr>
    </w:p>
    <w:p w:rsidR="004574B7" w:rsidRPr="004574B7" w:rsidRDefault="004574B7" w:rsidP="004574B7">
      <w:pPr>
        <w:spacing w:line="240" w:lineRule="auto"/>
        <w:rPr>
          <w:rFonts w:ascii="Times New Roman" w:hAnsi="Times New Roman" w:cs="Times New Roman"/>
          <w:b/>
          <w:sz w:val="24"/>
          <w:szCs w:val="24"/>
        </w:rPr>
      </w:pPr>
      <w:r w:rsidRPr="004574B7">
        <w:rPr>
          <w:rFonts w:ascii="Times New Roman" w:hAnsi="Times New Roman" w:cs="Times New Roman"/>
          <w:b/>
          <w:bCs/>
          <w:sz w:val="24"/>
          <w:szCs w:val="24"/>
        </w:rPr>
        <w:br w:type="page"/>
      </w:r>
      <w:r w:rsidR="00306D18">
        <w:rPr>
          <w:rFonts w:ascii="Times New Roman" w:hAnsi="Times New Roman" w:cs="Times New Roman"/>
          <w:b/>
          <w:bCs/>
          <w:sz w:val="24"/>
          <w:szCs w:val="24"/>
        </w:rPr>
        <w:lastRenderedPageBreak/>
        <w:t>8</w:t>
      </w:r>
      <w:r w:rsidRPr="004574B7">
        <w:rPr>
          <w:rFonts w:ascii="Times New Roman" w:hAnsi="Times New Roman" w:cs="Times New Roman"/>
          <w:b/>
          <w:bCs/>
          <w:sz w:val="24"/>
          <w:szCs w:val="24"/>
        </w:rPr>
        <w:t xml:space="preserve">) КАРТА </w:t>
      </w:r>
      <w:r w:rsidRPr="004574B7">
        <w:rPr>
          <w:rFonts w:ascii="Times New Roman" w:hAnsi="Times New Roman" w:cs="Times New Roman"/>
          <w:b/>
          <w:sz w:val="24"/>
          <w:szCs w:val="24"/>
        </w:rPr>
        <w:t>РЕЗУЛЬТАТИВНОСТИ ПЕДАГОГИЧЕСКОЙ ДЕЯТЕЛЬНОСТИ ПЕДАГОГОВ, РЕАЛИЗУЮЩИХ ПРОГРАММЫ ДОШКОЛЬНОГО ОБРАЗОВАНИЯ (инструктор по физической культуре)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40"/>
        <w:gridCol w:w="1722"/>
        <w:gridCol w:w="419"/>
        <w:gridCol w:w="670"/>
        <w:gridCol w:w="30"/>
        <w:gridCol w:w="556"/>
        <w:gridCol w:w="856"/>
        <w:gridCol w:w="850"/>
        <w:gridCol w:w="564"/>
        <w:gridCol w:w="129"/>
        <w:gridCol w:w="567"/>
        <w:gridCol w:w="416"/>
        <w:gridCol w:w="1729"/>
        <w:gridCol w:w="1838"/>
      </w:tblGrid>
      <w:tr w:rsidR="004574B7" w:rsidRPr="004574B7" w:rsidTr="00FD6D7A">
        <w:tc>
          <w:tcPr>
            <w:tcW w:w="5000" w:type="pct"/>
            <w:gridSpan w:val="14"/>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1. Результаты профессиональной деятельности</w:t>
            </w:r>
          </w:p>
        </w:tc>
      </w:tr>
      <w:tr w:rsidR="004574B7" w:rsidRPr="004574B7" w:rsidTr="00FD6D7A">
        <w:tc>
          <w:tcPr>
            <w:tcW w:w="1507" w:type="pct"/>
          </w:tcPr>
          <w:p w:rsidR="004574B7" w:rsidRPr="004574B7" w:rsidRDefault="004574B7" w:rsidP="004574B7">
            <w:pPr>
              <w:spacing w:line="240" w:lineRule="auto"/>
              <w:rPr>
                <w:rFonts w:ascii="Times New Roman" w:hAnsi="Times New Roman" w:cs="Times New Roman"/>
                <w:b/>
                <w:bCs/>
                <w:sz w:val="24"/>
                <w:szCs w:val="24"/>
              </w:rPr>
            </w:pPr>
            <w:r w:rsidRPr="004574B7">
              <w:rPr>
                <w:rFonts w:ascii="Times New Roman" w:hAnsi="Times New Roman" w:cs="Times New Roman"/>
                <w:b/>
                <w:sz w:val="24"/>
                <w:szCs w:val="24"/>
              </w:rPr>
              <w:t>Показатели</w:t>
            </w:r>
          </w:p>
        </w:tc>
        <w:tc>
          <w:tcPr>
            <w:tcW w:w="2941" w:type="pct"/>
            <w:gridSpan w:val="12"/>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sz w:val="24"/>
                <w:szCs w:val="24"/>
              </w:rPr>
              <w:t>Учебные годы/уровень мероприятий</w:t>
            </w:r>
          </w:p>
        </w:tc>
        <w:tc>
          <w:tcPr>
            <w:tcW w:w="551" w:type="pct"/>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sz w:val="24"/>
                <w:szCs w:val="24"/>
              </w:rPr>
              <w:t>Основание для представления информации</w:t>
            </w:r>
            <w:r w:rsidRPr="004574B7">
              <w:rPr>
                <w:rFonts w:ascii="Times New Roman" w:hAnsi="Times New Roman" w:cs="Times New Roman"/>
                <w:b/>
                <w:sz w:val="24"/>
                <w:szCs w:val="24"/>
              </w:rPr>
              <w:sym w:font="Symbol" w:char="F02A"/>
            </w:r>
          </w:p>
        </w:tc>
      </w:tr>
      <w:tr w:rsidR="004574B7" w:rsidRPr="004574B7" w:rsidTr="00FD6D7A">
        <w:tc>
          <w:tcPr>
            <w:tcW w:w="1507" w:type="pct"/>
          </w:tcPr>
          <w:p w:rsidR="004574B7" w:rsidRPr="004574B7" w:rsidRDefault="004574B7" w:rsidP="004574B7">
            <w:pPr>
              <w:spacing w:line="240" w:lineRule="auto"/>
              <w:jc w:val="both"/>
              <w:rPr>
                <w:rFonts w:ascii="Times New Roman" w:hAnsi="Times New Roman" w:cs="Times New Roman"/>
                <w:b/>
                <w:bCs/>
                <w:sz w:val="24"/>
                <w:szCs w:val="24"/>
              </w:rPr>
            </w:pPr>
            <w:r w:rsidRPr="004574B7">
              <w:rPr>
                <w:rFonts w:ascii="Times New Roman" w:hAnsi="Times New Roman" w:cs="Times New Roman"/>
                <w:sz w:val="24"/>
                <w:szCs w:val="24"/>
              </w:rPr>
              <w:t>Процент воспитанников, имеющих положительную динамику достижений планируемых результатов освоения основной общеобразовательной программы дошкольного образования</w:t>
            </w:r>
          </w:p>
        </w:tc>
        <w:tc>
          <w:tcPr>
            <w:tcW w:w="588" w:type="pct"/>
          </w:tcPr>
          <w:p w:rsidR="004574B7" w:rsidRPr="004574B7" w:rsidRDefault="004574B7" w:rsidP="004574B7">
            <w:pPr>
              <w:spacing w:line="240" w:lineRule="auto"/>
              <w:ind w:left="155"/>
              <w:jc w:val="center"/>
              <w:rPr>
                <w:rFonts w:ascii="Times New Roman" w:hAnsi="Times New Roman" w:cs="Times New Roman"/>
                <w:sz w:val="24"/>
                <w:szCs w:val="24"/>
              </w:rPr>
            </w:pPr>
            <w:r w:rsidRPr="004574B7">
              <w:rPr>
                <w:rFonts w:ascii="Times New Roman" w:hAnsi="Times New Roman" w:cs="Times New Roman"/>
                <w:sz w:val="24"/>
                <w:szCs w:val="24"/>
              </w:rPr>
              <w:t>_____ учебный год</w:t>
            </w:r>
          </w:p>
        </w:tc>
        <w:tc>
          <w:tcPr>
            <w:tcW w:w="588" w:type="pct"/>
            <w:gridSpan w:val="4"/>
          </w:tcPr>
          <w:p w:rsidR="004574B7" w:rsidRPr="004574B7" w:rsidRDefault="004574B7" w:rsidP="004574B7">
            <w:pPr>
              <w:spacing w:line="240" w:lineRule="auto"/>
              <w:ind w:left="155"/>
              <w:jc w:val="center"/>
              <w:rPr>
                <w:rFonts w:ascii="Times New Roman" w:hAnsi="Times New Roman" w:cs="Times New Roman"/>
                <w:sz w:val="24"/>
                <w:szCs w:val="24"/>
              </w:rPr>
            </w:pPr>
            <w:r w:rsidRPr="004574B7">
              <w:rPr>
                <w:rFonts w:ascii="Times New Roman" w:hAnsi="Times New Roman" w:cs="Times New Roman"/>
                <w:sz w:val="24"/>
                <w:szCs w:val="24"/>
              </w:rPr>
              <w:t>_____ учебный год</w:t>
            </w:r>
          </w:p>
        </w:tc>
        <w:tc>
          <w:tcPr>
            <w:tcW w:w="588" w:type="pct"/>
            <w:gridSpan w:val="2"/>
          </w:tcPr>
          <w:p w:rsidR="004574B7" w:rsidRPr="004574B7" w:rsidRDefault="004574B7" w:rsidP="004574B7">
            <w:pPr>
              <w:spacing w:line="240" w:lineRule="auto"/>
              <w:ind w:left="155"/>
              <w:jc w:val="center"/>
              <w:rPr>
                <w:rFonts w:ascii="Times New Roman" w:hAnsi="Times New Roman" w:cs="Times New Roman"/>
                <w:sz w:val="24"/>
                <w:szCs w:val="24"/>
              </w:rPr>
            </w:pPr>
            <w:r w:rsidRPr="004574B7">
              <w:rPr>
                <w:rFonts w:ascii="Times New Roman" w:hAnsi="Times New Roman" w:cs="Times New Roman"/>
                <w:sz w:val="24"/>
                <w:szCs w:val="24"/>
              </w:rPr>
              <w:t>_____ учебный год</w:t>
            </w:r>
          </w:p>
        </w:tc>
        <w:tc>
          <w:tcPr>
            <w:tcW w:w="588" w:type="pct"/>
            <w:gridSpan w:val="4"/>
          </w:tcPr>
          <w:p w:rsidR="004574B7" w:rsidRPr="004574B7" w:rsidRDefault="004574B7" w:rsidP="004574B7">
            <w:pPr>
              <w:spacing w:line="240" w:lineRule="auto"/>
              <w:ind w:left="155"/>
              <w:jc w:val="center"/>
              <w:rPr>
                <w:rFonts w:ascii="Times New Roman" w:hAnsi="Times New Roman" w:cs="Times New Roman"/>
                <w:sz w:val="24"/>
                <w:szCs w:val="24"/>
              </w:rPr>
            </w:pPr>
            <w:r w:rsidRPr="004574B7">
              <w:rPr>
                <w:rFonts w:ascii="Times New Roman" w:hAnsi="Times New Roman" w:cs="Times New Roman"/>
                <w:sz w:val="24"/>
                <w:szCs w:val="24"/>
              </w:rPr>
              <w:t>_____ учебный год</w:t>
            </w:r>
          </w:p>
        </w:tc>
        <w:tc>
          <w:tcPr>
            <w:tcW w:w="588" w:type="pct"/>
          </w:tcPr>
          <w:p w:rsidR="004574B7" w:rsidRPr="004574B7" w:rsidRDefault="004574B7" w:rsidP="004574B7">
            <w:pPr>
              <w:spacing w:line="240" w:lineRule="auto"/>
              <w:ind w:left="155"/>
              <w:jc w:val="center"/>
              <w:rPr>
                <w:rFonts w:ascii="Times New Roman" w:hAnsi="Times New Roman" w:cs="Times New Roman"/>
                <w:sz w:val="24"/>
                <w:szCs w:val="24"/>
              </w:rPr>
            </w:pPr>
            <w:r w:rsidRPr="004574B7">
              <w:rPr>
                <w:rFonts w:ascii="Times New Roman" w:hAnsi="Times New Roman" w:cs="Times New Roman"/>
                <w:sz w:val="24"/>
                <w:szCs w:val="24"/>
              </w:rPr>
              <w:t>_____ учебный год</w:t>
            </w:r>
          </w:p>
        </w:tc>
        <w:tc>
          <w:tcPr>
            <w:tcW w:w="551" w:type="pct"/>
          </w:tcPr>
          <w:p w:rsidR="004574B7" w:rsidRPr="004574B7" w:rsidRDefault="004574B7" w:rsidP="004574B7">
            <w:pPr>
              <w:spacing w:line="240" w:lineRule="auto"/>
              <w:jc w:val="both"/>
              <w:rPr>
                <w:rFonts w:ascii="Times New Roman" w:hAnsi="Times New Roman" w:cs="Times New Roman"/>
                <w:b/>
                <w:bCs/>
                <w:sz w:val="24"/>
                <w:szCs w:val="24"/>
              </w:rPr>
            </w:pPr>
          </w:p>
        </w:tc>
      </w:tr>
      <w:tr w:rsidR="004574B7" w:rsidRPr="004574B7" w:rsidTr="00FD6D7A">
        <w:tc>
          <w:tcPr>
            <w:tcW w:w="1507" w:type="pct"/>
          </w:tcPr>
          <w:p w:rsidR="004574B7" w:rsidRPr="004574B7" w:rsidRDefault="004574B7" w:rsidP="004574B7">
            <w:pPr>
              <w:spacing w:line="240" w:lineRule="auto"/>
              <w:ind w:left="44" w:right="91"/>
              <w:jc w:val="both"/>
              <w:rPr>
                <w:rFonts w:ascii="Times New Roman" w:hAnsi="Times New Roman" w:cs="Times New Roman"/>
                <w:sz w:val="24"/>
                <w:szCs w:val="24"/>
              </w:rPr>
            </w:pPr>
            <w:r w:rsidRPr="004574B7">
              <w:rPr>
                <w:rFonts w:ascii="Times New Roman" w:hAnsi="Times New Roman" w:cs="Times New Roman"/>
                <w:sz w:val="24"/>
                <w:szCs w:val="24"/>
              </w:rPr>
              <w:t>Наличие среди воспитанников участников фестивалей, конкурсов, смотров, спортивных соревнований, выставок творческих работ (суммарно за годы, прошедшие с предыдущей аттестации), рейтинг успешности</w:t>
            </w:r>
          </w:p>
        </w:tc>
        <w:tc>
          <w:tcPr>
            <w:tcW w:w="735" w:type="pct"/>
            <w:gridSpan w:val="2"/>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муниципальном уровне</w:t>
            </w:r>
          </w:p>
        </w:tc>
        <w:tc>
          <w:tcPr>
            <w:tcW w:w="735" w:type="pct"/>
            <w:gridSpan w:val="4"/>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региональном уровне</w:t>
            </w:r>
          </w:p>
        </w:tc>
        <w:tc>
          <w:tcPr>
            <w:tcW w:w="735" w:type="pct"/>
            <w:gridSpan w:val="4"/>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sz w:val="24"/>
                <w:szCs w:val="24"/>
              </w:rPr>
              <w:t>на федеральном уровне</w:t>
            </w:r>
          </w:p>
        </w:tc>
        <w:tc>
          <w:tcPr>
            <w:tcW w:w="735" w:type="pct"/>
            <w:gridSpan w:val="2"/>
          </w:tcPr>
          <w:p w:rsidR="004574B7" w:rsidRPr="004574B7" w:rsidRDefault="004574B7" w:rsidP="004574B7">
            <w:pPr>
              <w:spacing w:line="240" w:lineRule="auto"/>
              <w:jc w:val="center"/>
              <w:rPr>
                <w:rFonts w:ascii="Times New Roman" w:hAnsi="Times New Roman" w:cs="Times New Roman"/>
                <w:bCs/>
                <w:sz w:val="24"/>
                <w:szCs w:val="24"/>
              </w:rPr>
            </w:pPr>
            <w:r w:rsidRPr="004574B7">
              <w:rPr>
                <w:rFonts w:ascii="Times New Roman" w:hAnsi="Times New Roman" w:cs="Times New Roman"/>
                <w:bCs/>
                <w:sz w:val="24"/>
                <w:szCs w:val="24"/>
              </w:rPr>
              <w:t>на международном уровне</w:t>
            </w:r>
          </w:p>
        </w:tc>
        <w:tc>
          <w:tcPr>
            <w:tcW w:w="551" w:type="pct"/>
          </w:tcPr>
          <w:p w:rsidR="004574B7" w:rsidRPr="004574B7" w:rsidRDefault="004574B7" w:rsidP="004574B7">
            <w:pPr>
              <w:spacing w:line="240" w:lineRule="auto"/>
              <w:rPr>
                <w:rFonts w:ascii="Times New Roman" w:hAnsi="Times New Roman" w:cs="Times New Roman"/>
                <w:b/>
                <w:bCs/>
                <w:sz w:val="24"/>
                <w:szCs w:val="24"/>
              </w:rPr>
            </w:pPr>
          </w:p>
        </w:tc>
      </w:tr>
      <w:tr w:rsidR="004574B7" w:rsidRPr="004574B7" w:rsidTr="00FD6D7A">
        <w:tc>
          <w:tcPr>
            <w:tcW w:w="1507" w:type="pct"/>
          </w:tcPr>
          <w:p w:rsidR="004574B7" w:rsidRPr="004574B7" w:rsidRDefault="004574B7" w:rsidP="004574B7">
            <w:pPr>
              <w:spacing w:line="240" w:lineRule="auto"/>
              <w:jc w:val="both"/>
              <w:rPr>
                <w:rFonts w:ascii="Times New Roman" w:hAnsi="Times New Roman" w:cs="Times New Roman"/>
                <w:b/>
                <w:bCs/>
                <w:sz w:val="24"/>
                <w:szCs w:val="24"/>
              </w:rPr>
            </w:pPr>
            <w:r w:rsidRPr="004574B7">
              <w:rPr>
                <w:rFonts w:ascii="Times New Roman" w:hAnsi="Times New Roman" w:cs="Times New Roman"/>
                <w:sz w:val="24"/>
                <w:szCs w:val="24"/>
              </w:rPr>
              <w:t>Участие педагога в конкурсах, смотрах, проектах по проблемам воспитания, рейтинг успешности</w:t>
            </w:r>
          </w:p>
        </w:tc>
        <w:tc>
          <w:tcPr>
            <w:tcW w:w="980" w:type="pct"/>
            <w:gridSpan w:val="4"/>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муниципальном уровне</w:t>
            </w:r>
          </w:p>
        </w:tc>
        <w:tc>
          <w:tcPr>
            <w:tcW w:w="980" w:type="pct"/>
            <w:gridSpan w:val="4"/>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sz w:val="24"/>
                <w:szCs w:val="24"/>
              </w:rPr>
              <w:t>на региональном уровне</w:t>
            </w:r>
          </w:p>
        </w:tc>
        <w:tc>
          <w:tcPr>
            <w:tcW w:w="980" w:type="pct"/>
            <w:gridSpan w:val="4"/>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федеральном уровне</w:t>
            </w:r>
          </w:p>
          <w:p w:rsidR="004574B7" w:rsidRPr="004574B7" w:rsidRDefault="004574B7" w:rsidP="004574B7">
            <w:pPr>
              <w:spacing w:line="240" w:lineRule="auto"/>
              <w:jc w:val="center"/>
              <w:rPr>
                <w:rFonts w:ascii="Times New Roman" w:hAnsi="Times New Roman" w:cs="Times New Roman"/>
                <w:b/>
                <w:bCs/>
                <w:sz w:val="24"/>
                <w:szCs w:val="24"/>
              </w:rPr>
            </w:pPr>
          </w:p>
        </w:tc>
        <w:tc>
          <w:tcPr>
            <w:tcW w:w="551" w:type="pct"/>
          </w:tcPr>
          <w:p w:rsidR="004574B7" w:rsidRPr="004574B7" w:rsidRDefault="004574B7" w:rsidP="004574B7">
            <w:pPr>
              <w:spacing w:line="240" w:lineRule="auto"/>
              <w:rPr>
                <w:rFonts w:ascii="Times New Roman" w:hAnsi="Times New Roman" w:cs="Times New Roman"/>
                <w:b/>
                <w:bCs/>
                <w:sz w:val="24"/>
                <w:szCs w:val="24"/>
              </w:rPr>
            </w:pPr>
          </w:p>
        </w:tc>
      </w:tr>
      <w:tr w:rsidR="004574B7" w:rsidRPr="004574B7" w:rsidTr="00FD6D7A">
        <w:tc>
          <w:tcPr>
            <w:tcW w:w="1507" w:type="pct"/>
          </w:tcPr>
          <w:p w:rsidR="004574B7" w:rsidRPr="004574B7" w:rsidRDefault="004574B7" w:rsidP="004574B7">
            <w:pPr>
              <w:spacing w:line="240" w:lineRule="auto"/>
              <w:jc w:val="both"/>
              <w:rPr>
                <w:rFonts w:ascii="Times New Roman" w:hAnsi="Times New Roman" w:cs="Times New Roman"/>
                <w:b/>
                <w:bCs/>
                <w:sz w:val="24"/>
                <w:szCs w:val="24"/>
              </w:rPr>
            </w:pPr>
            <w:r w:rsidRPr="004574B7">
              <w:rPr>
                <w:rFonts w:ascii="Times New Roman" w:hAnsi="Times New Roman" w:cs="Times New Roman"/>
                <w:sz w:val="24"/>
                <w:szCs w:val="24"/>
              </w:rPr>
              <w:t>Удовлетворенность заказчиков (родителей воспитанников) образовательными услугами (положительные оценки, отсутствие обоснованных жалоб)</w:t>
            </w:r>
          </w:p>
        </w:tc>
        <w:tc>
          <w:tcPr>
            <w:tcW w:w="2941" w:type="pct"/>
            <w:gridSpan w:val="12"/>
          </w:tcPr>
          <w:p w:rsidR="004574B7" w:rsidRPr="004574B7" w:rsidRDefault="004574B7" w:rsidP="004574B7">
            <w:pPr>
              <w:spacing w:line="240" w:lineRule="auto"/>
              <w:jc w:val="center"/>
              <w:rPr>
                <w:rFonts w:ascii="Times New Roman" w:hAnsi="Times New Roman" w:cs="Times New Roman"/>
                <w:b/>
                <w:bCs/>
                <w:sz w:val="24"/>
                <w:szCs w:val="24"/>
              </w:rPr>
            </w:pPr>
          </w:p>
        </w:tc>
        <w:tc>
          <w:tcPr>
            <w:tcW w:w="551" w:type="pct"/>
          </w:tcPr>
          <w:p w:rsidR="004574B7" w:rsidRPr="004574B7" w:rsidRDefault="004574B7" w:rsidP="004574B7">
            <w:pPr>
              <w:spacing w:line="240" w:lineRule="auto"/>
              <w:rPr>
                <w:rFonts w:ascii="Times New Roman" w:hAnsi="Times New Roman" w:cs="Times New Roman"/>
                <w:b/>
                <w:bCs/>
                <w:sz w:val="24"/>
                <w:szCs w:val="24"/>
              </w:rPr>
            </w:pPr>
          </w:p>
        </w:tc>
      </w:tr>
      <w:tr w:rsidR="004574B7" w:rsidRPr="004574B7" w:rsidTr="00FD6D7A">
        <w:tc>
          <w:tcPr>
            <w:tcW w:w="5000" w:type="pct"/>
            <w:gridSpan w:val="14"/>
          </w:tcPr>
          <w:p w:rsidR="004574B7" w:rsidRPr="004574B7" w:rsidRDefault="004574B7" w:rsidP="004574B7">
            <w:pPr>
              <w:spacing w:line="240" w:lineRule="auto"/>
              <w:rPr>
                <w:rFonts w:ascii="Times New Roman" w:hAnsi="Times New Roman" w:cs="Times New Roman"/>
                <w:b/>
                <w:bCs/>
                <w:sz w:val="24"/>
                <w:szCs w:val="24"/>
              </w:rPr>
            </w:pPr>
            <w:r w:rsidRPr="004574B7">
              <w:rPr>
                <w:rFonts w:ascii="Times New Roman" w:hAnsi="Times New Roman" w:cs="Times New Roman"/>
                <w:b/>
                <w:bCs/>
                <w:sz w:val="24"/>
                <w:szCs w:val="24"/>
              </w:rPr>
              <w:t>2. Обеспечение высокого качества организации образовательного процесса на основе эффективного использования современных образовательных технологий, в том числе информационных технологий</w:t>
            </w:r>
          </w:p>
        </w:tc>
      </w:tr>
      <w:tr w:rsidR="004574B7" w:rsidRPr="004574B7" w:rsidTr="00FD6D7A">
        <w:tc>
          <w:tcPr>
            <w:tcW w:w="1507" w:type="pct"/>
          </w:tcPr>
          <w:p w:rsidR="004574B7" w:rsidRPr="004574B7" w:rsidRDefault="004574B7" w:rsidP="004574B7">
            <w:pPr>
              <w:spacing w:line="240" w:lineRule="auto"/>
              <w:ind w:left="44" w:right="91"/>
              <w:jc w:val="both"/>
              <w:rPr>
                <w:rFonts w:ascii="Times New Roman" w:hAnsi="Times New Roman" w:cs="Times New Roman"/>
                <w:sz w:val="24"/>
                <w:szCs w:val="24"/>
              </w:rPr>
            </w:pPr>
            <w:r w:rsidRPr="004574B7">
              <w:rPr>
                <w:rFonts w:ascii="Times New Roman" w:hAnsi="Times New Roman" w:cs="Times New Roman"/>
                <w:sz w:val="24"/>
                <w:szCs w:val="24"/>
              </w:rPr>
              <w:lastRenderedPageBreak/>
              <w:t>Участие педагога в экспериментальной работе (да/нет)</w:t>
            </w:r>
          </w:p>
        </w:tc>
        <w:tc>
          <w:tcPr>
            <w:tcW w:w="967" w:type="pct"/>
            <w:gridSpan w:val="3"/>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sz w:val="24"/>
                <w:szCs w:val="24"/>
              </w:rPr>
              <w:t>на муниципальном уровне</w:t>
            </w:r>
          </w:p>
        </w:tc>
        <w:tc>
          <w:tcPr>
            <w:tcW w:w="1042" w:type="pct"/>
            <w:gridSpan w:val="6"/>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sz w:val="24"/>
                <w:szCs w:val="24"/>
              </w:rPr>
              <w:t>на региональном уровне</w:t>
            </w:r>
          </w:p>
        </w:tc>
        <w:tc>
          <w:tcPr>
            <w:tcW w:w="932" w:type="pct"/>
            <w:gridSpan w:val="3"/>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федеральном уровне</w:t>
            </w:r>
          </w:p>
          <w:p w:rsidR="004574B7" w:rsidRPr="004574B7" w:rsidRDefault="004574B7" w:rsidP="004574B7">
            <w:pPr>
              <w:spacing w:line="240" w:lineRule="auto"/>
              <w:jc w:val="center"/>
              <w:rPr>
                <w:rFonts w:ascii="Times New Roman" w:hAnsi="Times New Roman" w:cs="Times New Roman"/>
                <w:b/>
                <w:bCs/>
                <w:sz w:val="24"/>
                <w:szCs w:val="24"/>
              </w:rPr>
            </w:pPr>
          </w:p>
        </w:tc>
        <w:tc>
          <w:tcPr>
            <w:tcW w:w="551" w:type="pct"/>
          </w:tcPr>
          <w:p w:rsidR="004574B7" w:rsidRPr="004574B7" w:rsidRDefault="004574B7" w:rsidP="004574B7">
            <w:pPr>
              <w:spacing w:line="240" w:lineRule="auto"/>
              <w:rPr>
                <w:rFonts w:ascii="Times New Roman" w:hAnsi="Times New Roman" w:cs="Times New Roman"/>
                <w:b/>
                <w:bCs/>
                <w:sz w:val="24"/>
                <w:szCs w:val="24"/>
              </w:rPr>
            </w:pPr>
          </w:p>
        </w:tc>
      </w:tr>
      <w:tr w:rsidR="004574B7" w:rsidRPr="004574B7" w:rsidTr="00FD6D7A">
        <w:tc>
          <w:tcPr>
            <w:tcW w:w="1507" w:type="pct"/>
          </w:tcPr>
          <w:p w:rsidR="004574B7" w:rsidRPr="004574B7" w:rsidRDefault="004574B7" w:rsidP="004574B7">
            <w:pPr>
              <w:spacing w:line="240" w:lineRule="auto"/>
              <w:jc w:val="both"/>
              <w:rPr>
                <w:rFonts w:ascii="Times New Roman" w:hAnsi="Times New Roman" w:cs="Times New Roman"/>
                <w:b/>
                <w:bCs/>
                <w:sz w:val="24"/>
                <w:szCs w:val="24"/>
              </w:rPr>
            </w:pPr>
            <w:r w:rsidRPr="004574B7">
              <w:rPr>
                <w:rFonts w:ascii="Times New Roman" w:hAnsi="Times New Roman" w:cs="Times New Roman"/>
                <w:sz w:val="24"/>
                <w:szCs w:val="24"/>
              </w:rPr>
              <w:t>Использование современных образовательных технологий (развивающее обучение, личностно-ориентированные технологии обучения, метод проектов, разноуровневое обучение)</w:t>
            </w:r>
          </w:p>
        </w:tc>
        <w:tc>
          <w:tcPr>
            <w:tcW w:w="2941" w:type="pct"/>
            <w:gridSpan w:val="12"/>
          </w:tcPr>
          <w:p w:rsidR="004574B7" w:rsidRPr="004574B7" w:rsidRDefault="004574B7" w:rsidP="004574B7">
            <w:pPr>
              <w:spacing w:line="240" w:lineRule="auto"/>
              <w:jc w:val="center"/>
              <w:rPr>
                <w:rFonts w:ascii="Times New Roman" w:hAnsi="Times New Roman" w:cs="Times New Roman"/>
                <w:b/>
                <w:bCs/>
                <w:sz w:val="24"/>
                <w:szCs w:val="24"/>
              </w:rPr>
            </w:pPr>
          </w:p>
        </w:tc>
        <w:tc>
          <w:tcPr>
            <w:tcW w:w="551" w:type="pct"/>
          </w:tcPr>
          <w:p w:rsidR="004574B7" w:rsidRPr="004574B7" w:rsidRDefault="004574B7" w:rsidP="004574B7">
            <w:pPr>
              <w:spacing w:line="240" w:lineRule="auto"/>
              <w:rPr>
                <w:rFonts w:ascii="Times New Roman" w:hAnsi="Times New Roman" w:cs="Times New Roman"/>
                <w:b/>
                <w:bCs/>
                <w:sz w:val="24"/>
                <w:szCs w:val="24"/>
              </w:rPr>
            </w:pPr>
          </w:p>
        </w:tc>
      </w:tr>
      <w:tr w:rsidR="004574B7" w:rsidRPr="004574B7" w:rsidTr="00FD6D7A">
        <w:tc>
          <w:tcPr>
            <w:tcW w:w="1507" w:type="pct"/>
          </w:tcPr>
          <w:p w:rsidR="004574B7" w:rsidRPr="004574B7" w:rsidRDefault="004574B7" w:rsidP="004574B7">
            <w:pPr>
              <w:spacing w:line="240" w:lineRule="auto"/>
              <w:ind w:left="44" w:right="91"/>
              <w:jc w:val="both"/>
              <w:rPr>
                <w:rFonts w:ascii="Times New Roman" w:hAnsi="Times New Roman" w:cs="Times New Roman"/>
                <w:sz w:val="24"/>
                <w:szCs w:val="24"/>
              </w:rPr>
            </w:pPr>
            <w:r w:rsidRPr="004574B7">
              <w:rPr>
                <w:rFonts w:ascii="Times New Roman" w:hAnsi="Times New Roman" w:cs="Times New Roman"/>
                <w:sz w:val="24"/>
                <w:szCs w:val="24"/>
              </w:rPr>
              <w:t>Проектирование образовательного процесса в ИКТ – насыщенной среде</w:t>
            </w:r>
          </w:p>
        </w:tc>
        <w:tc>
          <w:tcPr>
            <w:tcW w:w="2941" w:type="pct"/>
            <w:gridSpan w:val="12"/>
          </w:tcPr>
          <w:p w:rsidR="004574B7" w:rsidRPr="004574B7" w:rsidRDefault="004574B7" w:rsidP="004574B7">
            <w:pPr>
              <w:spacing w:line="240" w:lineRule="auto"/>
              <w:jc w:val="center"/>
              <w:rPr>
                <w:rFonts w:ascii="Times New Roman" w:hAnsi="Times New Roman" w:cs="Times New Roman"/>
                <w:b/>
                <w:bCs/>
                <w:sz w:val="24"/>
                <w:szCs w:val="24"/>
              </w:rPr>
            </w:pPr>
          </w:p>
        </w:tc>
        <w:tc>
          <w:tcPr>
            <w:tcW w:w="551" w:type="pct"/>
          </w:tcPr>
          <w:p w:rsidR="004574B7" w:rsidRPr="004574B7" w:rsidRDefault="004574B7" w:rsidP="004574B7">
            <w:pPr>
              <w:spacing w:line="240" w:lineRule="auto"/>
              <w:rPr>
                <w:rFonts w:ascii="Times New Roman" w:hAnsi="Times New Roman" w:cs="Times New Roman"/>
                <w:sz w:val="24"/>
                <w:szCs w:val="24"/>
              </w:rPr>
            </w:pPr>
            <w:r w:rsidRPr="004574B7">
              <w:rPr>
                <w:rFonts w:ascii="Times New Roman" w:hAnsi="Times New Roman" w:cs="Times New Roman"/>
                <w:sz w:val="24"/>
                <w:szCs w:val="24"/>
              </w:rPr>
              <w:t>.</w:t>
            </w:r>
          </w:p>
          <w:p w:rsidR="004574B7" w:rsidRPr="004574B7" w:rsidRDefault="004574B7" w:rsidP="004574B7">
            <w:pPr>
              <w:spacing w:line="240" w:lineRule="auto"/>
              <w:rPr>
                <w:rFonts w:ascii="Times New Roman" w:hAnsi="Times New Roman" w:cs="Times New Roman"/>
                <w:b/>
                <w:bCs/>
                <w:sz w:val="24"/>
                <w:szCs w:val="24"/>
              </w:rPr>
            </w:pPr>
          </w:p>
        </w:tc>
      </w:tr>
      <w:tr w:rsidR="004574B7" w:rsidRPr="004574B7" w:rsidTr="00FD6D7A">
        <w:tc>
          <w:tcPr>
            <w:tcW w:w="5000" w:type="pct"/>
            <w:gridSpan w:val="14"/>
          </w:tcPr>
          <w:p w:rsidR="004574B7" w:rsidRPr="004574B7" w:rsidRDefault="004574B7" w:rsidP="004574B7">
            <w:pPr>
              <w:spacing w:line="240" w:lineRule="auto"/>
              <w:jc w:val="both"/>
              <w:rPr>
                <w:rFonts w:ascii="Times New Roman" w:hAnsi="Times New Roman" w:cs="Times New Roman"/>
                <w:b/>
                <w:bCs/>
                <w:sz w:val="24"/>
                <w:szCs w:val="24"/>
              </w:rPr>
            </w:pPr>
            <w:r w:rsidRPr="004574B7">
              <w:rPr>
                <w:rFonts w:ascii="Times New Roman" w:hAnsi="Times New Roman" w:cs="Times New Roman"/>
                <w:b/>
                <w:bCs/>
                <w:sz w:val="24"/>
                <w:szCs w:val="24"/>
              </w:rPr>
              <w:t>3 Наличие собственной методической системы педагога, апробированной в профессиональном сообществе</w:t>
            </w:r>
          </w:p>
        </w:tc>
      </w:tr>
      <w:tr w:rsidR="004574B7" w:rsidRPr="004574B7" w:rsidTr="00FD6D7A">
        <w:tc>
          <w:tcPr>
            <w:tcW w:w="1507" w:type="pct"/>
          </w:tcPr>
          <w:p w:rsidR="004574B7" w:rsidRPr="004574B7" w:rsidRDefault="004574B7" w:rsidP="004574B7">
            <w:pPr>
              <w:spacing w:line="240" w:lineRule="auto"/>
              <w:jc w:val="both"/>
              <w:rPr>
                <w:rFonts w:ascii="Times New Roman" w:hAnsi="Times New Roman" w:cs="Times New Roman"/>
                <w:b/>
                <w:bCs/>
                <w:sz w:val="24"/>
                <w:szCs w:val="24"/>
              </w:rPr>
            </w:pPr>
            <w:r w:rsidRPr="004574B7">
              <w:rPr>
                <w:rFonts w:ascii="Times New Roman" w:hAnsi="Times New Roman" w:cs="Times New Roman"/>
                <w:sz w:val="24"/>
                <w:szCs w:val="24"/>
              </w:rPr>
              <w:t>Обобщение и распространение педагогического опыта в рамках профессионального сообщества (открытые педагогические мероприятия, мастер-классы, выступления на семинарах, презентациях, конференциях, круглых столах, курсах повышения квалификации).</w:t>
            </w:r>
          </w:p>
        </w:tc>
        <w:tc>
          <w:tcPr>
            <w:tcW w:w="980" w:type="pct"/>
            <w:gridSpan w:val="4"/>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уровне ДОУ</w:t>
            </w:r>
          </w:p>
        </w:tc>
        <w:tc>
          <w:tcPr>
            <w:tcW w:w="980" w:type="pct"/>
            <w:gridSpan w:val="4"/>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sz w:val="24"/>
                <w:szCs w:val="24"/>
              </w:rPr>
              <w:t>на муниципальном уровне</w:t>
            </w:r>
          </w:p>
        </w:tc>
        <w:tc>
          <w:tcPr>
            <w:tcW w:w="980" w:type="pct"/>
            <w:gridSpan w:val="4"/>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sz w:val="24"/>
                <w:szCs w:val="24"/>
              </w:rPr>
              <w:t>на региональном /</w:t>
            </w:r>
            <w:r w:rsidRPr="004574B7">
              <w:rPr>
                <w:rFonts w:ascii="Times New Roman" w:hAnsi="Times New Roman" w:cs="Times New Roman"/>
                <w:sz w:val="24"/>
                <w:szCs w:val="24"/>
                <w:highlight w:val="lightGray"/>
              </w:rPr>
              <w:t xml:space="preserve"> </w:t>
            </w:r>
            <w:r w:rsidRPr="004574B7">
              <w:rPr>
                <w:rFonts w:ascii="Times New Roman" w:hAnsi="Times New Roman" w:cs="Times New Roman"/>
                <w:sz w:val="24"/>
                <w:szCs w:val="24"/>
              </w:rPr>
              <w:t>федеральном уровне</w:t>
            </w:r>
          </w:p>
        </w:tc>
        <w:tc>
          <w:tcPr>
            <w:tcW w:w="551" w:type="pct"/>
          </w:tcPr>
          <w:p w:rsidR="004574B7" w:rsidRPr="004574B7" w:rsidRDefault="004574B7" w:rsidP="004574B7">
            <w:pPr>
              <w:spacing w:line="240" w:lineRule="auto"/>
              <w:rPr>
                <w:rFonts w:ascii="Times New Roman" w:hAnsi="Times New Roman" w:cs="Times New Roman"/>
                <w:b/>
                <w:bCs/>
                <w:sz w:val="24"/>
                <w:szCs w:val="24"/>
              </w:rPr>
            </w:pPr>
          </w:p>
        </w:tc>
      </w:tr>
      <w:tr w:rsidR="004574B7" w:rsidRPr="004574B7" w:rsidTr="00FD6D7A">
        <w:tc>
          <w:tcPr>
            <w:tcW w:w="1507" w:type="pct"/>
          </w:tcPr>
          <w:p w:rsidR="004574B7" w:rsidRPr="004574B7" w:rsidRDefault="004574B7" w:rsidP="004574B7">
            <w:pPr>
              <w:spacing w:line="240" w:lineRule="auto"/>
              <w:ind w:left="44"/>
              <w:jc w:val="both"/>
              <w:rPr>
                <w:rFonts w:ascii="Times New Roman" w:hAnsi="Times New Roman" w:cs="Times New Roman"/>
                <w:sz w:val="24"/>
                <w:szCs w:val="24"/>
              </w:rPr>
            </w:pPr>
            <w:r w:rsidRPr="004574B7">
              <w:rPr>
                <w:rFonts w:ascii="Times New Roman" w:hAnsi="Times New Roman" w:cs="Times New Roman"/>
                <w:sz w:val="24"/>
                <w:szCs w:val="24"/>
              </w:rPr>
              <w:t>Наличие публикаций, отражающих методическую систему педагога (статьи в научно-методических изданиях, доклады на научно-практических конференциях, семинарах, методические рекомендации, пособия)</w:t>
            </w:r>
          </w:p>
        </w:tc>
        <w:tc>
          <w:tcPr>
            <w:tcW w:w="1471" w:type="pct"/>
            <w:gridSpan w:val="6"/>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муниципальном уровне</w:t>
            </w:r>
          </w:p>
        </w:tc>
        <w:tc>
          <w:tcPr>
            <w:tcW w:w="1471" w:type="pct"/>
            <w:gridSpan w:val="6"/>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региональном уровне</w:t>
            </w:r>
          </w:p>
        </w:tc>
        <w:tc>
          <w:tcPr>
            <w:tcW w:w="551" w:type="pct"/>
          </w:tcPr>
          <w:p w:rsidR="004574B7" w:rsidRPr="004574B7" w:rsidRDefault="004574B7" w:rsidP="004574B7">
            <w:pPr>
              <w:spacing w:line="240" w:lineRule="auto"/>
              <w:ind w:right="-123"/>
              <w:rPr>
                <w:rFonts w:ascii="Times New Roman" w:hAnsi="Times New Roman" w:cs="Times New Roman"/>
                <w:sz w:val="24"/>
                <w:szCs w:val="24"/>
              </w:rPr>
            </w:pPr>
          </w:p>
        </w:tc>
      </w:tr>
      <w:tr w:rsidR="004574B7" w:rsidRPr="004574B7" w:rsidTr="00FD6D7A">
        <w:tc>
          <w:tcPr>
            <w:tcW w:w="1507" w:type="pct"/>
          </w:tcPr>
          <w:p w:rsidR="004574B7" w:rsidRPr="004574B7" w:rsidRDefault="004574B7" w:rsidP="004574B7">
            <w:pPr>
              <w:spacing w:line="240" w:lineRule="auto"/>
              <w:ind w:left="44"/>
              <w:jc w:val="both"/>
              <w:rPr>
                <w:rFonts w:ascii="Times New Roman" w:hAnsi="Times New Roman" w:cs="Times New Roman"/>
                <w:sz w:val="24"/>
                <w:szCs w:val="24"/>
              </w:rPr>
            </w:pPr>
            <w:r w:rsidRPr="004574B7">
              <w:rPr>
                <w:rFonts w:ascii="Times New Roman" w:hAnsi="Times New Roman" w:cs="Times New Roman"/>
                <w:sz w:val="24"/>
                <w:szCs w:val="24"/>
              </w:rPr>
              <w:t xml:space="preserve">Участие в сетевом взаимодействии в рамках профессиональных сообществ по реализации собственной </w:t>
            </w:r>
            <w:r w:rsidRPr="004574B7">
              <w:rPr>
                <w:rFonts w:ascii="Times New Roman" w:hAnsi="Times New Roman" w:cs="Times New Roman"/>
                <w:sz w:val="24"/>
                <w:szCs w:val="24"/>
              </w:rPr>
              <w:lastRenderedPageBreak/>
              <w:t xml:space="preserve">методической системы педагога </w:t>
            </w:r>
          </w:p>
        </w:tc>
        <w:tc>
          <w:tcPr>
            <w:tcW w:w="980" w:type="pct"/>
            <w:gridSpan w:val="4"/>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lastRenderedPageBreak/>
              <w:t>на муниципальном уровне</w:t>
            </w:r>
          </w:p>
        </w:tc>
        <w:tc>
          <w:tcPr>
            <w:tcW w:w="980" w:type="pct"/>
            <w:gridSpan w:val="4"/>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региональном уровне</w:t>
            </w:r>
          </w:p>
        </w:tc>
        <w:tc>
          <w:tcPr>
            <w:tcW w:w="980" w:type="pct"/>
            <w:gridSpan w:val="4"/>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федеральном уровне</w:t>
            </w:r>
          </w:p>
          <w:p w:rsidR="004574B7" w:rsidRPr="004574B7" w:rsidRDefault="004574B7" w:rsidP="004574B7">
            <w:pPr>
              <w:spacing w:line="240" w:lineRule="auto"/>
              <w:jc w:val="center"/>
              <w:rPr>
                <w:rFonts w:ascii="Times New Roman" w:hAnsi="Times New Roman" w:cs="Times New Roman"/>
                <w:sz w:val="24"/>
                <w:szCs w:val="24"/>
              </w:rPr>
            </w:pPr>
          </w:p>
        </w:tc>
        <w:tc>
          <w:tcPr>
            <w:tcW w:w="551" w:type="pct"/>
          </w:tcPr>
          <w:p w:rsidR="004574B7" w:rsidRPr="004574B7" w:rsidRDefault="004574B7" w:rsidP="004574B7">
            <w:pPr>
              <w:spacing w:line="240" w:lineRule="auto"/>
              <w:ind w:right="49"/>
              <w:rPr>
                <w:rFonts w:ascii="Times New Roman" w:hAnsi="Times New Roman" w:cs="Times New Roman"/>
                <w:sz w:val="24"/>
                <w:szCs w:val="24"/>
              </w:rPr>
            </w:pPr>
          </w:p>
        </w:tc>
      </w:tr>
      <w:tr w:rsidR="004574B7" w:rsidRPr="004574B7" w:rsidTr="00FD6D7A">
        <w:tc>
          <w:tcPr>
            <w:tcW w:w="1507" w:type="pct"/>
          </w:tcPr>
          <w:p w:rsidR="004574B7" w:rsidRPr="004574B7" w:rsidRDefault="004574B7" w:rsidP="004574B7">
            <w:pPr>
              <w:spacing w:line="240" w:lineRule="auto"/>
              <w:ind w:left="44"/>
              <w:jc w:val="both"/>
              <w:rPr>
                <w:rFonts w:ascii="Times New Roman" w:hAnsi="Times New Roman" w:cs="Times New Roman"/>
                <w:sz w:val="24"/>
                <w:szCs w:val="24"/>
              </w:rPr>
            </w:pPr>
            <w:r w:rsidRPr="004574B7">
              <w:rPr>
                <w:rFonts w:ascii="Times New Roman" w:hAnsi="Times New Roman" w:cs="Times New Roman"/>
                <w:sz w:val="24"/>
                <w:szCs w:val="24"/>
              </w:rPr>
              <w:lastRenderedPageBreak/>
              <w:t>Участие в экспертной деятельности</w:t>
            </w:r>
          </w:p>
        </w:tc>
        <w:tc>
          <w:tcPr>
            <w:tcW w:w="980" w:type="pct"/>
            <w:gridSpan w:val="4"/>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уровне ДОУ</w:t>
            </w:r>
          </w:p>
        </w:tc>
        <w:tc>
          <w:tcPr>
            <w:tcW w:w="980" w:type="pct"/>
            <w:gridSpan w:val="4"/>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муниципальном уровне</w:t>
            </w:r>
          </w:p>
        </w:tc>
        <w:tc>
          <w:tcPr>
            <w:tcW w:w="980" w:type="pct"/>
            <w:gridSpan w:val="4"/>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региональном уровне</w:t>
            </w:r>
            <w:r w:rsidRPr="004574B7">
              <w:rPr>
                <w:rFonts w:ascii="Times New Roman" w:hAnsi="Times New Roman" w:cs="Times New Roman"/>
                <w:sz w:val="24"/>
                <w:szCs w:val="24"/>
                <w:highlight w:val="lightGray"/>
              </w:rPr>
              <w:t xml:space="preserve"> </w:t>
            </w:r>
          </w:p>
        </w:tc>
        <w:tc>
          <w:tcPr>
            <w:tcW w:w="551" w:type="pct"/>
          </w:tcPr>
          <w:p w:rsidR="004574B7" w:rsidRPr="004574B7" w:rsidRDefault="004574B7" w:rsidP="004574B7">
            <w:pPr>
              <w:spacing w:line="240" w:lineRule="auto"/>
              <w:ind w:right="49"/>
              <w:rPr>
                <w:rFonts w:ascii="Times New Roman" w:hAnsi="Times New Roman" w:cs="Times New Roman"/>
                <w:sz w:val="24"/>
                <w:szCs w:val="24"/>
              </w:rPr>
            </w:pPr>
          </w:p>
        </w:tc>
      </w:tr>
      <w:tr w:rsidR="004574B7" w:rsidRPr="004574B7" w:rsidTr="00FD6D7A">
        <w:tc>
          <w:tcPr>
            <w:tcW w:w="5000" w:type="pct"/>
            <w:gridSpan w:val="14"/>
          </w:tcPr>
          <w:p w:rsidR="004574B7" w:rsidRPr="004574B7" w:rsidRDefault="004574B7" w:rsidP="004574B7">
            <w:pPr>
              <w:spacing w:line="240" w:lineRule="auto"/>
              <w:ind w:right="49"/>
              <w:rPr>
                <w:rFonts w:ascii="Times New Roman" w:hAnsi="Times New Roman" w:cs="Times New Roman"/>
                <w:sz w:val="24"/>
                <w:szCs w:val="24"/>
              </w:rPr>
            </w:pPr>
            <w:r w:rsidRPr="004574B7">
              <w:rPr>
                <w:rFonts w:ascii="Times New Roman" w:hAnsi="Times New Roman" w:cs="Times New Roman"/>
                <w:b/>
                <w:bCs/>
                <w:sz w:val="24"/>
                <w:szCs w:val="24"/>
              </w:rPr>
              <w:t>4. Обеспечение непрерывности собственного профессионального образования</w:t>
            </w:r>
          </w:p>
        </w:tc>
      </w:tr>
      <w:tr w:rsidR="004574B7" w:rsidRPr="004574B7" w:rsidTr="00FD6D7A">
        <w:tc>
          <w:tcPr>
            <w:tcW w:w="1507" w:type="pct"/>
          </w:tcPr>
          <w:p w:rsidR="004574B7" w:rsidRPr="004574B7" w:rsidRDefault="004574B7" w:rsidP="004574B7">
            <w:pPr>
              <w:spacing w:line="240" w:lineRule="auto"/>
              <w:rPr>
                <w:rFonts w:ascii="Times New Roman" w:hAnsi="Times New Roman" w:cs="Times New Roman"/>
                <w:sz w:val="24"/>
                <w:szCs w:val="24"/>
              </w:rPr>
            </w:pPr>
            <w:r w:rsidRPr="004574B7">
              <w:rPr>
                <w:rFonts w:ascii="Times New Roman" w:hAnsi="Times New Roman" w:cs="Times New Roman"/>
                <w:sz w:val="24"/>
                <w:szCs w:val="24"/>
              </w:rPr>
              <w:t xml:space="preserve">Повышение квалификации за последние пять лет </w:t>
            </w:r>
          </w:p>
        </w:tc>
        <w:tc>
          <w:tcPr>
            <w:tcW w:w="980" w:type="pct"/>
            <w:gridSpan w:val="4"/>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удостоверение</w:t>
            </w:r>
          </w:p>
        </w:tc>
        <w:tc>
          <w:tcPr>
            <w:tcW w:w="980" w:type="pct"/>
            <w:gridSpan w:val="4"/>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свидетельство</w:t>
            </w:r>
          </w:p>
        </w:tc>
        <w:tc>
          <w:tcPr>
            <w:tcW w:w="980" w:type="pct"/>
            <w:gridSpan w:val="4"/>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диплом</w:t>
            </w:r>
          </w:p>
        </w:tc>
        <w:tc>
          <w:tcPr>
            <w:tcW w:w="551" w:type="pct"/>
          </w:tcPr>
          <w:p w:rsidR="004574B7" w:rsidRPr="004574B7" w:rsidRDefault="004574B7" w:rsidP="004574B7">
            <w:pPr>
              <w:spacing w:line="240" w:lineRule="auto"/>
              <w:rPr>
                <w:rFonts w:ascii="Times New Roman" w:hAnsi="Times New Roman" w:cs="Times New Roman"/>
                <w:sz w:val="24"/>
                <w:szCs w:val="24"/>
                <w:lang w:val="en-US"/>
              </w:rPr>
            </w:pPr>
          </w:p>
        </w:tc>
      </w:tr>
      <w:tr w:rsidR="004574B7" w:rsidRPr="004574B7" w:rsidTr="00FD6D7A">
        <w:tc>
          <w:tcPr>
            <w:tcW w:w="1507" w:type="pct"/>
          </w:tcPr>
          <w:p w:rsidR="004574B7" w:rsidRPr="004574B7" w:rsidRDefault="004574B7" w:rsidP="004574B7">
            <w:pPr>
              <w:spacing w:line="240" w:lineRule="auto"/>
              <w:rPr>
                <w:rFonts w:ascii="Times New Roman" w:hAnsi="Times New Roman" w:cs="Times New Roman"/>
                <w:sz w:val="24"/>
                <w:szCs w:val="24"/>
              </w:rPr>
            </w:pPr>
            <w:r w:rsidRPr="004574B7">
              <w:rPr>
                <w:rFonts w:ascii="Times New Roman" w:hAnsi="Times New Roman" w:cs="Times New Roman"/>
                <w:sz w:val="24"/>
                <w:szCs w:val="24"/>
              </w:rPr>
              <w:t xml:space="preserve">Наличие государственных и отраслевых, муниципальных поощрений (наград грамот, благодарностей, званий и т.п.) </w:t>
            </w:r>
          </w:p>
        </w:tc>
        <w:tc>
          <w:tcPr>
            <w:tcW w:w="980" w:type="pct"/>
            <w:gridSpan w:val="4"/>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муниципальном уровне</w:t>
            </w:r>
          </w:p>
        </w:tc>
        <w:tc>
          <w:tcPr>
            <w:tcW w:w="980" w:type="pct"/>
            <w:gridSpan w:val="4"/>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региональном уровне</w:t>
            </w:r>
          </w:p>
        </w:tc>
        <w:tc>
          <w:tcPr>
            <w:tcW w:w="980" w:type="pct"/>
            <w:gridSpan w:val="4"/>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федеральном уровне</w:t>
            </w:r>
          </w:p>
        </w:tc>
        <w:tc>
          <w:tcPr>
            <w:tcW w:w="551" w:type="pct"/>
          </w:tcPr>
          <w:p w:rsidR="004574B7" w:rsidRPr="004574B7" w:rsidRDefault="004574B7" w:rsidP="004574B7">
            <w:pPr>
              <w:spacing w:line="240" w:lineRule="auto"/>
              <w:rPr>
                <w:rFonts w:ascii="Times New Roman" w:hAnsi="Times New Roman" w:cs="Times New Roman"/>
                <w:sz w:val="24"/>
                <w:szCs w:val="24"/>
              </w:rPr>
            </w:pPr>
          </w:p>
        </w:tc>
      </w:tr>
      <w:tr w:rsidR="004574B7" w:rsidRPr="004574B7" w:rsidTr="00FD6D7A">
        <w:tc>
          <w:tcPr>
            <w:tcW w:w="1507" w:type="pct"/>
          </w:tcPr>
          <w:p w:rsidR="004574B7" w:rsidRPr="004574B7" w:rsidRDefault="004574B7" w:rsidP="004574B7">
            <w:pPr>
              <w:spacing w:line="240" w:lineRule="auto"/>
              <w:rPr>
                <w:rFonts w:ascii="Times New Roman" w:hAnsi="Times New Roman" w:cs="Times New Roman"/>
                <w:sz w:val="24"/>
                <w:szCs w:val="24"/>
              </w:rPr>
            </w:pPr>
            <w:r w:rsidRPr="004574B7">
              <w:rPr>
                <w:rFonts w:ascii="Times New Roman" w:hAnsi="Times New Roman" w:cs="Times New Roman"/>
                <w:sz w:val="24"/>
                <w:szCs w:val="24"/>
              </w:rPr>
              <w:t xml:space="preserve">Участие в профессиональных конкурсах </w:t>
            </w:r>
          </w:p>
        </w:tc>
        <w:tc>
          <w:tcPr>
            <w:tcW w:w="980" w:type="pct"/>
            <w:gridSpan w:val="4"/>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муниципальном уровне</w:t>
            </w:r>
          </w:p>
        </w:tc>
        <w:tc>
          <w:tcPr>
            <w:tcW w:w="980" w:type="pct"/>
            <w:gridSpan w:val="4"/>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региональном уровне</w:t>
            </w:r>
          </w:p>
        </w:tc>
        <w:tc>
          <w:tcPr>
            <w:tcW w:w="980" w:type="pct"/>
            <w:gridSpan w:val="4"/>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федеральном уровне</w:t>
            </w:r>
          </w:p>
        </w:tc>
        <w:tc>
          <w:tcPr>
            <w:tcW w:w="551" w:type="pct"/>
          </w:tcPr>
          <w:p w:rsidR="004574B7" w:rsidRPr="004574B7" w:rsidRDefault="004574B7" w:rsidP="004574B7">
            <w:pPr>
              <w:spacing w:line="240" w:lineRule="auto"/>
              <w:rPr>
                <w:rFonts w:ascii="Times New Roman" w:hAnsi="Times New Roman" w:cs="Times New Roman"/>
                <w:sz w:val="24"/>
                <w:szCs w:val="24"/>
              </w:rPr>
            </w:pPr>
          </w:p>
        </w:tc>
      </w:tr>
    </w:tbl>
    <w:p w:rsidR="004574B7" w:rsidRPr="004574B7" w:rsidRDefault="004574B7" w:rsidP="00BB5313">
      <w:pPr>
        <w:spacing w:after="0" w:line="240" w:lineRule="auto"/>
        <w:rPr>
          <w:rFonts w:ascii="Times New Roman" w:hAnsi="Times New Roman" w:cs="Times New Roman"/>
          <w:sz w:val="24"/>
          <w:szCs w:val="24"/>
        </w:rPr>
      </w:pPr>
      <w:r w:rsidRPr="004574B7">
        <w:rPr>
          <w:rFonts w:ascii="Times New Roman" w:hAnsi="Times New Roman" w:cs="Times New Roman"/>
          <w:sz w:val="24"/>
          <w:szCs w:val="24"/>
        </w:rPr>
        <w:t>Примечание: за достоверность данных работодатель несёт ответственность</w:t>
      </w:r>
    </w:p>
    <w:p w:rsidR="004574B7" w:rsidRPr="004574B7" w:rsidRDefault="004574B7" w:rsidP="00BB5313">
      <w:pPr>
        <w:spacing w:after="0" w:line="240" w:lineRule="auto"/>
        <w:rPr>
          <w:rFonts w:ascii="Times New Roman" w:hAnsi="Times New Roman" w:cs="Times New Roman"/>
          <w:sz w:val="24"/>
          <w:szCs w:val="24"/>
        </w:rPr>
      </w:pPr>
      <w:r w:rsidRPr="004574B7">
        <w:rPr>
          <w:rFonts w:ascii="Times New Roman" w:hAnsi="Times New Roman" w:cs="Times New Roman"/>
          <w:sz w:val="24"/>
          <w:szCs w:val="24"/>
        </w:rPr>
        <w:t>Подпись работодателя</w:t>
      </w:r>
    </w:p>
    <w:p w:rsidR="00BB5313" w:rsidRDefault="004574B7" w:rsidP="00BB5313">
      <w:pPr>
        <w:spacing w:after="0" w:line="240" w:lineRule="auto"/>
        <w:rPr>
          <w:rFonts w:ascii="Times New Roman" w:hAnsi="Times New Roman" w:cs="Times New Roman"/>
          <w:sz w:val="24"/>
          <w:szCs w:val="24"/>
        </w:rPr>
      </w:pPr>
      <w:r w:rsidRPr="004574B7">
        <w:rPr>
          <w:rFonts w:ascii="Times New Roman" w:hAnsi="Times New Roman" w:cs="Times New Roman"/>
          <w:sz w:val="24"/>
          <w:szCs w:val="24"/>
        </w:rPr>
        <w:t>М.П.</w:t>
      </w:r>
    </w:p>
    <w:p w:rsidR="004574B7" w:rsidRPr="004574B7" w:rsidRDefault="004574B7" w:rsidP="00BB5313">
      <w:pPr>
        <w:spacing w:after="0" w:line="240" w:lineRule="auto"/>
        <w:rPr>
          <w:rFonts w:ascii="Times New Roman" w:hAnsi="Times New Roman" w:cs="Times New Roman"/>
          <w:sz w:val="24"/>
          <w:szCs w:val="24"/>
        </w:rPr>
      </w:pPr>
      <w:r w:rsidRPr="004574B7">
        <w:rPr>
          <w:rFonts w:ascii="Times New Roman" w:hAnsi="Times New Roman" w:cs="Times New Roman"/>
          <w:sz w:val="24"/>
          <w:szCs w:val="24"/>
          <w:lang w:val="en-US"/>
        </w:rPr>
        <w:sym w:font="Symbol" w:char="F02A"/>
      </w:r>
      <w:r w:rsidRPr="004574B7">
        <w:rPr>
          <w:rFonts w:ascii="Times New Roman" w:hAnsi="Times New Roman" w:cs="Times New Roman"/>
          <w:sz w:val="24"/>
          <w:szCs w:val="24"/>
        </w:rPr>
        <w:t>В качестве основания указываются документы, фиксирующие достижение показателей</w:t>
      </w:r>
    </w:p>
    <w:p w:rsidR="004574B7" w:rsidRPr="004574B7" w:rsidRDefault="004574B7" w:rsidP="00BB5313">
      <w:pPr>
        <w:spacing w:after="0" w:line="240" w:lineRule="auto"/>
        <w:jc w:val="center"/>
        <w:rPr>
          <w:rFonts w:ascii="Times New Roman" w:hAnsi="Times New Roman" w:cs="Times New Roman"/>
          <w:b/>
          <w:sz w:val="24"/>
          <w:szCs w:val="24"/>
        </w:rPr>
      </w:pPr>
    </w:p>
    <w:p w:rsidR="004574B7" w:rsidRPr="004574B7" w:rsidRDefault="004574B7" w:rsidP="004574B7">
      <w:pPr>
        <w:spacing w:line="240" w:lineRule="auto"/>
        <w:jc w:val="center"/>
        <w:rPr>
          <w:rFonts w:ascii="Times New Roman" w:hAnsi="Times New Roman" w:cs="Times New Roman"/>
          <w:b/>
          <w:sz w:val="24"/>
          <w:szCs w:val="24"/>
        </w:rPr>
      </w:pPr>
    </w:p>
    <w:p w:rsidR="004574B7" w:rsidRPr="004574B7" w:rsidRDefault="004574B7" w:rsidP="004574B7">
      <w:pPr>
        <w:spacing w:line="240" w:lineRule="auto"/>
        <w:rPr>
          <w:rFonts w:ascii="Times New Roman" w:hAnsi="Times New Roman" w:cs="Times New Roman"/>
          <w:b/>
          <w:sz w:val="24"/>
          <w:szCs w:val="24"/>
        </w:rPr>
      </w:pPr>
      <w:r w:rsidRPr="004574B7">
        <w:rPr>
          <w:rFonts w:ascii="Times New Roman" w:hAnsi="Times New Roman" w:cs="Times New Roman"/>
          <w:b/>
          <w:sz w:val="24"/>
          <w:szCs w:val="24"/>
        </w:rPr>
        <w:br w:type="page"/>
      </w:r>
      <w:r w:rsidRPr="004574B7">
        <w:rPr>
          <w:rFonts w:ascii="Times New Roman" w:hAnsi="Times New Roman" w:cs="Times New Roman"/>
          <w:b/>
          <w:sz w:val="24"/>
          <w:szCs w:val="24"/>
        </w:rPr>
        <w:lastRenderedPageBreak/>
        <w:t>Алгоритм экспертного оценивания результативности педагогической деятельности педагогов, реализующих программы дошкольного образования (инструкторов по физической культуре)</w:t>
      </w:r>
    </w:p>
    <w:p w:rsidR="004574B7" w:rsidRPr="004574B7" w:rsidRDefault="004574B7" w:rsidP="004574B7">
      <w:pPr>
        <w:pStyle w:val="af4"/>
        <w:rPr>
          <w:sz w:val="24"/>
        </w:rPr>
      </w:pPr>
    </w:p>
    <w:p w:rsidR="004574B7" w:rsidRPr="004574B7" w:rsidRDefault="004574B7" w:rsidP="004574B7">
      <w:pPr>
        <w:pStyle w:val="af4"/>
        <w:rPr>
          <w:sz w:val="24"/>
        </w:rPr>
      </w:pPr>
      <w:r w:rsidRPr="004574B7">
        <w:rPr>
          <w:sz w:val="24"/>
        </w:rPr>
        <w:t>Уважаемый эксперт!</w:t>
      </w:r>
    </w:p>
    <w:p w:rsidR="004574B7" w:rsidRPr="004574B7" w:rsidRDefault="004574B7" w:rsidP="004574B7">
      <w:pPr>
        <w:spacing w:line="240" w:lineRule="auto"/>
        <w:rPr>
          <w:rFonts w:ascii="Times New Roman" w:hAnsi="Times New Roman" w:cs="Times New Roman"/>
          <w:b/>
          <w:sz w:val="24"/>
          <w:szCs w:val="24"/>
        </w:rPr>
      </w:pPr>
      <w:r w:rsidRPr="004574B7">
        <w:rPr>
          <w:rFonts w:ascii="Times New Roman" w:hAnsi="Times New Roman" w:cs="Times New Roman"/>
          <w:sz w:val="24"/>
          <w:szCs w:val="24"/>
        </w:rPr>
        <w:t xml:space="preserve">Вам необходимо оценить по 4 критериям деятельность педагогов, реализующих программы дошкольного образования на присвоение первой квалификационной категории. Вам предлагается это сделать на основании карты результативности, в которой представлены профессиональные достижения педагога, претендующего на присвоение первой квалификационной категории. По каждому из 4 критериев представлен экспертный лист, который необходимо заполнить. Итоговый результат заносится в «Экспертное заключение оценки результативности педагогической деятельности педагогических работников». Протокол подписывается и сдается руководителю региональной (муниципальной) аттестационной комиссии по направлениям деятельности. Обращаем Ваше внимание на то, что каждый из 4 экспертных листов имеет свои особенности заполнения, поэтому просим Вас перед началом работы внимательно прочитать рекомендации по работе с экспертными листами. </w:t>
      </w:r>
    </w:p>
    <w:p w:rsidR="004574B7" w:rsidRPr="004574B7" w:rsidRDefault="004574B7" w:rsidP="004574B7">
      <w:pPr>
        <w:pStyle w:val="af4"/>
        <w:rPr>
          <w:sz w:val="24"/>
        </w:rPr>
      </w:pPr>
    </w:p>
    <w:p w:rsidR="004574B7" w:rsidRPr="004574B7" w:rsidRDefault="004574B7" w:rsidP="004574B7">
      <w:pPr>
        <w:pStyle w:val="af4"/>
        <w:rPr>
          <w:sz w:val="24"/>
        </w:rPr>
      </w:pPr>
      <w:r w:rsidRPr="004574B7">
        <w:rPr>
          <w:sz w:val="24"/>
        </w:rPr>
        <w:t>ЭКСПЕРТНЫЙ ЛИСТ 1</w:t>
      </w:r>
    </w:p>
    <w:p w:rsidR="004574B7" w:rsidRPr="004574B7" w:rsidRDefault="004574B7" w:rsidP="004574B7">
      <w:pPr>
        <w:pStyle w:val="af4"/>
        <w:ind w:left="360"/>
        <w:rPr>
          <w:sz w:val="24"/>
        </w:rPr>
      </w:pPr>
      <w:r w:rsidRPr="004574B7">
        <w:rPr>
          <w:sz w:val="24"/>
        </w:rPr>
        <w:t xml:space="preserve"> «</w:t>
      </w:r>
      <w:r w:rsidRPr="004574B7">
        <w:rPr>
          <w:bCs w:val="0"/>
          <w:sz w:val="24"/>
        </w:rPr>
        <w:t>Результаты профессиональной деятельности педагога</w:t>
      </w:r>
      <w:r w:rsidRPr="004574B7">
        <w:rPr>
          <w:sz w:val="24"/>
        </w:rPr>
        <w:t>»</w:t>
      </w:r>
    </w:p>
    <w:p w:rsidR="004574B7" w:rsidRPr="004574B7" w:rsidRDefault="004574B7" w:rsidP="004574B7">
      <w:pPr>
        <w:pStyle w:val="af4"/>
        <w:jc w:val="both"/>
        <w:rPr>
          <w:b w:val="0"/>
          <w:bCs w:val="0"/>
          <w:sz w:val="24"/>
        </w:rPr>
      </w:pPr>
      <w:r w:rsidRPr="004574B7">
        <w:rPr>
          <w:bCs w:val="0"/>
          <w:sz w:val="24"/>
        </w:rPr>
        <w:t xml:space="preserve">Оценивание </w:t>
      </w:r>
      <w:r w:rsidRPr="004574B7">
        <w:rPr>
          <w:bCs w:val="0"/>
          <w:sz w:val="24"/>
          <w:u w:val="single"/>
        </w:rPr>
        <w:t xml:space="preserve">по показателю 1. </w:t>
      </w:r>
      <w:r w:rsidRPr="004574B7">
        <w:rPr>
          <w:b w:val="0"/>
          <w:bCs w:val="0"/>
          <w:sz w:val="24"/>
        </w:rPr>
        <w:t>Во-первых, Вам необходимо выбрать балл соответствующий указанным процентам воспитанников,</w:t>
      </w:r>
      <w:r w:rsidRPr="004574B7">
        <w:rPr>
          <w:sz w:val="24"/>
        </w:rPr>
        <w:t xml:space="preserve"> </w:t>
      </w:r>
      <w:r w:rsidRPr="004574B7">
        <w:rPr>
          <w:b w:val="0"/>
          <w:sz w:val="24"/>
        </w:rPr>
        <w:t>имеющих положительную динамику достижений планируемых результатов освоения основной общеобразовательной программы дошкольного образования</w:t>
      </w:r>
      <w:r w:rsidRPr="004574B7">
        <w:rPr>
          <w:b w:val="0"/>
          <w:bCs w:val="0"/>
          <w:sz w:val="24"/>
        </w:rPr>
        <w:t xml:space="preserve"> в каждом учебном году. Во-вторых, Вы должны суммировать баллы и разделить на указанное в карте количество лет, чтобы получить средний балл. Этот средний балл проставляется в колонке «Итоговый балл».</w:t>
      </w:r>
    </w:p>
    <w:p w:rsidR="004574B7" w:rsidRPr="004574B7" w:rsidRDefault="004574B7" w:rsidP="004574B7">
      <w:pPr>
        <w:pStyle w:val="af4"/>
        <w:jc w:val="both"/>
        <w:rPr>
          <w:b w:val="0"/>
          <w:bCs w:val="0"/>
          <w:sz w:val="24"/>
        </w:rPr>
      </w:pPr>
      <w:r w:rsidRPr="004574B7">
        <w:rPr>
          <w:bCs w:val="0"/>
          <w:sz w:val="24"/>
        </w:rPr>
        <w:t xml:space="preserve">Оценивание </w:t>
      </w:r>
      <w:r w:rsidRPr="004574B7">
        <w:rPr>
          <w:bCs w:val="0"/>
          <w:sz w:val="24"/>
          <w:u w:val="single"/>
        </w:rPr>
        <w:t>по показателю 2</w:t>
      </w:r>
      <w:r w:rsidRPr="004574B7">
        <w:rPr>
          <w:bCs w:val="0"/>
          <w:sz w:val="24"/>
        </w:rPr>
        <w:t xml:space="preserve"> </w:t>
      </w:r>
      <w:r w:rsidRPr="004574B7">
        <w:rPr>
          <w:b w:val="0"/>
          <w:bCs w:val="0"/>
          <w:sz w:val="24"/>
        </w:rPr>
        <w:t>Вам необходимо суммировать баллы, соответствующие как указанному уровню участия воспитанников, так и уровню успешности (победитель/призер). Итоговая сумма проставляется в колонке «Итоговый балл».</w:t>
      </w:r>
    </w:p>
    <w:p w:rsidR="004574B7" w:rsidRPr="004574B7" w:rsidRDefault="004574B7" w:rsidP="004574B7">
      <w:pPr>
        <w:pStyle w:val="af4"/>
        <w:jc w:val="both"/>
        <w:rPr>
          <w:b w:val="0"/>
          <w:bCs w:val="0"/>
          <w:sz w:val="24"/>
        </w:rPr>
      </w:pPr>
      <w:r w:rsidRPr="004574B7">
        <w:rPr>
          <w:bCs w:val="0"/>
          <w:sz w:val="24"/>
        </w:rPr>
        <w:t xml:space="preserve">Оценивание </w:t>
      </w:r>
      <w:r w:rsidRPr="004574B7">
        <w:rPr>
          <w:bCs w:val="0"/>
          <w:sz w:val="24"/>
          <w:u w:val="single"/>
        </w:rPr>
        <w:t>по показателю 3</w:t>
      </w:r>
      <w:r w:rsidRPr="004574B7">
        <w:rPr>
          <w:b w:val="0"/>
          <w:bCs w:val="0"/>
          <w:sz w:val="24"/>
        </w:rPr>
        <w:t xml:space="preserve">. Вам необходимо суммировать баллы, соответствующие как указанному уровню участия педагога в </w:t>
      </w:r>
      <w:r w:rsidRPr="004574B7">
        <w:rPr>
          <w:b w:val="0"/>
          <w:sz w:val="24"/>
        </w:rPr>
        <w:t>конкурсах, смотрах, проектах по проблемам воспитания</w:t>
      </w:r>
      <w:r w:rsidRPr="004574B7">
        <w:rPr>
          <w:b w:val="0"/>
          <w:bCs w:val="0"/>
          <w:sz w:val="24"/>
        </w:rPr>
        <w:t>, так и уровню успешности выступления на определенном этапе (наличие призовых мест). Итоговая сумма проставляется в колонке «Итоговый балл».</w:t>
      </w:r>
    </w:p>
    <w:p w:rsidR="004574B7" w:rsidRPr="004574B7" w:rsidRDefault="004574B7" w:rsidP="004574B7">
      <w:pPr>
        <w:pStyle w:val="af4"/>
        <w:jc w:val="both"/>
        <w:rPr>
          <w:b w:val="0"/>
          <w:bCs w:val="0"/>
          <w:sz w:val="24"/>
        </w:rPr>
      </w:pPr>
      <w:r w:rsidRPr="004574B7">
        <w:rPr>
          <w:bCs w:val="0"/>
          <w:sz w:val="24"/>
        </w:rPr>
        <w:t xml:space="preserve">Оценивание </w:t>
      </w:r>
      <w:r w:rsidRPr="004574B7">
        <w:rPr>
          <w:bCs w:val="0"/>
          <w:sz w:val="24"/>
          <w:u w:val="single"/>
        </w:rPr>
        <w:t>по показателю 4</w:t>
      </w:r>
      <w:r w:rsidRPr="004574B7">
        <w:rPr>
          <w:b w:val="0"/>
          <w:bCs w:val="0"/>
          <w:sz w:val="24"/>
        </w:rPr>
        <w:t xml:space="preserve"> осуществляется при положительной оценке педагога родителями и отсутствии обоснованных жалоб.</w:t>
      </w:r>
    </w:p>
    <w:p w:rsidR="004574B7" w:rsidRPr="004574B7" w:rsidRDefault="004574B7" w:rsidP="004574B7">
      <w:pPr>
        <w:pStyle w:val="af4"/>
        <w:jc w:val="both"/>
        <w:rPr>
          <w:bCs w:val="0"/>
          <w:sz w:val="24"/>
        </w:rPr>
      </w:pPr>
      <w:r w:rsidRPr="004574B7">
        <w:rPr>
          <w:b w:val="0"/>
          <w:bCs w:val="0"/>
          <w:sz w:val="24"/>
        </w:rPr>
        <w:t xml:space="preserve"> </w:t>
      </w:r>
      <w:r w:rsidRPr="004574B7">
        <w:rPr>
          <w:bCs w:val="0"/>
          <w:sz w:val="24"/>
        </w:rPr>
        <w:t>Общий балл по критерию</w:t>
      </w:r>
      <w:r w:rsidRPr="004574B7">
        <w:rPr>
          <w:b w:val="0"/>
          <w:bCs w:val="0"/>
          <w:sz w:val="24"/>
        </w:rPr>
        <w:t xml:space="preserve"> </w:t>
      </w:r>
      <w:r w:rsidRPr="004574B7">
        <w:rPr>
          <w:sz w:val="24"/>
        </w:rPr>
        <w:t>«Р</w:t>
      </w:r>
      <w:r w:rsidRPr="004574B7">
        <w:rPr>
          <w:bCs w:val="0"/>
          <w:sz w:val="24"/>
        </w:rPr>
        <w:t>езультаты профессиональной деятельности педагога</w:t>
      </w:r>
      <w:r w:rsidRPr="004574B7">
        <w:rPr>
          <w:sz w:val="24"/>
        </w:rPr>
        <w:t xml:space="preserve">» - </w:t>
      </w:r>
      <w:r w:rsidRPr="004574B7">
        <w:rPr>
          <w:b w:val="0"/>
          <w:sz w:val="24"/>
        </w:rPr>
        <w:t>это</w:t>
      </w:r>
      <w:r w:rsidRPr="004574B7">
        <w:rPr>
          <w:sz w:val="24"/>
        </w:rPr>
        <w:t xml:space="preserve"> </w:t>
      </w:r>
      <w:r w:rsidRPr="004574B7">
        <w:rPr>
          <w:b w:val="0"/>
          <w:bCs w:val="0"/>
          <w:sz w:val="24"/>
        </w:rPr>
        <w:t xml:space="preserve">сумма итоговых баллов по показателям 1,2,3, деленная на 3, и балла по показателю 4. </w:t>
      </w:r>
      <w:r w:rsidRPr="004574B7">
        <w:rPr>
          <w:bCs w:val="0"/>
          <w:sz w:val="24"/>
        </w:rPr>
        <w:t>Максимальный балл – 20 баллов.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0"/>
        <w:gridCol w:w="4122"/>
        <w:gridCol w:w="1768"/>
        <w:gridCol w:w="426"/>
        <w:gridCol w:w="9"/>
        <w:gridCol w:w="1292"/>
        <w:gridCol w:w="875"/>
        <w:gridCol w:w="17"/>
        <w:gridCol w:w="835"/>
        <w:gridCol w:w="1322"/>
        <w:gridCol w:w="29"/>
        <w:gridCol w:w="375"/>
        <w:gridCol w:w="1831"/>
        <w:gridCol w:w="1325"/>
      </w:tblGrid>
      <w:tr w:rsidR="004574B7" w:rsidRPr="004574B7" w:rsidTr="00FD6D7A">
        <w:tc>
          <w:tcPr>
            <w:tcW w:w="170" w:type="pct"/>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 xml:space="preserve">№ </w:t>
            </w:r>
          </w:p>
          <w:p w:rsidR="004574B7" w:rsidRPr="004574B7" w:rsidRDefault="004574B7" w:rsidP="004574B7">
            <w:pPr>
              <w:spacing w:line="240" w:lineRule="auto"/>
              <w:jc w:val="center"/>
              <w:rPr>
                <w:rFonts w:ascii="Times New Roman" w:hAnsi="Times New Roman" w:cs="Times New Roman"/>
                <w:b/>
                <w:sz w:val="24"/>
                <w:szCs w:val="24"/>
              </w:rPr>
            </w:pPr>
            <w:r w:rsidRPr="004574B7">
              <w:rPr>
                <w:rFonts w:ascii="Times New Roman" w:hAnsi="Times New Roman" w:cs="Times New Roman"/>
                <w:b/>
                <w:bCs/>
                <w:sz w:val="24"/>
                <w:szCs w:val="24"/>
              </w:rPr>
              <w:t>п/п</w:t>
            </w:r>
          </w:p>
        </w:tc>
        <w:tc>
          <w:tcPr>
            <w:tcW w:w="1400" w:type="pct"/>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sz w:val="24"/>
                <w:szCs w:val="24"/>
              </w:rPr>
              <w:t>Показатели</w:t>
            </w:r>
          </w:p>
        </w:tc>
        <w:tc>
          <w:tcPr>
            <w:tcW w:w="3035" w:type="pct"/>
            <w:gridSpan w:val="11"/>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Баллы</w:t>
            </w:r>
            <w:r w:rsidRPr="004574B7">
              <w:rPr>
                <w:rFonts w:ascii="Times New Roman" w:hAnsi="Times New Roman" w:cs="Times New Roman"/>
                <w:b/>
                <w:sz w:val="24"/>
                <w:szCs w:val="24"/>
              </w:rPr>
              <w:t xml:space="preserve"> </w:t>
            </w:r>
          </w:p>
        </w:tc>
        <w:tc>
          <w:tcPr>
            <w:tcW w:w="395" w:type="pct"/>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Итоговый балл</w:t>
            </w:r>
          </w:p>
        </w:tc>
      </w:tr>
      <w:tr w:rsidR="004574B7" w:rsidRPr="004574B7" w:rsidTr="00FD6D7A">
        <w:trPr>
          <w:cantSplit/>
        </w:trPr>
        <w:tc>
          <w:tcPr>
            <w:tcW w:w="170" w:type="pct"/>
            <w:vMerge w:val="restart"/>
          </w:tcPr>
          <w:p w:rsidR="004574B7" w:rsidRPr="004574B7" w:rsidRDefault="004574B7" w:rsidP="004574B7">
            <w:pPr>
              <w:spacing w:line="240" w:lineRule="auto"/>
              <w:rPr>
                <w:rFonts w:ascii="Times New Roman" w:hAnsi="Times New Roman" w:cs="Times New Roman"/>
                <w:sz w:val="24"/>
                <w:szCs w:val="24"/>
              </w:rPr>
            </w:pPr>
            <w:r w:rsidRPr="004574B7">
              <w:rPr>
                <w:rFonts w:ascii="Times New Roman" w:hAnsi="Times New Roman" w:cs="Times New Roman"/>
                <w:sz w:val="24"/>
                <w:szCs w:val="24"/>
              </w:rPr>
              <w:lastRenderedPageBreak/>
              <w:t>1.</w:t>
            </w:r>
          </w:p>
        </w:tc>
        <w:tc>
          <w:tcPr>
            <w:tcW w:w="1400" w:type="pct"/>
            <w:vMerge w:val="restart"/>
          </w:tcPr>
          <w:p w:rsidR="004574B7" w:rsidRPr="004574B7" w:rsidRDefault="004574B7" w:rsidP="004574B7">
            <w:pPr>
              <w:spacing w:line="240" w:lineRule="auto"/>
              <w:jc w:val="both"/>
              <w:rPr>
                <w:rFonts w:ascii="Times New Roman" w:hAnsi="Times New Roman" w:cs="Times New Roman"/>
                <w:b/>
                <w:bCs/>
                <w:sz w:val="24"/>
                <w:szCs w:val="24"/>
              </w:rPr>
            </w:pPr>
            <w:r w:rsidRPr="004574B7">
              <w:rPr>
                <w:rFonts w:ascii="Times New Roman" w:hAnsi="Times New Roman" w:cs="Times New Roman"/>
                <w:sz w:val="24"/>
                <w:szCs w:val="24"/>
              </w:rPr>
              <w:t>Процент воспитанников, имеющих положительную динамику достижений планируемых результатов освоения основной общеобразовательной программы дошкольного образования</w:t>
            </w:r>
          </w:p>
        </w:tc>
        <w:tc>
          <w:tcPr>
            <w:tcW w:w="604" w:type="pct"/>
          </w:tcPr>
          <w:p w:rsidR="004574B7" w:rsidRPr="004574B7" w:rsidRDefault="004574B7" w:rsidP="004574B7">
            <w:pPr>
              <w:spacing w:line="240" w:lineRule="auto"/>
              <w:ind w:left="155"/>
              <w:jc w:val="center"/>
              <w:rPr>
                <w:rFonts w:ascii="Times New Roman" w:hAnsi="Times New Roman" w:cs="Times New Roman"/>
                <w:sz w:val="24"/>
                <w:szCs w:val="24"/>
              </w:rPr>
            </w:pPr>
            <w:r w:rsidRPr="004574B7">
              <w:rPr>
                <w:rFonts w:ascii="Times New Roman" w:hAnsi="Times New Roman" w:cs="Times New Roman"/>
                <w:sz w:val="24"/>
                <w:szCs w:val="24"/>
              </w:rPr>
              <w:t>_____ учебный год</w:t>
            </w:r>
          </w:p>
        </w:tc>
        <w:tc>
          <w:tcPr>
            <w:tcW w:w="602" w:type="pct"/>
            <w:gridSpan w:val="3"/>
          </w:tcPr>
          <w:p w:rsidR="004574B7" w:rsidRPr="004574B7" w:rsidRDefault="004574B7" w:rsidP="004574B7">
            <w:pPr>
              <w:spacing w:line="240" w:lineRule="auto"/>
              <w:ind w:left="155"/>
              <w:jc w:val="center"/>
              <w:rPr>
                <w:rFonts w:ascii="Times New Roman" w:hAnsi="Times New Roman" w:cs="Times New Roman"/>
                <w:sz w:val="24"/>
                <w:szCs w:val="24"/>
              </w:rPr>
            </w:pPr>
            <w:r w:rsidRPr="004574B7">
              <w:rPr>
                <w:rFonts w:ascii="Times New Roman" w:hAnsi="Times New Roman" w:cs="Times New Roman"/>
                <w:sz w:val="24"/>
                <w:szCs w:val="24"/>
              </w:rPr>
              <w:t>_____ учебный год</w:t>
            </w:r>
          </w:p>
        </w:tc>
        <w:tc>
          <w:tcPr>
            <w:tcW w:w="602" w:type="pct"/>
            <w:gridSpan w:val="3"/>
          </w:tcPr>
          <w:p w:rsidR="004574B7" w:rsidRPr="004574B7" w:rsidRDefault="004574B7" w:rsidP="004574B7">
            <w:pPr>
              <w:spacing w:line="240" w:lineRule="auto"/>
              <w:ind w:left="155"/>
              <w:jc w:val="center"/>
              <w:rPr>
                <w:rFonts w:ascii="Times New Roman" w:hAnsi="Times New Roman" w:cs="Times New Roman"/>
                <w:sz w:val="24"/>
                <w:szCs w:val="24"/>
              </w:rPr>
            </w:pPr>
            <w:r w:rsidRPr="004574B7">
              <w:rPr>
                <w:rFonts w:ascii="Times New Roman" w:hAnsi="Times New Roman" w:cs="Times New Roman"/>
                <w:sz w:val="24"/>
                <w:szCs w:val="24"/>
              </w:rPr>
              <w:t>_____ учебный год</w:t>
            </w:r>
          </w:p>
        </w:tc>
        <w:tc>
          <w:tcPr>
            <w:tcW w:w="602" w:type="pct"/>
            <w:gridSpan w:val="3"/>
          </w:tcPr>
          <w:p w:rsidR="004574B7" w:rsidRPr="004574B7" w:rsidRDefault="004574B7" w:rsidP="004574B7">
            <w:pPr>
              <w:spacing w:line="240" w:lineRule="auto"/>
              <w:ind w:left="155"/>
              <w:jc w:val="center"/>
              <w:rPr>
                <w:rFonts w:ascii="Times New Roman" w:hAnsi="Times New Roman" w:cs="Times New Roman"/>
                <w:sz w:val="24"/>
                <w:szCs w:val="24"/>
              </w:rPr>
            </w:pPr>
            <w:r w:rsidRPr="004574B7">
              <w:rPr>
                <w:rFonts w:ascii="Times New Roman" w:hAnsi="Times New Roman" w:cs="Times New Roman"/>
                <w:sz w:val="24"/>
                <w:szCs w:val="24"/>
              </w:rPr>
              <w:t>_____ учебный год</w:t>
            </w:r>
          </w:p>
        </w:tc>
        <w:tc>
          <w:tcPr>
            <w:tcW w:w="625" w:type="pct"/>
          </w:tcPr>
          <w:p w:rsidR="004574B7" w:rsidRPr="004574B7" w:rsidRDefault="004574B7" w:rsidP="004574B7">
            <w:pPr>
              <w:spacing w:line="240" w:lineRule="auto"/>
              <w:ind w:left="155"/>
              <w:jc w:val="center"/>
              <w:rPr>
                <w:rFonts w:ascii="Times New Roman" w:hAnsi="Times New Roman" w:cs="Times New Roman"/>
                <w:sz w:val="24"/>
                <w:szCs w:val="24"/>
              </w:rPr>
            </w:pPr>
            <w:r w:rsidRPr="004574B7">
              <w:rPr>
                <w:rFonts w:ascii="Times New Roman" w:hAnsi="Times New Roman" w:cs="Times New Roman"/>
                <w:sz w:val="24"/>
                <w:szCs w:val="24"/>
              </w:rPr>
              <w:t>_____ учебный год</w:t>
            </w:r>
          </w:p>
        </w:tc>
        <w:tc>
          <w:tcPr>
            <w:tcW w:w="395" w:type="pct"/>
            <w:vMerge w:val="restart"/>
          </w:tcPr>
          <w:p w:rsidR="004574B7" w:rsidRPr="004574B7" w:rsidRDefault="004574B7" w:rsidP="004574B7">
            <w:pPr>
              <w:spacing w:line="240" w:lineRule="auto"/>
              <w:ind w:left="684" w:hanging="684"/>
              <w:jc w:val="both"/>
              <w:rPr>
                <w:rFonts w:ascii="Times New Roman" w:hAnsi="Times New Roman" w:cs="Times New Roman"/>
                <w:b/>
                <w:bCs/>
                <w:sz w:val="24"/>
                <w:szCs w:val="24"/>
              </w:rPr>
            </w:pPr>
          </w:p>
        </w:tc>
      </w:tr>
      <w:tr w:rsidR="004574B7" w:rsidRPr="004574B7" w:rsidTr="00FD6D7A">
        <w:trPr>
          <w:cantSplit/>
        </w:trPr>
        <w:tc>
          <w:tcPr>
            <w:tcW w:w="170" w:type="pct"/>
            <w:vMerge/>
          </w:tcPr>
          <w:p w:rsidR="004574B7" w:rsidRPr="004574B7" w:rsidRDefault="004574B7" w:rsidP="004574B7">
            <w:pPr>
              <w:spacing w:line="240" w:lineRule="auto"/>
              <w:rPr>
                <w:rFonts w:ascii="Times New Roman" w:hAnsi="Times New Roman" w:cs="Times New Roman"/>
                <w:sz w:val="24"/>
                <w:szCs w:val="24"/>
              </w:rPr>
            </w:pPr>
          </w:p>
        </w:tc>
        <w:tc>
          <w:tcPr>
            <w:tcW w:w="1400" w:type="pct"/>
            <w:vMerge/>
          </w:tcPr>
          <w:p w:rsidR="004574B7" w:rsidRPr="004574B7" w:rsidRDefault="004574B7" w:rsidP="004574B7">
            <w:pPr>
              <w:spacing w:line="240" w:lineRule="auto"/>
              <w:jc w:val="both"/>
              <w:rPr>
                <w:rFonts w:ascii="Times New Roman" w:hAnsi="Times New Roman" w:cs="Times New Roman"/>
                <w:sz w:val="24"/>
                <w:szCs w:val="24"/>
              </w:rPr>
            </w:pPr>
          </w:p>
        </w:tc>
        <w:tc>
          <w:tcPr>
            <w:tcW w:w="754" w:type="pct"/>
            <w:gridSpan w:val="2"/>
          </w:tcPr>
          <w:p w:rsidR="004574B7" w:rsidRPr="004574B7" w:rsidRDefault="004574B7" w:rsidP="004574B7">
            <w:pPr>
              <w:spacing w:line="240" w:lineRule="auto"/>
              <w:ind w:left="44"/>
              <w:jc w:val="center"/>
              <w:rPr>
                <w:rFonts w:ascii="Times New Roman" w:hAnsi="Times New Roman" w:cs="Times New Roman"/>
                <w:sz w:val="24"/>
                <w:szCs w:val="24"/>
              </w:rPr>
            </w:pPr>
            <w:r w:rsidRPr="004574B7">
              <w:rPr>
                <w:rFonts w:ascii="Times New Roman" w:hAnsi="Times New Roman" w:cs="Times New Roman"/>
                <w:sz w:val="24"/>
                <w:szCs w:val="24"/>
              </w:rPr>
              <w:t>Процент воспитанников с положительной динамикой</w:t>
            </w:r>
          </w:p>
        </w:tc>
        <w:tc>
          <w:tcPr>
            <w:tcW w:w="754" w:type="pct"/>
            <w:gridSpan w:val="3"/>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80-100%</w:t>
            </w:r>
          </w:p>
        </w:tc>
        <w:tc>
          <w:tcPr>
            <w:tcW w:w="753" w:type="pct"/>
            <w:gridSpan w:val="3"/>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60-79%</w:t>
            </w:r>
          </w:p>
        </w:tc>
        <w:tc>
          <w:tcPr>
            <w:tcW w:w="774" w:type="pct"/>
            <w:gridSpan w:val="3"/>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40-59%</w:t>
            </w:r>
          </w:p>
        </w:tc>
        <w:tc>
          <w:tcPr>
            <w:tcW w:w="395" w:type="pct"/>
            <w:vMerge/>
          </w:tcPr>
          <w:p w:rsidR="004574B7" w:rsidRPr="004574B7" w:rsidRDefault="004574B7" w:rsidP="004574B7">
            <w:pPr>
              <w:spacing w:line="240" w:lineRule="auto"/>
              <w:ind w:left="684" w:hanging="684"/>
              <w:jc w:val="both"/>
              <w:rPr>
                <w:rFonts w:ascii="Times New Roman" w:hAnsi="Times New Roman" w:cs="Times New Roman"/>
                <w:b/>
                <w:bCs/>
                <w:sz w:val="24"/>
                <w:szCs w:val="24"/>
              </w:rPr>
            </w:pPr>
          </w:p>
        </w:tc>
      </w:tr>
      <w:tr w:rsidR="004574B7" w:rsidRPr="004574B7" w:rsidTr="00FD6D7A">
        <w:trPr>
          <w:cantSplit/>
        </w:trPr>
        <w:tc>
          <w:tcPr>
            <w:tcW w:w="170" w:type="pct"/>
            <w:vMerge/>
          </w:tcPr>
          <w:p w:rsidR="004574B7" w:rsidRPr="004574B7" w:rsidRDefault="004574B7" w:rsidP="004574B7">
            <w:pPr>
              <w:spacing w:line="240" w:lineRule="auto"/>
              <w:rPr>
                <w:rFonts w:ascii="Times New Roman" w:hAnsi="Times New Roman" w:cs="Times New Roman"/>
                <w:sz w:val="24"/>
                <w:szCs w:val="24"/>
              </w:rPr>
            </w:pPr>
          </w:p>
        </w:tc>
        <w:tc>
          <w:tcPr>
            <w:tcW w:w="1400" w:type="pct"/>
            <w:vMerge/>
          </w:tcPr>
          <w:p w:rsidR="004574B7" w:rsidRPr="004574B7" w:rsidRDefault="004574B7" w:rsidP="004574B7">
            <w:pPr>
              <w:spacing w:line="240" w:lineRule="auto"/>
              <w:jc w:val="both"/>
              <w:rPr>
                <w:rFonts w:ascii="Times New Roman" w:hAnsi="Times New Roman" w:cs="Times New Roman"/>
                <w:sz w:val="24"/>
                <w:szCs w:val="24"/>
              </w:rPr>
            </w:pPr>
          </w:p>
        </w:tc>
        <w:tc>
          <w:tcPr>
            <w:tcW w:w="754" w:type="pct"/>
            <w:gridSpan w:val="2"/>
          </w:tcPr>
          <w:p w:rsidR="004574B7" w:rsidRPr="004574B7" w:rsidRDefault="004574B7" w:rsidP="004574B7">
            <w:pPr>
              <w:spacing w:line="240" w:lineRule="auto"/>
              <w:ind w:left="44"/>
              <w:jc w:val="center"/>
              <w:rPr>
                <w:rFonts w:ascii="Times New Roman" w:hAnsi="Times New Roman" w:cs="Times New Roman"/>
                <w:sz w:val="24"/>
                <w:szCs w:val="24"/>
              </w:rPr>
            </w:pPr>
            <w:r w:rsidRPr="004574B7">
              <w:rPr>
                <w:rFonts w:ascii="Times New Roman" w:hAnsi="Times New Roman" w:cs="Times New Roman"/>
                <w:sz w:val="24"/>
                <w:szCs w:val="24"/>
              </w:rPr>
              <w:t>Баллы</w:t>
            </w:r>
          </w:p>
        </w:tc>
        <w:tc>
          <w:tcPr>
            <w:tcW w:w="754" w:type="pct"/>
            <w:gridSpan w:val="3"/>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10</w:t>
            </w:r>
          </w:p>
        </w:tc>
        <w:tc>
          <w:tcPr>
            <w:tcW w:w="753" w:type="pct"/>
            <w:gridSpan w:val="3"/>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7</w:t>
            </w:r>
          </w:p>
        </w:tc>
        <w:tc>
          <w:tcPr>
            <w:tcW w:w="774" w:type="pct"/>
            <w:gridSpan w:val="3"/>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4</w:t>
            </w:r>
          </w:p>
        </w:tc>
        <w:tc>
          <w:tcPr>
            <w:tcW w:w="395" w:type="pct"/>
            <w:vMerge/>
          </w:tcPr>
          <w:p w:rsidR="004574B7" w:rsidRPr="004574B7" w:rsidRDefault="004574B7" w:rsidP="004574B7">
            <w:pPr>
              <w:spacing w:line="240" w:lineRule="auto"/>
              <w:ind w:left="684" w:hanging="684"/>
              <w:jc w:val="both"/>
              <w:rPr>
                <w:rFonts w:ascii="Times New Roman" w:hAnsi="Times New Roman" w:cs="Times New Roman"/>
                <w:b/>
                <w:bCs/>
                <w:sz w:val="24"/>
                <w:szCs w:val="24"/>
              </w:rPr>
            </w:pPr>
          </w:p>
        </w:tc>
      </w:tr>
      <w:tr w:rsidR="004574B7" w:rsidRPr="004574B7" w:rsidTr="00FD6D7A">
        <w:trPr>
          <w:cantSplit/>
          <w:trHeight w:val="247"/>
        </w:trPr>
        <w:tc>
          <w:tcPr>
            <w:tcW w:w="170" w:type="pct"/>
            <w:vMerge w:val="restart"/>
          </w:tcPr>
          <w:p w:rsidR="004574B7" w:rsidRPr="004574B7" w:rsidRDefault="004574B7" w:rsidP="004574B7">
            <w:pPr>
              <w:spacing w:line="240" w:lineRule="auto"/>
              <w:rPr>
                <w:rFonts w:ascii="Times New Roman" w:hAnsi="Times New Roman" w:cs="Times New Roman"/>
                <w:sz w:val="24"/>
                <w:szCs w:val="24"/>
              </w:rPr>
            </w:pPr>
            <w:r w:rsidRPr="004574B7">
              <w:rPr>
                <w:rFonts w:ascii="Times New Roman" w:hAnsi="Times New Roman" w:cs="Times New Roman"/>
                <w:sz w:val="24"/>
                <w:szCs w:val="24"/>
              </w:rPr>
              <w:t>2</w:t>
            </w:r>
          </w:p>
          <w:p w:rsidR="004574B7" w:rsidRPr="004574B7" w:rsidRDefault="004574B7" w:rsidP="004574B7">
            <w:pPr>
              <w:spacing w:line="240" w:lineRule="auto"/>
              <w:rPr>
                <w:rFonts w:ascii="Times New Roman" w:hAnsi="Times New Roman" w:cs="Times New Roman"/>
                <w:sz w:val="24"/>
                <w:szCs w:val="24"/>
              </w:rPr>
            </w:pPr>
          </w:p>
        </w:tc>
        <w:tc>
          <w:tcPr>
            <w:tcW w:w="1400" w:type="pct"/>
            <w:vMerge w:val="restart"/>
          </w:tcPr>
          <w:p w:rsidR="004574B7" w:rsidRPr="004574B7" w:rsidRDefault="004574B7" w:rsidP="004574B7">
            <w:pPr>
              <w:spacing w:line="240" w:lineRule="auto"/>
              <w:ind w:left="44" w:right="91"/>
              <w:jc w:val="both"/>
              <w:rPr>
                <w:rFonts w:ascii="Times New Roman" w:hAnsi="Times New Roman" w:cs="Times New Roman"/>
                <w:sz w:val="24"/>
                <w:szCs w:val="24"/>
              </w:rPr>
            </w:pPr>
            <w:r w:rsidRPr="004574B7">
              <w:rPr>
                <w:rFonts w:ascii="Times New Roman" w:hAnsi="Times New Roman" w:cs="Times New Roman"/>
                <w:sz w:val="24"/>
                <w:szCs w:val="24"/>
              </w:rPr>
              <w:t xml:space="preserve">Наличие среди воспитанников участников фестивалей, конкурсов, смотров, спортивных соревнований, выставок творческих работ </w:t>
            </w:r>
          </w:p>
        </w:tc>
        <w:tc>
          <w:tcPr>
            <w:tcW w:w="1516" w:type="pct"/>
            <w:gridSpan w:val="6"/>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 xml:space="preserve">на муниципальном </w:t>
            </w:r>
          </w:p>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уровне</w:t>
            </w:r>
          </w:p>
        </w:tc>
        <w:tc>
          <w:tcPr>
            <w:tcW w:w="1519" w:type="pct"/>
            <w:gridSpan w:val="5"/>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региональном, федеральном, международном уровне</w:t>
            </w:r>
          </w:p>
        </w:tc>
        <w:tc>
          <w:tcPr>
            <w:tcW w:w="395" w:type="pct"/>
            <w:vMerge w:val="restart"/>
          </w:tcPr>
          <w:p w:rsidR="004574B7" w:rsidRPr="004574B7" w:rsidRDefault="004574B7" w:rsidP="004574B7">
            <w:pPr>
              <w:spacing w:line="240" w:lineRule="auto"/>
              <w:rPr>
                <w:rFonts w:ascii="Times New Roman" w:hAnsi="Times New Roman" w:cs="Times New Roman"/>
                <w:b/>
                <w:bCs/>
                <w:sz w:val="24"/>
                <w:szCs w:val="24"/>
              </w:rPr>
            </w:pPr>
          </w:p>
        </w:tc>
      </w:tr>
      <w:tr w:rsidR="004574B7" w:rsidRPr="004574B7" w:rsidTr="00FD6D7A">
        <w:trPr>
          <w:cantSplit/>
          <w:trHeight w:val="225"/>
        </w:trPr>
        <w:tc>
          <w:tcPr>
            <w:tcW w:w="170" w:type="pct"/>
            <w:vMerge/>
          </w:tcPr>
          <w:p w:rsidR="004574B7" w:rsidRPr="004574B7" w:rsidRDefault="004574B7" w:rsidP="004574B7">
            <w:pPr>
              <w:spacing w:line="240" w:lineRule="auto"/>
              <w:rPr>
                <w:rFonts w:ascii="Times New Roman" w:hAnsi="Times New Roman" w:cs="Times New Roman"/>
                <w:sz w:val="24"/>
                <w:szCs w:val="24"/>
              </w:rPr>
            </w:pPr>
          </w:p>
        </w:tc>
        <w:tc>
          <w:tcPr>
            <w:tcW w:w="1400" w:type="pct"/>
            <w:vMerge/>
          </w:tcPr>
          <w:p w:rsidR="004574B7" w:rsidRPr="004574B7" w:rsidRDefault="004574B7" w:rsidP="004574B7">
            <w:pPr>
              <w:spacing w:line="240" w:lineRule="auto"/>
              <w:ind w:left="44" w:right="91"/>
              <w:jc w:val="both"/>
              <w:rPr>
                <w:rFonts w:ascii="Times New Roman" w:hAnsi="Times New Roman" w:cs="Times New Roman"/>
                <w:sz w:val="24"/>
                <w:szCs w:val="24"/>
              </w:rPr>
            </w:pPr>
          </w:p>
        </w:tc>
        <w:tc>
          <w:tcPr>
            <w:tcW w:w="758" w:type="pct"/>
            <w:gridSpan w:val="3"/>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участники</w:t>
            </w:r>
          </w:p>
        </w:tc>
        <w:tc>
          <w:tcPr>
            <w:tcW w:w="758" w:type="pct"/>
            <w:gridSpan w:val="3"/>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призёры</w:t>
            </w:r>
          </w:p>
        </w:tc>
        <w:tc>
          <w:tcPr>
            <w:tcW w:w="759" w:type="pct"/>
            <w:gridSpan w:val="3"/>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участники</w:t>
            </w:r>
          </w:p>
        </w:tc>
        <w:tc>
          <w:tcPr>
            <w:tcW w:w="760" w:type="pct"/>
            <w:gridSpan w:val="2"/>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призёры</w:t>
            </w:r>
          </w:p>
        </w:tc>
        <w:tc>
          <w:tcPr>
            <w:tcW w:w="395" w:type="pct"/>
            <w:vMerge/>
          </w:tcPr>
          <w:p w:rsidR="004574B7" w:rsidRPr="004574B7" w:rsidRDefault="004574B7" w:rsidP="004574B7">
            <w:pPr>
              <w:spacing w:line="240" w:lineRule="auto"/>
              <w:rPr>
                <w:rFonts w:ascii="Times New Roman" w:hAnsi="Times New Roman" w:cs="Times New Roman"/>
                <w:b/>
                <w:bCs/>
                <w:sz w:val="24"/>
                <w:szCs w:val="24"/>
              </w:rPr>
            </w:pPr>
          </w:p>
        </w:tc>
      </w:tr>
      <w:tr w:rsidR="004574B7" w:rsidRPr="004574B7" w:rsidTr="00FD6D7A">
        <w:trPr>
          <w:cantSplit/>
          <w:trHeight w:val="102"/>
        </w:trPr>
        <w:tc>
          <w:tcPr>
            <w:tcW w:w="170" w:type="pct"/>
            <w:vMerge/>
          </w:tcPr>
          <w:p w:rsidR="004574B7" w:rsidRPr="004574B7" w:rsidRDefault="004574B7" w:rsidP="004574B7">
            <w:pPr>
              <w:spacing w:line="240" w:lineRule="auto"/>
              <w:rPr>
                <w:rFonts w:ascii="Times New Roman" w:hAnsi="Times New Roman" w:cs="Times New Roman"/>
                <w:sz w:val="24"/>
                <w:szCs w:val="24"/>
              </w:rPr>
            </w:pPr>
          </w:p>
        </w:tc>
        <w:tc>
          <w:tcPr>
            <w:tcW w:w="1400" w:type="pct"/>
            <w:vMerge/>
          </w:tcPr>
          <w:p w:rsidR="004574B7" w:rsidRPr="004574B7" w:rsidRDefault="004574B7" w:rsidP="004574B7">
            <w:pPr>
              <w:spacing w:line="240" w:lineRule="auto"/>
              <w:ind w:left="44" w:right="91"/>
              <w:jc w:val="both"/>
              <w:rPr>
                <w:rFonts w:ascii="Times New Roman" w:hAnsi="Times New Roman" w:cs="Times New Roman"/>
                <w:sz w:val="24"/>
                <w:szCs w:val="24"/>
              </w:rPr>
            </w:pPr>
          </w:p>
        </w:tc>
        <w:tc>
          <w:tcPr>
            <w:tcW w:w="758" w:type="pct"/>
            <w:gridSpan w:val="3"/>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2</w:t>
            </w:r>
          </w:p>
        </w:tc>
        <w:tc>
          <w:tcPr>
            <w:tcW w:w="758" w:type="pct"/>
            <w:gridSpan w:val="3"/>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2</w:t>
            </w:r>
          </w:p>
        </w:tc>
        <w:tc>
          <w:tcPr>
            <w:tcW w:w="759" w:type="pct"/>
            <w:gridSpan w:val="3"/>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3</w:t>
            </w:r>
          </w:p>
        </w:tc>
        <w:tc>
          <w:tcPr>
            <w:tcW w:w="760" w:type="pct"/>
            <w:gridSpan w:val="2"/>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3</w:t>
            </w:r>
          </w:p>
        </w:tc>
        <w:tc>
          <w:tcPr>
            <w:tcW w:w="395" w:type="pct"/>
            <w:vMerge/>
          </w:tcPr>
          <w:p w:rsidR="004574B7" w:rsidRPr="004574B7" w:rsidRDefault="004574B7" w:rsidP="004574B7">
            <w:pPr>
              <w:spacing w:line="240" w:lineRule="auto"/>
              <w:rPr>
                <w:rFonts w:ascii="Times New Roman" w:hAnsi="Times New Roman" w:cs="Times New Roman"/>
                <w:b/>
                <w:bCs/>
                <w:sz w:val="24"/>
                <w:szCs w:val="24"/>
              </w:rPr>
            </w:pPr>
          </w:p>
        </w:tc>
      </w:tr>
      <w:tr w:rsidR="004574B7" w:rsidRPr="004574B7" w:rsidTr="00FD6D7A">
        <w:trPr>
          <w:cantSplit/>
          <w:trHeight w:val="70"/>
        </w:trPr>
        <w:tc>
          <w:tcPr>
            <w:tcW w:w="170" w:type="pct"/>
            <w:vMerge w:val="restart"/>
          </w:tcPr>
          <w:p w:rsidR="004574B7" w:rsidRPr="004574B7" w:rsidRDefault="004574B7" w:rsidP="004574B7">
            <w:pPr>
              <w:spacing w:line="240" w:lineRule="auto"/>
              <w:rPr>
                <w:rFonts w:ascii="Times New Roman" w:hAnsi="Times New Roman" w:cs="Times New Roman"/>
                <w:sz w:val="24"/>
                <w:szCs w:val="24"/>
              </w:rPr>
            </w:pPr>
            <w:r w:rsidRPr="004574B7">
              <w:rPr>
                <w:rFonts w:ascii="Times New Roman" w:hAnsi="Times New Roman" w:cs="Times New Roman"/>
                <w:sz w:val="24"/>
                <w:szCs w:val="24"/>
              </w:rPr>
              <w:t>3</w:t>
            </w:r>
          </w:p>
          <w:p w:rsidR="004574B7" w:rsidRPr="004574B7" w:rsidRDefault="004574B7" w:rsidP="004574B7">
            <w:pPr>
              <w:spacing w:line="240" w:lineRule="auto"/>
              <w:rPr>
                <w:rFonts w:ascii="Times New Roman" w:hAnsi="Times New Roman" w:cs="Times New Roman"/>
                <w:sz w:val="24"/>
                <w:szCs w:val="24"/>
              </w:rPr>
            </w:pPr>
          </w:p>
        </w:tc>
        <w:tc>
          <w:tcPr>
            <w:tcW w:w="1400" w:type="pct"/>
            <w:vMerge w:val="restart"/>
          </w:tcPr>
          <w:p w:rsidR="004574B7" w:rsidRPr="004574B7" w:rsidRDefault="004574B7" w:rsidP="004574B7">
            <w:pPr>
              <w:spacing w:line="240" w:lineRule="auto"/>
              <w:jc w:val="both"/>
              <w:rPr>
                <w:rFonts w:ascii="Times New Roman" w:hAnsi="Times New Roman" w:cs="Times New Roman"/>
                <w:b/>
                <w:bCs/>
                <w:sz w:val="24"/>
                <w:szCs w:val="24"/>
              </w:rPr>
            </w:pPr>
            <w:r w:rsidRPr="004574B7">
              <w:rPr>
                <w:rFonts w:ascii="Times New Roman" w:hAnsi="Times New Roman" w:cs="Times New Roman"/>
                <w:sz w:val="24"/>
                <w:szCs w:val="24"/>
              </w:rPr>
              <w:t>Участие педагога в конкурсах, смотрах, проектах по проблемам воспитания, рейтинг успешности</w:t>
            </w:r>
          </w:p>
        </w:tc>
        <w:tc>
          <w:tcPr>
            <w:tcW w:w="1508" w:type="pct"/>
            <w:gridSpan w:val="5"/>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sz w:val="24"/>
                <w:szCs w:val="24"/>
              </w:rPr>
              <w:t>на муниципальном уровне</w:t>
            </w:r>
          </w:p>
        </w:tc>
        <w:tc>
          <w:tcPr>
            <w:tcW w:w="1527" w:type="pct"/>
            <w:gridSpan w:val="6"/>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региональном, федеральном уровне</w:t>
            </w:r>
          </w:p>
        </w:tc>
        <w:tc>
          <w:tcPr>
            <w:tcW w:w="395" w:type="pct"/>
            <w:vMerge w:val="restart"/>
          </w:tcPr>
          <w:p w:rsidR="004574B7" w:rsidRPr="004574B7" w:rsidRDefault="004574B7" w:rsidP="004574B7">
            <w:pPr>
              <w:spacing w:line="240" w:lineRule="auto"/>
              <w:rPr>
                <w:rFonts w:ascii="Times New Roman" w:hAnsi="Times New Roman" w:cs="Times New Roman"/>
                <w:b/>
                <w:bCs/>
                <w:sz w:val="24"/>
                <w:szCs w:val="24"/>
              </w:rPr>
            </w:pPr>
          </w:p>
        </w:tc>
      </w:tr>
      <w:tr w:rsidR="004574B7" w:rsidRPr="004574B7" w:rsidTr="00FD6D7A">
        <w:trPr>
          <w:cantSplit/>
          <w:trHeight w:val="498"/>
        </w:trPr>
        <w:tc>
          <w:tcPr>
            <w:tcW w:w="170" w:type="pct"/>
            <w:vMerge/>
          </w:tcPr>
          <w:p w:rsidR="004574B7" w:rsidRPr="004574B7" w:rsidRDefault="004574B7" w:rsidP="004574B7">
            <w:pPr>
              <w:spacing w:line="240" w:lineRule="auto"/>
              <w:rPr>
                <w:rFonts w:ascii="Times New Roman" w:hAnsi="Times New Roman" w:cs="Times New Roman"/>
                <w:sz w:val="24"/>
                <w:szCs w:val="24"/>
              </w:rPr>
            </w:pPr>
          </w:p>
        </w:tc>
        <w:tc>
          <w:tcPr>
            <w:tcW w:w="1400" w:type="pct"/>
            <w:vMerge/>
          </w:tcPr>
          <w:p w:rsidR="004574B7" w:rsidRPr="004574B7" w:rsidRDefault="004574B7" w:rsidP="004574B7">
            <w:pPr>
              <w:spacing w:line="240" w:lineRule="auto"/>
              <w:jc w:val="both"/>
              <w:rPr>
                <w:rFonts w:ascii="Times New Roman" w:hAnsi="Times New Roman" w:cs="Times New Roman"/>
                <w:sz w:val="24"/>
                <w:szCs w:val="24"/>
              </w:rPr>
            </w:pPr>
          </w:p>
        </w:tc>
        <w:tc>
          <w:tcPr>
            <w:tcW w:w="754" w:type="pct"/>
            <w:gridSpan w:val="2"/>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участие</w:t>
            </w:r>
          </w:p>
        </w:tc>
        <w:tc>
          <w:tcPr>
            <w:tcW w:w="754" w:type="pct"/>
            <w:gridSpan w:val="3"/>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 xml:space="preserve">призовое </w:t>
            </w:r>
          </w:p>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место</w:t>
            </w:r>
          </w:p>
        </w:tc>
        <w:tc>
          <w:tcPr>
            <w:tcW w:w="753" w:type="pct"/>
            <w:gridSpan w:val="3"/>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участие</w:t>
            </w:r>
          </w:p>
        </w:tc>
        <w:tc>
          <w:tcPr>
            <w:tcW w:w="774" w:type="pct"/>
            <w:gridSpan w:val="3"/>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 xml:space="preserve">призовое </w:t>
            </w:r>
          </w:p>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место</w:t>
            </w:r>
          </w:p>
        </w:tc>
        <w:tc>
          <w:tcPr>
            <w:tcW w:w="395" w:type="pct"/>
            <w:vMerge/>
          </w:tcPr>
          <w:p w:rsidR="004574B7" w:rsidRPr="004574B7" w:rsidRDefault="004574B7" w:rsidP="004574B7">
            <w:pPr>
              <w:spacing w:line="240" w:lineRule="auto"/>
              <w:rPr>
                <w:rFonts w:ascii="Times New Roman" w:hAnsi="Times New Roman" w:cs="Times New Roman"/>
                <w:b/>
                <w:bCs/>
                <w:sz w:val="24"/>
                <w:szCs w:val="24"/>
              </w:rPr>
            </w:pPr>
          </w:p>
        </w:tc>
      </w:tr>
      <w:tr w:rsidR="004574B7" w:rsidRPr="004574B7" w:rsidTr="00FD6D7A">
        <w:trPr>
          <w:cantSplit/>
          <w:trHeight w:val="307"/>
        </w:trPr>
        <w:tc>
          <w:tcPr>
            <w:tcW w:w="170" w:type="pct"/>
            <w:vMerge/>
          </w:tcPr>
          <w:p w:rsidR="004574B7" w:rsidRPr="004574B7" w:rsidRDefault="004574B7" w:rsidP="004574B7">
            <w:pPr>
              <w:spacing w:line="240" w:lineRule="auto"/>
              <w:rPr>
                <w:rFonts w:ascii="Times New Roman" w:hAnsi="Times New Roman" w:cs="Times New Roman"/>
                <w:sz w:val="24"/>
                <w:szCs w:val="24"/>
              </w:rPr>
            </w:pPr>
          </w:p>
        </w:tc>
        <w:tc>
          <w:tcPr>
            <w:tcW w:w="1400" w:type="pct"/>
            <w:vMerge/>
          </w:tcPr>
          <w:p w:rsidR="004574B7" w:rsidRPr="004574B7" w:rsidRDefault="004574B7" w:rsidP="004574B7">
            <w:pPr>
              <w:spacing w:line="240" w:lineRule="auto"/>
              <w:jc w:val="both"/>
              <w:rPr>
                <w:rFonts w:ascii="Times New Roman" w:hAnsi="Times New Roman" w:cs="Times New Roman"/>
                <w:sz w:val="24"/>
                <w:szCs w:val="24"/>
              </w:rPr>
            </w:pPr>
          </w:p>
        </w:tc>
        <w:tc>
          <w:tcPr>
            <w:tcW w:w="754" w:type="pct"/>
            <w:gridSpan w:val="2"/>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2</w:t>
            </w:r>
          </w:p>
        </w:tc>
        <w:tc>
          <w:tcPr>
            <w:tcW w:w="754" w:type="pct"/>
            <w:gridSpan w:val="3"/>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2</w:t>
            </w:r>
          </w:p>
        </w:tc>
        <w:tc>
          <w:tcPr>
            <w:tcW w:w="753" w:type="pct"/>
            <w:gridSpan w:val="3"/>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3</w:t>
            </w:r>
          </w:p>
        </w:tc>
        <w:tc>
          <w:tcPr>
            <w:tcW w:w="774" w:type="pct"/>
            <w:gridSpan w:val="3"/>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3</w:t>
            </w:r>
          </w:p>
        </w:tc>
        <w:tc>
          <w:tcPr>
            <w:tcW w:w="395" w:type="pct"/>
            <w:vMerge/>
          </w:tcPr>
          <w:p w:rsidR="004574B7" w:rsidRPr="004574B7" w:rsidRDefault="004574B7" w:rsidP="004574B7">
            <w:pPr>
              <w:spacing w:line="240" w:lineRule="auto"/>
              <w:rPr>
                <w:rFonts w:ascii="Times New Roman" w:hAnsi="Times New Roman" w:cs="Times New Roman"/>
                <w:b/>
                <w:bCs/>
                <w:sz w:val="24"/>
                <w:szCs w:val="24"/>
              </w:rPr>
            </w:pPr>
          </w:p>
        </w:tc>
      </w:tr>
      <w:tr w:rsidR="004574B7" w:rsidRPr="004574B7" w:rsidTr="00FD6D7A">
        <w:trPr>
          <w:trHeight w:val="498"/>
        </w:trPr>
        <w:tc>
          <w:tcPr>
            <w:tcW w:w="170" w:type="pct"/>
          </w:tcPr>
          <w:p w:rsidR="004574B7" w:rsidRPr="004574B7" w:rsidRDefault="004574B7" w:rsidP="004574B7">
            <w:pPr>
              <w:spacing w:line="240" w:lineRule="auto"/>
              <w:rPr>
                <w:rFonts w:ascii="Times New Roman" w:hAnsi="Times New Roman" w:cs="Times New Roman"/>
                <w:sz w:val="24"/>
                <w:szCs w:val="24"/>
              </w:rPr>
            </w:pPr>
            <w:r w:rsidRPr="004574B7">
              <w:rPr>
                <w:rFonts w:ascii="Times New Roman" w:hAnsi="Times New Roman" w:cs="Times New Roman"/>
                <w:sz w:val="24"/>
                <w:szCs w:val="24"/>
              </w:rPr>
              <w:t>4</w:t>
            </w:r>
          </w:p>
        </w:tc>
        <w:tc>
          <w:tcPr>
            <w:tcW w:w="1400" w:type="pct"/>
          </w:tcPr>
          <w:p w:rsidR="004574B7" w:rsidRPr="004574B7" w:rsidRDefault="004574B7" w:rsidP="004574B7">
            <w:pPr>
              <w:spacing w:line="240" w:lineRule="auto"/>
              <w:jc w:val="both"/>
              <w:rPr>
                <w:rFonts w:ascii="Times New Roman" w:hAnsi="Times New Roman" w:cs="Times New Roman"/>
                <w:sz w:val="24"/>
                <w:szCs w:val="24"/>
              </w:rPr>
            </w:pPr>
            <w:r w:rsidRPr="004574B7">
              <w:rPr>
                <w:rFonts w:ascii="Times New Roman" w:hAnsi="Times New Roman" w:cs="Times New Roman"/>
                <w:sz w:val="24"/>
                <w:szCs w:val="24"/>
              </w:rPr>
              <w:t xml:space="preserve">Удовлетворенность заказчиков (родителей воспитанников) образовательными услугами </w:t>
            </w:r>
          </w:p>
        </w:tc>
        <w:tc>
          <w:tcPr>
            <w:tcW w:w="3035" w:type="pct"/>
            <w:gridSpan w:val="11"/>
          </w:tcPr>
          <w:p w:rsidR="004574B7" w:rsidRPr="004574B7" w:rsidRDefault="004574B7" w:rsidP="004574B7">
            <w:pPr>
              <w:spacing w:line="240" w:lineRule="auto"/>
              <w:jc w:val="center"/>
              <w:rPr>
                <w:rFonts w:ascii="Times New Roman" w:hAnsi="Times New Roman" w:cs="Times New Roman"/>
                <w:sz w:val="24"/>
                <w:szCs w:val="24"/>
              </w:rPr>
            </w:pPr>
          </w:p>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10</w:t>
            </w:r>
          </w:p>
        </w:tc>
        <w:tc>
          <w:tcPr>
            <w:tcW w:w="395" w:type="pct"/>
          </w:tcPr>
          <w:p w:rsidR="004574B7" w:rsidRPr="004574B7" w:rsidRDefault="004574B7" w:rsidP="004574B7">
            <w:pPr>
              <w:spacing w:line="240" w:lineRule="auto"/>
              <w:rPr>
                <w:rFonts w:ascii="Times New Roman" w:hAnsi="Times New Roman" w:cs="Times New Roman"/>
                <w:b/>
                <w:bCs/>
                <w:sz w:val="24"/>
                <w:szCs w:val="24"/>
              </w:rPr>
            </w:pPr>
          </w:p>
        </w:tc>
      </w:tr>
      <w:tr w:rsidR="004574B7" w:rsidRPr="004574B7" w:rsidTr="00FD6D7A">
        <w:trPr>
          <w:trHeight w:val="82"/>
        </w:trPr>
        <w:tc>
          <w:tcPr>
            <w:tcW w:w="4605" w:type="pct"/>
            <w:gridSpan w:val="13"/>
          </w:tcPr>
          <w:p w:rsidR="004574B7" w:rsidRPr="004574B7" w:rsidRDefault="004574B7" w:rsidP="004574B7">
            <w:pPr>
              <w:spacing w:line="240" w:lineRule="auto"/>
              <w:jc w:val="right"/>
              <w:rPr>
                <w:rFonts w:ascii="Times New Roman" w:hAnsi="Times New Roman" w:cs="Times New Roman"/>
                <w:sz w:val="24"/>
                <w:szCs w:val="24"/>
              </w:rPr>
            </w:pPr>
            <w:r w:rsidRPr="004574B7">
              <w:rPr>
                <w:rFonts w:ascii="Times New Roman" w:hAnsi="Times New Roman" w:cs="Times New Roman"/>
                <w:sz w:val="24"/>
                <w:szCs w:val="24"/>
              </w:rPr>
              <w:t>Общий балл</w:t>
            </w:r>
          </w:p>
        </w:tc>
        <w:tc>
          <w:tcPr>
            <w:tcW w:w="395" w:type="pct"/>
          </w:tcPr>
          <w:p w:rsidR="004574B7" w:rsidRPr="004574B7" w:rsidRDefault="004574B7" w:rsidP="004574B7">
            <w:pPr>
              <w:spacing w:line="240" w:lineRule="auto"/>
              <w:rPr>
                <w:rFonts w:ascii="Times New Roman" w:hAnsi="Times New Roman" w:cs="Times New Roman"/>
                <w:b/>
                <w:bCs/>
                <w:sz w:val="24"/>
                <w:szCs w:val="24"/>
              </w:rPr>
            </w:pPr>
          </w:p>
        </w:tc>
      </w:tr>
    </w:tbl>
    <w:p w:rsidR="004574B7" w:rsidRPr="004574B7" w:rsidRDefault="004574B7" w:rsidP="004574B7">
      <w:pPr>
        <w:pStyle w:val="af4"/>
        <w:rPr>
          <w:sz w:val="24"/>
        </w:rPr>
      </w:pPr>
    </w:p>
    <w:p w:rsidR="00192A60" w:rsidRDefault="00192A60" w:rsidP="004574B7">
      <w:pPr>
        <w:pStyle w:val="af4"/>
        <w:rPr>
          <w:sz w:val="24"/>
        </w:rPr>
      </w:pPr>
    </w:p>
    <w:p w:rsidR="00192A60" w:rsidRDefault="00192A60" w:rsidP="004574B7">
      <w:pPr>
        <w:pStyle w:val="af4"/>
        <w:rPr>
          <w:sz w:val="24"/>
        </w:rPr>
      </w:pPr>
    </w:p>
    <w:p w:rsidR="00192A60" w:rsidRDefault="00192A60" w:rsidP="004574B7">
      <w:pPr>
        <w:pStyle w:val="af4"/>
        <w:rPr>
          <w:sz w:val="24"/>
        </w:rPr>
      </w:pPr>
    </w:p>
    <w:p w:rsidR="00192A60" w:rsidRDefault="00192A60" w:rsidP="004574B7">
      <w:pPr>
        <w:pStyle w:val="af4"/>
        <w:rPr>
          <w:sz w:val="24"/>
        </w:rPr>
      </w:pPr>
    </w:p>
    <w:p w:rsidR="00192A60" w:rsidRDefault="00192A60" w:rsidP="004574B7">
      <w:pPr>
        <w:pStyle w:val="af4"/>
        <w:rPr>
          <w:sz w:val="24"/>
        </w:rPr>
      </w:pPr>
    </w:p>
    <w:p w:rsidR="004574B7" w:rsidRPr="004574B7" w:rsidRDefault="004574B7" w:rsidP="004574B7">
      <w:pPr>
        <w:pStyle w:val="af4"/>
        <w:rPr>
          <w:sz w:val="24"/>
        </w:rPr>
      </w:pPr>
      <w:r w:rsidRPr="004574B7">
        <w:rPr>
          <w:sz w:val="24"/>
        </w:rPr>
        <w:t>ЭКСПЕРТНЫЙ ЛИСТ 2</w:t>
      </w:r>
    </w:p>
    <w:p w:rsidR="004574B7" w:rsidRPr="004574B7" w:rsidRDefault="004574B7" w:rsidP="004574B7">
      <w:pPr>
        <w:pStyle w:val="af4"/>
        <w:rPr>
          <w:bCs w:val="0"/>
          <w:sz w:val="24"/>
        </w:rPr>
      </w:pPr>
      <w:r w:rsidRPr="004574B7">
        <w:rPr>
          <w:bCs w:val="0"/>
          <w:sz w:val="24"/>
        </w:rPr>
        <w:t>«Обеспечение высокого качества организации образовательного процесса на основе эффективного использования современных образовательных технологий, в том числе информационных технологий»</w:t>
      </w:r>
    </w:p>
    <w:p w:rsidR="004574B7" w:rsidRPr="004574B7" w:rsidRDefault="004574B7" w:rsidP="004574B7">
      <w:pPr>
        <w:pStyle w:val="af4"/>
        <w:rPr>
          <w:bCs w:val="0"/>
          <w:sz w:val="24"/>
        </w:rPr>
      </w:pPr>
    </w:p>
    <w:p w:rsidR="004574B7" w:rsidRPr="004574B7" w:rsidRDefault="004574B7" w:rsidP="004574B7">
      <w:pPr>
        <w:pStyle w:val="af4"/>
        <w:jc w:val="both"/>
        <w:rPr>
          <w:b w:val="0"/>
          <w:bCs w:val="0"/>
          <w:sz w:val="24"/>
        </w:rPr>
      </w:pPr>
      <w:r w:rsidRPr="004574B7">
        <w:rPr>
          <w:bCs w:val="0"/>
          <w:sz w:val="24"/>
        </w:rPr>
        <w:t xml:space="preserve">Оценивание </w:t>
      </w:r>
      <w:r w:rsidRPr="004574B7">
        <w:rPr>
          <w:bCs w:val="0"/>
          <w:sz w:val="24"/>
          <w:u w:val="single"/>
        </w:rPr>
        <w:t>по показателю 1</w:t>
      </w:r>
      <w:r w:rsidRPr="004574B7">
        <w:rPr>
          <w:b w:val="0"/>
          <w:bCs w:val="0"/>
          <w:sz w:val="24"/>
        </w:rPr>
        <w:t xml:space="preserve"> Вам необходимо выбрать соответствующий каждому указанному уровню участия педагога в экспериментальной деятельности балл. Затем баллы суммируются. Итоговая сумма проставляется в колонке «Итоговый балл».</w:t>
      </w:r>
    </w:p>
    <w:p w:rsidR="004574B7" w:rsidRPr="004574B7" w:rsidRDefault="004574B7" w:rsidP="004574B7">
      <w:pPr>
        <w:spacing w:line="240" w:lineRule="auto"/>
        <w:ind w:right="49"/>
        <w:jc w:val="both"/>
        <w:rPr>
          <w:rFonts w:ascii="Times New Roman" w:hAnsi="Times New Roman" w:cs="Times New Roman"/>
          <w:sz w:val="24"/>
          <w:szCs w:val="24"/>
        </w:rPr>
      </w:pPr>
      <w:r w:rsidRPr="004574B7">
        <w:rPr>
          <w:rFonts w:ascii="Times New Roman" w:hAnsi="Times New Roman" w:cs="Times New Roman"/>
          <w:b/>
          <w:sz w:val="24"/>
          <w:szCs w:val="24"/>
        </w:rPr>
        <w:t xml:space="preserve">Оценивание </w:t>
      </w:r>
      <w:r w:rsidRPr="004574B7">
        <w:rPr>
          <w:rFonts w:ascii="Times New Roman" w:hAnsi="Times New Roman" w:cs="Times New Roman"/>
          <w:b/>
          <w:sz w:val="24"/>
          <w:szCs w:val="24"/>
          <w:u w:val="single"/>
        </w:rPr>
        <w:t>по показателю 2</w:t>
      </w:r>
      <w:r w:rsidRPr="004574B7">
        <w:rPr>
          <w:rFonts w:ascii="Times New Roman" w:hAnsi="Times New Roman" w:cs="Times New Roman"/>
          <w:sz w:val="24"/>
          <w:szCs w:val="24"/>
        </w:rPr>
        <w:t xml:space="preserve"> Вам необходимо выставить балл, соответствующий указанному уровню использования технологий. Итог проставляется в колонке «Итоговый балл».</w:t>
      </w:r>
    </w:p>
    <w:p w:rsidR="004574B7" w:rsidRPr="004574B7" w:rsidRDefault="004574B7" w:rsidP="004574B7">
      <w:pPr>
        <w:spacing w:line="240" w:lineRule="auto"/>
        <w:ind w:right="49"/>
        <w:jc w:val="both"/>
        <w:rPr>
          <w:rFonts w:ascii="Times New Roman" w:hAnsi="Times New Roman" w:cs="Times New Roman"/>
          <w:b/>
          <w:bCs/>
          <w:sz w:val="24"/>
          <w:szCs w:val="24"/>
        </w:rPr>
      </w:pPr>
      <w:r w:rsidRPr="004574B7">
        <w:rPr>
          <w:rFonts w:ascii="Times New Roman" w:hAnsi="Times New Roman" w:cs="Times New Roman"/>
          <w:bCs/>
          <w:sz w:val="24"/>
          <w:szCs w:val="24"/>
        </w:rPr>
        <w:t xml:space="preserve">Оценивание </w:t>
      </w:r>
      <w:r w:rsidRPr="004574B7">
        <w:rPr>
          <w:rFonts w:ascii="Times New Roman" w:hAnsi="Times New Roman" w:cs="Times New Roman"/>
          <w:b/>
          <w:bCs/>
          <w:sz w:val="24"/>
          <w:szCs w:val="24"/>
          <w:u w:val="single"/>
        </w:rPr>
        <w:t>по показателю 3</w:t>
      </w:r>
      <w:r w:rsidRPr="004574B7">
        <w:rPr>
          <w:rFonts w:ascii="Times New Roman" w:hAnsi="Times New Roman" w:cs="Times New Roman"/>
          <w:b/>
          <w:bCs/>
          <w:sz w:val="24"/>
          <w:szCs w:val="24"/>
        </w:rPr>
        <w:t xml:space="preserve"> </w:t>
      </w:r>
      <w:r w:rsidRPr="004574B7">
        <w:rPr>
          <w:rFonts w:ascii="Times New Roman" w:hAnsi="Times New Roman" w:cs="Times New Roman"/>
          <w:sz w:val="24"/>
          <w:szCs w:val="24"/>
        </w:rPr>
        <w:t>Вам необходимо выставить</w:t>
      </w:r>
      <w:r w:rsidRPr="004574B7">
        <w:rPr>
          <w:rFonts w:ascii="Times New Roman" w:hAnsi="Times New Roman" w:cs="Times New Roman"/>
          <w:b/>
          <w:sz w:val="24"/>
          <w:szCs w:val="24"/>
        </w:rPr>
        <w:t xml:space="preserve"> </w:t>
      </w:r>
      <w:r w:rsidRPr="004574B7">
        <w:rPr>
          <w:rFonts w:ascii="Times New Roman" w:hAnsi="Times New Roman" w:cs="Times New Roman"/>
          <w:sz w:val="24"/>
          <w:szCs w:val="24"/>
        </w:rPr>
        <w:t>балл, соответствующий указанному уровню использования ресурсов. Итог проставляется в колонке «Итоговый балл».</w:t>
      </w:r>
    </w:p>
    <w:p w:rsidR="004574B7" w:rsidRPr="004574B7" w:rsidRDefault="004574B7" w:rsidP="004574B7">
      <w:pPr>
        <w:pStyle w:val="af4"/>
        <w:jc w:val="both"/>
        <w:rPr>
          <w:b w:val="0"/>
          <w:bCs w:val="0"/>
          <w:sz w:val="24"/>
        </w:rPr>
      </w:pPr>
      <w:r w:rsidRPr="004574B7">
        <w:rPr>
          <w:bCs w:val="0"/>
          <w:sz w:val="24"/>
        </w:rPr>
        <w:t>Общий балл по критерию</w:t>
      </w:r>
      <w:r w:rsidRPr="004574B7">
        <w:rPr>
          <w:b w:val="0"/>
          <w:bCs w:val="0"/>
          <w:sz w:val="24"/>
        </w:rPr>
        <w:t xml:space="preserve"> </w:t>
      </w:r>
      <w:r w:rsidRPr="004574B7">
        <w:rPr>
          <w:sz w:val="24"/>
        </w:rPr>
        <w:t>«</w:t>
      </w:r>
      <w:r w:rsidRPr="004574B7">
        <w:rPr>
          <w:bCs w:val="0"/>
          <w:sz w:val="24"/>
        </w:rPr>
        <w:t>Обеспечение высокого качества организации образовательного процесса на основе эффективного использования современных образовательных технологий, в том числе информационных технологий</w:t>
      </w:r>
      <w:r w:rsidRPr="004574B7">
        <w:rPr>
          <w:sz w:val="24"/>
        </w:rPr>
        <w:t xml:space="preserve">» - </w:t>
      </w:r>
      <w:r w:rsidRPr="004574B7">
        <w:rPr>
          <w:b w:val="0"/>
          <w:sz w:val="24"/>
        </w:rPr>
        <w:t>это</w:t>
      </w:r>
      <w:r w:rsidRPr="004574B7">
        <w:rPr>
          <w:sz w:val="24"/>
        </w:rPr>
        <w:t xml:space="preserve"> </w:t>
      </w:r>
      <w:r w:rsidRPr="004574B7">
        <w:rPr>
          <w:b w:val="0"/>
          <w:bCs w:val="0"/>
          <w:sz w:val="24"/>
        </w:rPr>
        <w:t xml:space="preserve">средний балл по всем показателям </w:t>
      </w:r>
      <w:r w:rsidRPr="004574B7">
        <w:rPr>
          <w:bCs w:val="0"/>
          <w:sz w:val="24"/>
        </w:rPr>
        <w:t>Максимальный балл – 10 баллов.</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4253"/>
        <w:gridCol w:w="2882"/>
        <w:gridCol w:w="1368"/>
        <w:gridCol w:w="1550"/>
        <w:gridCol w:w="2700"/>
        <w:gridCol w:w="1274"/>
        <w:gridCol w:w="7"/>
      </w:tblGrid>
      <w:tr w:rsidR="004574B7" w:rsidRPr="004574B7" w:rsidTr="00FD6D7A">
        <w:trPr>
          <w:cantSplit/>
          <w:trHeight w:val="290"/>
        </w:trPr>
        <w:tc>
          <w:tcPr>
            <w:tcW w:w="675" w:type="dxa"/>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 xml:space="preserve">№ </w:t>
            </w:r>
          </w:p>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п/п</w:t>
            </w:r>
          </w:p>
        </w:tc>
        <w:tc>
          <w:tcPr>
            <w:tcW w:w="4253" w:type="dxa"/>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Показатели</w:t>
            </w:r>
          </w:p>
        </w:tc>
        <w:tc>
          <w:tcPr>
            <w:tcW w:w="8500" w:type="dxa"/>
            <w:gridSpan w:val="4"/>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Баллы</w:t>
            </w:r>
          </w:p>
        </w:tc>
        <w:tc>
          <w:tcPr>
            <w:tcW w:w="1281"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rPr>
                <w:rFonts w:ascii="Times New Roman" w:hAnsi="Times New Roman" w:cs="Times New Roman"/>
                <w:b/>
                <w:bCs/>
                <w:sz w:val="24"/>
                <w:szCs w:val="24"/>
              </w:rPr>
            </w:pPr>
            <w:r w:rsidRPr="004574B7">
              <w:rPr>
                <w:rFonts w:ascii="Times New Roman" w:hAnsi="Times New Roman" w:cs="Times New Roman"/>
                <w:b/>
                <w:bCs/>
                <w:sz w:val="24"/>
                <w:szCs w:val="24"/>
              </w:rPr>
              <w:t>Итоговый</w:t>
            </w:r>
          </w:p>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 xml:space="preserve"> балл</w:t>
            </w:r>
          </w:p>
        </w:tc>
      </w:tr>
      <w:tr w:rsidR="004574B7" w:rsidRPr="004574B7" w:rsidTr="00FD6D7A">
        <w:trPr>
          <w:gridAfter w:val="1"/>
          <w:wAfter w:w="7" w:type="dxa"/>
          <w:cantSplit/>
          <w:trHeight w:val="320"/>
        </w:trPr>
        <w:tc>
          <w:tcPr>
            <w:tcW w:w="675" w:type="dxa"/>
            <w:vMerge w:val="restart"/>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1.</w:t>
            </w:r>
          </w:p>
        </w:tc>
        <w:tc>
          <w:tcPr>
            <w:tcW w:w="4253" w:type="dxa"/>
            <w:vMerge w:val="restart"/>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both"/>
              <w:rPr>
                <w:rFonts w:ascii="Times New Roman" w:hAnsi="Times New Roman" w:cs="Times New Roman"/>
                <w:sz w:val="24"/>
                <w:szCs w:val="24"/>
              </w:rPr>
            </w:pPr>
            <w:r w:rsidRPr="004574B7">
              <w:rPr>
                <w:rFonts w:ascii="Times New Roman" w:hAnsi="Times New Roman" w:cs="Times New Roman"/>
                <w:sz w:val="24"/>
                <w:szCs w:val="24"/>
              </w:rPr>
              <w:t>Участие педагога в экспериментальной работе</w:t>
            </w:r>
          </w:p>
        </w:tc>
        <w:tc>
          <w:tcPr>
            <w:tcW w:w="4250"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муниципальный уровень</w:t>
            </w:r>
          </w:p>
        </w:tc>
        <w:tc>
          <w:tcPr>
            <w:tcW w:w="4250"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региональный, федеральный уровень</w:t>
            </w:r>
          </w:p>
        </w:tc>
        <w:tc>
          <w:tcPr>
            <w:tcW w:w="1274" w:type="dxa"/>
            <w:vMerge w:val="restart"/>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r>
      <w:tr w:rsidR="004574B7" w:rsidRPr="004574B7" w:rsidTr="00FD6D7A">
        <w:trPr>
          <w:gridAfter w:val="1"/>
          <w:wAfter w:w="7" w:type="dxa"/>
          <w:cantSplit/>
          <w:trHeight w:val="320"/>
        </w:trPr>
        <w:tc>
          <w:tcPr>
            <w:tcW w:w="675" w:type="dxa"/>
            <w:vMerge/>
            <w:tcBorders>
              <w:top w:val="single" w:sz="4" w:space="0" w:color="auto"/>
              <w:left w:val="single" w:sz="4" w:space="0" w:color="auto"/>
              <w:bottom w:val="single" w:sz="4" w:space="0" w:color="auto"/>
              <w:right w:val="single" w:sz="4" w:space="0" w:color="auto"/>
            </w:tcBorders>
            <w:vAlign w:val="center"/>
          </w:tcPr>
          <w:p w:rsidR="004574B7" w:rsidRPr="004574B7" w:rsidRDefault="004574B7" w:rsidP="004574B7">
            <w:pPr>
              <w:spacing w:line="240" w:lineRule="auto"/>
              <w:rPr>
                <w:rFonts w:ascii="Times New Roman" w:hAnsi="Times New Roman" w:cs="Times New Roman"/>
                <w:sz w:val="24"/>
                <w:szCs w:val="24"/>
              </w:rPr>
            </w:pPr>
          </w:p>
        </w:tc>
        <w:tc>
          <w:tcPr>
            <w:tcW w:w="4253" w:type="dxa"/>
            <w:vMerge/>
            <w:tcBorders>
              <w:top w:val="single" w:sz="4" w:space="0" w:color="auto"/>
              <w:left w:val="single" w:sz="4" w:space="0" w:color="auto"/>
              <w:bottom w:val="single" w:sz="4" w:space="0" w:color="auto"/>
              <w:right w:val="single" w:sz="4" w:space="0" w:color="auto"/>
            </w:tcBorders>
            <w:vAlign w:val="center"/>
          </w:tcPr>
          <w:p w:rsidR="004574B7" w:rsidRPr="004574B7" w:rsidRDefault="004574B7" w:rsidP="004574B7">
            <w:pPr>
              <w:spacing w:line="240" w:lineRule="auto"/>
              <w:jc w:val="both"/>
              <w:rPr>
                <w:rFonts w:ascii="Times New Roman" w:hAnsi="Times New Roman" w:cs="Times New Roman"/>
                <w:sz w:val="24"/>
                <w:szCs w:val="24"/>
              </w:rPr>
            </w:pPr>
          </w:p>
        </w:tc>
        <w:tc>
          <w:tcPr>
            <w:tcW w:w="4250"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5</w:t>
            </w:r>
          </w:p>
        </w:tc>
        <w:tc>
          <w:tcPr>
            <w:tcW w:w="4250"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10</w:t>
            </w:r>
          </w:p>
        </w:tc>
        <w:tc>
          <w:tcPr>
            <w:tcW w:w="1274" w:type="dxa"/>
            <w:vMerge/>
            <w:tcBorders>
              <w:top w:val="single" w:sz="4" w:space="0" w:color="auto"/>
              <w:left w:val="single" w:sz="4" w:space="0" w:color="auto"/>
              <w:bottom w:val="single" w:sz="4" w:space="0" w:color="auto"/>
              <w:right w:val="single" w:sz="4" w:space="0" w:color="auto"/>
            </w:tcBorders>
            <w:vAlign w:val="center"/>
          </w:tcPr>
          <w:p w:rsidR="004574B7" w:rsidRPr="004574B7" w:rsidRDefault="004574B7" w:rsidP="004574B7">
            <w:pPr>
              <w:spacing w:line="240" w:lineRule="auto"/>
              <w:rPr>
                <w:rFonts w:ascii="Times New Roman" w:hAnsi="Times New Roman" w:cs="Times New Roman"/>
                <w:sz w:val="24"/>
                <w:szCs w:val="24"/>
              </w:rPr>
            </w:pPr>
          </w:p>
        </w:tc>
      </w:tr>
      <w:tr w:rsidR="004574B7" w:rsidRPr="004574B7" w:rsidTr="00FD6D7A">
        <w:trPr>
          <w:gridAfter w:val="1"/>
          <w:wAfter w:w="7" w:type="dxa"/>
          <w:cantSplit/>
          <w:trHeight w:val="320"/>
        </w:trPr>
        <w:tc>
          <w:tcPr>
            <w:tcW w:w="675" w:type="dxa"/>
            <w:vMerge w:val="restart"/>
            <w:tcBorders>
              <w:top w:val="single" w:sz="4" w:space="0" w:color="auto"/>
              <w:left w:val="single" w:sz="4" w:space="0" w:color="auto"/>
              <w:right w:val="single" w:sz="4" w:space="0" w:color="auto"/>
            </w:tcBorders>
            <w:vAlign w:val="center"/>
          </w:tcPr>
          <w:p w:rsidR="004574B7" w:rsidRPr="004574B7" w:rsidRDefault="004574B7" w:rsidP="004574B7">
            <w:pPr>
              <w:spacing w:line="240" w:lineRule="auto"/>
              <w:rPr>
                <w:rFonts w:ascii="Times New Roman" w:hAnsi="Times New Roman" w:cs="Times New Roman"/>
                <w:sz w:val="24"/>
                <w:szCs w:val="24"/>
              </w:rPr>
            </w:pPr>
            <w:r w:rsidRPr="004574B7">
              <w:rPr>
                <w:rFonts w:ascii="Times New Roman" w:hAnsi="Times New Roman" w:cs="Times New Roman"/>
                <w:sz w:val="24"/>
                <w:szCs w:val="24"/>
              </w:rPr>
              <w:t>2.</w:t>
            </w:r>
          </w:p>
        </w:tc>
        <w:tc>
          <w:tcPr>
            <w:tcW w:w="4253" w:type="dxa"/>
            <w:vMerge w:val="restart"/>
            <w:tcBorders>
              <w:top w:val="single" w:sz="4" w:space="0" w:color="auto"/>
              <w:left w:val="single" w:sz="4" w:space="0" w:color="auto"/>
              <w:right w:val="single" w:sz="4" w:space="0" w:color="auto"/>
            </w:tcBorders>
            <w:vAlign w:val="center"/>
          </w:tcPr>
          <w:p w:rsidR="004574B7" w:rsidRPr="004574B7" w:rsidRDefault="004574B7" w:rsidP="004574B7">
            <w:pPr>
              <w:spacing w:line="240" w:lineRule="auto"/>
              <w:jc w:val="both"/>
              <w:rPr>
                <w:rFonts w:ascii="Times New Roman" w:hAnsi="Times New Roman" w:cs="Times New Roman"/>
                <w:sz w:val="24"/>
                <w:szCs w:val="24"/>
              </w:rPr>
            </w:pPr>
            <w:r w:rsidRPr="004574B7">
              <w:rPr>
                <w:rFonts w:ascii="Times New Roman" w:hAnsi="Times New Roman" w:cs="Times New Roman"/>
                <w:sz w:val="24"/>
                <w:szCs w:val="24"/>
              </w:rPr>
              <w:t>Использование современных образовательных технологий (развивающее обучение, личностно-ориентированные технологии обучения, метод проектов, разноуровневое обучение)</w:t>
            </w:r>
          </w:p>
        </w:tc>
        <w:tc>
          <w:tcPr>
            <w:tcW w:w="2882" w:type="dxa"/>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использует редко</w:t>
            </w:r>
          </w:p>
        </w:tc>
        <w:tc>
          <w:tcPr>
            <w:tcW w:w="2918"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 xml:space="preserve">использует </w:t>
            </w:r>
          </w:p>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часто</w:t>
            </w:r>
          </w:p>
        </w:tc>
        <w:tc>
          <w:tcPr>
            <w:tcW w:w="2700" w:type="dxa"/>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 xml:space="preserve">использует </w:t>
            </w:r>
          </w:p>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в полном объеме</w:t>
            </w:r>
          </w:p>
        </w:tc>
        <w:tc>
          <w:tcPr>
            <w:tcW w:w="1274" w:type="dxa"/>
            <w:tcBorders>
              <w:top w:val="single" w:sz="4" w:space="0" w:color="auto"/>
              <w:left w:val="single" w:sz="4" w:space="0" w:color="auto"/>
              <w:bottom w:val="single" w:sz="4" w:space="0" w:color="auto"/>
              <w:right w:val="single" w:sz="4" w:space="0" w:color="auto"/>
            </w:tcBorders>
            <w:vAlign w:val="center"/>
          </w:tcPr>
          <w:p w:rsidR="004574B7" w:rsidRPr="004574B7" w:rsidRDefault="004574B7" w:rsidP="004574B7">
            <w:pPr>
              <w:spacing w:line="240" w:lineRule="auto"/>
              <w:rPr>
                <w:rFonts w:ascii="Times New Roman" w:hAnsi="Times New Roman" w:cs="Times New Roman"/>
                <w:sz w:val="24"/>
                <w:szCs w:val="24"/>
              </w:rPr>
            </w:pPr>
          </w:p>
        </w:tc>
      </w:tr>
      <w:tr w:rsidR="004574B7" w:rsidRPr="004574B7" w:rsidTr="00FD6D7A">
        <w:trPr>
          <w:gridAfter w:val="1"/>
          <w:wAfter w:w="7" w:type="dxa"/>
          <w:cantSplit/>
          <w:trHeight w:val="320"/>
        </w:trPr>
        <w:tc>
          <w:tcPr>
            <w:tcW w:w="675" w:type="dxa"/>
            <w:vMerge/>
            <w:tcBorders>
              <w:left w:val="single" w:sz="4" w:space="0" w:color="auto"/>
              <w:bottom w:val="single" w:sz="4" w:space="0" w:color="auto"/>
              <w:right w:val="single" w:sz="4" w:space="0" w:color="auto"/>
            </w:tcBorders>
            <w:vAlign w:val="center"/>
          </w:tcPr>
          <w:p w:rsidR="004574B7" w:rsidRPr="004574B7" w:rsidRDefault="004574B7" w:rsidP="004574B7">
            <w:pPr>
              <w:spacing w:line="240" w:lineRule="auto"/>
              <w:rPr>
                <w:rFonts w:ascii="Times New Roman" w:hAnsi="Times New Roman" w:cs="Times New Roman"/>
                <w:sz w:val="24"/>
                <w:szCs w:val="24"/>
              </w:rPr>
            </w:pPr>
          </w:p>
        </w:tc>
        <w:tc>
          <w:tcPr>
            <w:tcW w:w="4253" w:type="dxa"/>
            <w:vMerge/>
            <w:tcBorders>
              <w:left w:val="single" w:sz="4" w:space="0" w:color="auto"/>
              <w:bottom w:val="single" w:sz="4" w:space="0" w:color="auto"/>
              <w:right w:val="single" w:sz="4" w:space="0" w:color="auto"/>
            </w:tcBorders>
            <w:vAlign w:val="center"/>
          </w:tcPr>
          <w:p w:rsidR="004574B7" w:rsidRPr="004574B7" w:rsidRDefault="004574B7" w:rsidP="004574B7">
            <w:pPr>
              <w:spacing w:line="240" w:lineRule="auto"/>
              <w:jc w:val="both"/>
              <w:rPr>
                <w:rFonts w:ascii="Times New Roman" w:hAnsi="Times New Roman" w:cs="Times New Roman"/>
                <w:sz w:val="24"/>
                <w:szCs w:val="24"/>
              </w:rPr>
            </w:pPr>
          </w:p>
        </w:tc>
        <w:tc>
          <w:tcPr>
            <w:tcW w:w="2882" w:type="dxa"/>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3</w:t>
            </w:r>
          </w:p>
        </w:tc>
        <w:tc>
          <w:tcPr>
            <w:tcW w:w="2918"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5</w:t>
            </w:r>
          </w:p>
        </w:tc>
        <w:tc>
          <w:tcPr>
            <w:tcW w:w="2700" w:type="dxa"/>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10</w:t>
            </w:r>
          </w:p>
        </w:tc>
        <w:tc>
          <w:tcPr>
            <w:tcW w:w="1274" w:type="dxa"/>
            <w:tcBorders>
              <w:top w:val="single" w:sz="4" w:space="0" w:color="auto"/>
              <w:left w:val="single" w:sz="4" w:space="0" w:color="auto"/>
              <w:bottom w:val="single" w:sz="4" w:space="0" w:color="auto"/>
              <w:right w:val="single" w:sz="4" w:space="0" w:color="auto"/>
            </w:tcBorders>
            <w:vAlign w:val="center"/>
          </w:tcPr>
          <w:p w:rsidR="004574B7" w:rsidRPr="004574B7" w:rsidRDefault="004574B7" w:rsidP="004574B7">
            <w:pPr>
              <w:spacing w:line="240" w:lineRule="auto"/>
              <w:rPr>
                <w:rFonts w:ascii="Times New Roman" w:hAnsi="Times New Roman" w:cs="Times New Roman"/>
                <w:sz w:val="24"/>
                <w:szCs w:val="24"/>
              </w:rPr>
            </w:pPr>
          </w:p>
        </w:tc>
      </w:tr>
      <w:tr w:rsidR="004574B7" w:rsidRPr="004574B7" w:rsidTr="00FD6D7A">
        <w:trPr>
          <w:gridAfter w:val="1"/>
          <w:wAfter w:w="7" w:type="dxa"/>
          <w:cantSplit/>
          <w:trHeight w:val="320"/>
        </w:trPr>
        <w:tc>
          <w:tcPr>
            <w:tcW w:w="675" w:type="dxa"/>
            <w:vMerge w:val="restart"/>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lastRenderedPageBreak/>
              <w:t>3.</w:t>
            </w:r>
          </w:p>
        </w:tc>
        <w:tc>
          <w:tcPr>
            <w:tcW w:w="4253" w:type="dxa"/>
            <w:vMerge w:val="restart"/>
            <w:tcBorders>
              <w:top w:val="single" w:sz="4" w:space="0" w:color="auto"/>
              <w:left w:val="single" w:sz="4" w:space="0" w:color="auto"/>
              <w:right w:val="single" w:sz="4" w:space="0" w:color="auto"/>
            </w:tcBorders>
          </w:tcPr>
          <w:p w:rsidR="004574B7" w:rsidRPr="004574B7" w:rsidRDefault="004574B7" w:rsidP="004574B7">
            <w:pPr>
              <w:spacing w:line="240" w:lineRule="auto"/>
              <w:ind w:left="44"/>
              <w:jc w:val="both"/>
              <w:rPr>
                <w:rFonts w:ascii="Times New Roman" w:hAnsi="Times New Roman" w:cs="Times New Roman"/>
                <w:sz w:val="24"/>
                <w:szCs w:val="24"/>
              </w:rPr>
            </w:pPr>
            <w:r w:rsidRPr="004574B7">
              <w:rPr>
                <w:rFonts w:ascii="Times New Roman" w:hAnsi="Times New Roman" w:cs="Times New Roman"/>
                <w:sz w:val="24"/>
                <w:szCs w:val="24"/>
              </w:rPr>
              <w:t>Проектирование образовательного процесса в ИКТ – насыщенной среде</w:t>
            </w:r>
          </w:p>
        </w:tc>
        <w:tc>
          <w:tcPr>
            <w:tcW w:w="2882" w:type="dxa"/>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Фрагментарное использование электронно-образовательных ресурсов</w:t>
            </w:r>
          </w:p>
        </w:tc>
        <w:tc>
          <w:tcPr>
            <w:tcW w:w="2918"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Системное использование электронно-образовательных ресурсов</w:t>
            </w:r>
          </w:p>
        </w:tc>
        <w:tc>
          <w:tcPr>
            <w:tcW w:w="2700" w:type="dxa"/>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Использование авторских электронно-образовательных ресурсов</w:t>
            </w:r>
          </w:p>
        </w:tc>
        <w:tc>
          <w:tcPr>
            <w:tcW w:w="1274" w:type="dxa"/>
            <w:tcBorders>
              <w:top w:val="single" w:sz="4" w:space="0" w:color="auto"/>
              <w:left w:val="single" w:sz="4" w:space="0" w:color="auto"/>
              <w:bottom w:val="single" w:sz="4" w:space="0" w:color="auto"/>
              <w:right w:val="single" w:sz="4" w:space="0" w:color="auto"/>
            </w:tcBorders>
            <w:vAlign w:val="center"/>
          </w:tcPr>
          <w:p w:rsidR="004574B7" w:rsidRPr="004574B7" w:rsidRDefault="004574B7" w:rsidP="004574B7">
            <w:pPr>
              <w:spacing w:line="240" w:lineRule="auto"/>
              <w:rPr>
                <w:rFonts w:ascii="Times New Roman" w:hAnsi="Times New Roman" w:cs="Times New Roman"/>
                <w:sz w:val="24"/>
                <w:szCs w:val="24"/>
              </w:rPr>
            </w:pPr>
          </w:p>
        </w:tc>
      </w:tr>
      <w:tr w:rsidR="004574B7" w:rsidRPr="004574B7" w:rsidTr="00FD6D7A">
        <w:trPr>
          <w:cantSplit/>
          <w:trHeight w:val="70"/>
        </w:trPr>
        <w:tc>
          <w:tcPr>
            <w:tcW w:w="675" w:type="dxa"/>
            <w:vMerge/>
            <w:tcBorders>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c>
          <w:tcPr>
            <w:tcW w:w="4253" w:type="dxa"/>
            <w:vMerge/>
            <w:tcBorders>
              <w:left w:val="single" w:sz="4" w:space="0" w:color="auto"/>
              <w:right w:val="single" w:sz="4" w:space="0" w:color="auto"/>
            </w:tcBorders>
          </w:tcPr>
          <w:p w:rsidR="004574B7" w:rsidRPr="004574B7" w:rsidRDefault="004574B7" w:rsidP="004574B7">
            <w:pPr>
              <w:spacing w:line="240" w:lineRule="auto"/>
              <w:jc w:val="both"/>
              <w:rPr>
                <w:rFonts w:ascii="Times New Roman" w:hAnsi="Times New Roman" w:cs="Times New Roman"/>
                <w:sz w:val="24"/>
                <w:szCs w:val="24"/>
              </w:rPr>
            </w:pPr>
          </w:p>
        </w:tc>
        <w:tc>
          <w:tcPr>
            <w:tcW w:w="2882" w:type="dxa"/>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3</w:t>
            </w:r>
          </w:p>
        </w:tc>
        <w:tc>
          <w:tcPr>
            <w:tcW w:w="2918" w:type="dxa"/>
            <w:gridSpan w:val="2"/>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5</w:t>
            </w:r>
          </w:p>
        </w:tc>
        <w:tc>
          <w:tcPr>
            <w:tcW w:w="2700" w:type="dxa"/>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10</w:t>
            </w:r>
          </w:p>
        </w:tc>
        <w:tc>
          <w:tcPr>
            <w:tcW w:w="1281" w:type="dxa"/>
            <w:gridSpan w:val="2"/>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r>
      <w:tr w:rsidR="004574B7" w:rsidRPr="004574B7" w:rsidTr="00FD6D7A">
        <w:trPr>
          <w:cantSplit/>
          <w:trHeight w:val="70"/>
        </w:trPr>
        <w:tc>
          <w:tcPr>
            <w:tcW w:w="13428" w:type="dxa"/>
            <w:gridSpan w:val="6"/>
            <w:tcBorders>
              <w:top w:val="single" w:sz="4" w:space="0" w:color="auto"/>
              <w:left w:val="single" w:sz="4" w:space="0" w:color="auto"/>
              <w:bottom w:val="single" w:sz="4" w:space="0" w:color="auto"/>
              <w:right w:val="single" w:sz="4" w:space="0" w:color="auto"/>
            </w:tcBorders>
            <w:vAlign w:val="center"/>
          </w:tcPr>
          <w:p w:rsidR="004574B7" w:rsidRPr="004574B7" w:rsidRDefault="004574B7" w:rsidP="004574B7">
            <w:pPr>
              <w:spacing w:line="240" w:lineRule="auto"/>
              <w:jc w:val="right"/>
              <w:rPr>
                <w:rFonts w:ascii="Times New Roman" w:hAnsi="Times New Roman" w:cs="Times New Roman"/>
                <w:sz w:val="24"/>
                <w:szCs w:val="24"/>
              </w:rPr>
            </w:pPr>
            <w:r w:rsidRPr="004574B7">
              <w:rPr>
                <w:rFonts w:ascii="Times New Roman" w:hAnsi="Times New Roman" w:cs="Times New Roman"/>
                <w:sz w:val="24"/>
                <w:szCs w:val="24"/>
              </w:rPr>
              <w:t>Общий балл</w:t>
            </w:r>
          </w:p>
        </w:tc>
        <w:tc>
          <w:tcPr>
            <w:tcW w:w="1281" w:type="dxa"/>
            <w:gridSpan w:val="2"/>
            <w:tcBorders>
              <w:top w:val="single" w:sz="4" w:space="0" w:color="auto"/>
              <w:left w:val="single" w:sz="4" w:space="0" w:color="auto"/>
              <w:bottom w:val="single" w:sz="4" w:space="0" w:color="auto"/>
              <w:right w:val="single" w:sz="4" w:space="0" w:color="auto"/>
            </w:tcBorders>
            <w:vAlign w:val="center"/>
          </w:tcPr>
          <w:p w:rsidR="004574B7" w:rsidRPr="004574B7" w:rsidRDefault="004574B7" w:rsidP="004574B7">
            <w:pPr>
              <w:spacing w:line="240" w:lineRule="auto"/>
              <w:rPr>
                <w:rFonts w:ascii="Times New Roman" w:hAnsi="Times New Roman" w:cs="Times New Roman"/>
                <w:sz w:val="24"/>
                <w:szCs w:val="24"/>
              </w:rPr>
            </w:pPr>
          </w:p>
        </w:tc>
      </w:tr>
    </w:tbl>
    <w:p w:rsidR="00192A60" w:rsidRDefault="00192A60" w:rsidP="004574B7">
      <w:pPr>
        <w:pStyle w:val="af4"/>
        <w:rPr>
          <w:sz w:val="24"/>
        </w:rPr>
      </w:pPr>
    </w:p>
    <w:p w:rsidR="00192A60" w:rsidRDefault="00192A60" w:rsidP="004574B7">
      <w:pPr>
        <w:pStyle w:val="af4"/>
        <w:rPr>
          <w:sz w:val="24"/>
        </w:rPr>
      </w:pPr>
    </w:p>
    <w:p w:rsidR="004574B7" w:rsidRPr="004574B7" w:rsidRDefault="004574B7" w:rsidP="004574B7">
      <w:pPr>
        <w:pStyle w:val="af4"/>
        <w:rPr>
          <w:sz w:val="24"/>
        </w:rPr>
      </w:pPr>
      <w:r w:rsidRPr="004574B7">
        <w:rPr>
          <w:sz w:val="24"/>
        </w:rPr>
        <w:t>ЭКСПЕРТНЫЙ ЛИСТ 3</w:t>
      </w:r>
    </w:p>
    <w:p w:rsidR="004574B7" w:rsidRPr="004574B7" w:rsidRDefault="004574B7" w:rsidP="004574B7">
      <w:pPr>
        <w:pStyle w:val="af4"/>
        <w:ind w:left="360"/>
        <w:rPr>
          <w:sz w:val="24"/>
        </w:rPr>
      </w:pPr>
      <w:r w:rsidRPr="004574B7">
        <w:rPr>
          <w:sz w:val="24"/>
        </w:rPr>
        <w:t>«</w:t>
      </w:r>
      <w:r w:rsidRPr="004574B7">
        <w:rPr>
          <w:bCs w:val="0"/>
          <w:sz w:val="24"/>
        </w:rPr>
        <w:t>Наличие собственной методической системы педагога, апробированной в профессиональном сообществе</w:t>
      </w:r>
      <w:r w:rsidRPr="004574B7">
        <w:rPr>
          <w:sz w:val="24"/>
        </w:rPr>
        <w:t>»</w:t>
      </w:r>
    </w:p>
    <w:p w:rsidR="004574B7" w:rsidRPr="004574B7" w:rsidRDefault="004574B7" w:rsidP="004574B7">
      <w:pPr>
        <w:pStyle w:val="af4"/>
        <w:jc w:val="both"/>
        <w:rPr>
          <w:b w:val="0"/>
          <w:bCs w:val="0"/>
          <w:sz w:val="24"/>
        </w:rPr>
      </w:pPr>
      <w:r w:rsidRPr="004574B7">
        <w:rPr>
          <w:bCs w:val="0"/>
          <w:sz w:val="24"/>
        </w:rPr>
        <w:t xml:space="preserve">Оценивание </w:t>
      </w:r>
      <w:r w:rsidRPr="004574B7">
        <w:rPr>
          <w:bCs w:val="0"/>
          <w:sz w:val="24"/>
          <w:u w:val="single"/>
        </w:rPr>
        <w:t>по показателю 1</w:t>
      </w:r>
      <w:r w:rsidRPr="004574B7">
        <w:rPr>
          <w:b w:val="0"/>
          <w:bCs w:val="0"/>
          <w:sz w:val="24"/>
        </w:rPr>
        <w:t xml:space="preserve"> Вам необходимо выбрать соответствующий каждому указанному уровню обобщения и распространения педагогического опыта балл. Затем баллы суммируются. Итоговая сумма проставляется в колонке «Итоговый балл».</w:t>
      </w:r>
    </w:p>
    <w:p w:rsidR="004574B7" w:rsidRPr="004574B7" w:rsidRDefault="004574B7" w:rsidP="004574B7">
      <w:pPr>
        <w:pStyle w:val="af4"/>
        <w:jc w:val="both"/>
        <w:rPr>
          <w:b w:val="0"/>
          <w:bCs w:val="0"/>
          <w:sz w:val="24"/>
        </w:rPr>
      </w:pPr>
      <w:r w:rsidRPr="004574B7">
        <w:rPr>
          <w:bCs w:val="0"/>
          <w:sz w:val="24"/>
        </w:rPr>
        <w:t xml:space="preserve">Оценивание </w:t>
      </w:r>
      <w:r w:rsidRPr="004574B7">
        <w:rPr>
          <w:bCs w:val="0"/>
          <w:sz w:val="24"/>
          <w:u w:val="single"/>
        </w:rPr>
        <w:t>по показателю 2</w:t>
      </w:r>
      <w:r w:rsidRPr="004574B7">
        <w:rPr>
          <w:b w:val="0"/>
          <w:bCs w:val="0"/>
          <w:sz w:val="24"/>
        </w:rPr>
        <w:t xml:space="preserve"> Вам необходимо выбрать соответствующий каждому указанному уровню наличия публикаций балл. Затем баллы суммируются. Итоговая сумма проставляется в колонке «Итоговый балл».</w:t>
      </w:r>
    </w:p>
    <w:p w:rsidR="004574B7" w:rsidRPr="004574B7" w:rsidRDefault="004574B7" w:rsidP="004574B7">
      <w:pPr>
        <w:pStyle w:val="af4"/>
        <w:jc w:val="both"/>
        <w:rPr>
          <w:b w:val="0"/>
          <w:bCs w:val="0"/>
          <w:sz w:val="24"/>
        </w:rPr>
      </w:pPr>
      <w:r w:rsidRPr="004574B7">
        <w:rPr>
          <w:bCs w:val="0"/>
          <w:sz w:val="24"/>
        </w:rPr>
        <w:t xml:space="preserve">Оценивание </w:t>
      </w:r>
      <w:r w:rsidRPr="004574B7">
        <w:rPr>
          <w:bCs w:val="0"/>
          <w:sz w:val="24"/>
          <w:u w:val="single"/>
        </w:rPr>
        <w:t>по показателю 3</w:t>
      </w:r>
      <w:r w:rsidRPr="004574B7">
        <w:rPr>
          <w:b w:val="0"/>
          <w:bCs w:val="0"/>
          <w:sz w:val="24"/>
        </w:rPr>
        <w:t xml:space="preserve"> Вам необходимо выбрать соответствующий каждому указанному уровню участия педагога в сетевом взаимодействии балл. Затем баллы суммируются. Итоговая сумма проставляется в колонке «Итоговый балл».</w:t>
      </w:r>
    </w:p>
    <w:p w:rsidR="004574B7" w:rsidRPr="004574B7" w:rsidRDefault="004574B7" w:rsidP="004574B7">
      <w:pPr>
        <w:pStyle w:val="af4"/>
        <w:jc w:val="both"/>
        <w:rPr>
          <w:b w:val="0"/>
          <w:bCs w:val="0"/>
          <w:sz w:val="24"/>
        </w:rPr>
      </w:pPr>
      <w:r w:rsidRPr="004574B7">
        <w:rPr>
          <w:bCs w:val="0"/>
          <w:sz w:val="24"/>
        </w:rPr>
        <w:t xml:space="preserve">Оценивание </w:t>
      </w:r>
      <w:r w:rsidRPr="004574B7">
        <w:rPr>
          <w:bCs w:val="0"/>
          <w:sz w:val="24"/>
          <w:u w:val="single"/>
        </w:rPr>
        <w:t>по показателю 4</w:t>
      </w:r>
      <w:r w:rsidRPr="004574B7">
        <w:rPr>
          <w:b w:val="0"/>
          <w:bCs w:val="0"/>
          <w:sz w:val="24"/>
        </w:rPr>
        <w:t>. Вам необходимо выбрать соответствующий каждому указанному уровню участия педагога в экспертной деятельности балл. Затем баллы суммируются. Итоговая сумма проставляется в колонке «Итоговый балл».</w:t>
      </w:r>
    </w:p>
    <w:p w:rsidR="004574B7" w:rsidRPr="004574B7" w:rsidRDefault="004574B7" w:rsidP="004574B7">
      <w:pPr>
        <w:pStyle w:val="af4"/>
        <w:jc w:val="both"/>
        <w:rPr>
          <w:bCs w:val="0"/>
          <w:sz w:val="24"/>
        </w:rPr>
      </w:pPr>
      <w:r w:rsidRPr="004574B7">
        <w:rPr>
          <w:bCs w:val="0"/>
          <w:sz w:val="24"/>
        </w:rPr>
        <w:t>Общий балл по критерию</w:t>
      </w:r>
      <w:r w:rsidRPr="004574B7">
        <w:rPr>
          <w:b w:val="0"/>
          <w:bCs w:val="0"/>
          <w:sz w:val="24"/>
        </w:rPr>
        <w:t xml:space="preserve"> </w:t>
      </w:r>
      <w:r w:rsidRPr="004574B7">
        <w:rPr>
          <w:sz w:val="24"/>
        </w:rPr>
        <w:t>«</w:t>
      </w:r>
      <w:r w:rsidRPr="004574B7">
        <w:rPr>
          <w:bCs w:val="0"/>
          <w:sz w:val="24"/>
        </w:rPr>
        <w:t>Наличие собственной методической системы педагога, апробированной в профессиональном сообществе</w:t>
      </w:r>
      <w:r w:rsidRPr="004574B7">
        <w:rPr>
          <w:sz w:val="24"/>
        </w:rPr>
        <w:t xml:space="preserve">» - </w:t>
      </w:r>
      <w:r w:rsidRPr="004574B7">
        <w:rPr>
          <w:b w:val="0"/>
          <w:sz w:val="24"/>
        </w:rPr>
        <w:t>это</w:t>
      </w:r>
      <w:r w:rsidRPr="004574B7">
        <w:rPr>
          <w:sz w:val="24"/>
        </w:rPr>
        <w:t xml:space="preserve"> </w:t>
      </w:r>
      <w:r w:rsidRPr="004574B7">
        <w:rPr>
          <w:b w:val="0"/>
          <w:bCs w:val="0"/>
          <w:sz w:val="24"/>
        </w:rPr>
        <w:t xml:space="preserve">средний балл по всем показателям. </w:t>
      </w:r>
      <w:r w:rsidRPr="004574B7">
        <w:rPr>
          <w:bCs w:val="0"/>
          <w:sz w:val="24"/>
        </w:rPr>
        <w:t>Максимальный балл – 10 баллов.</w:t>
      </w:r>
    </w:p>
    <w:p w:rsidR="004574B7" w:rsidRPr="004574B7" w:rsidRDefault="004574B7" w:rsidP="004574B7">
      <w:pPr>
        <w:pStyle w:val="af4"/>
        <w:jc w:val="both"/>
        <w:rPr>
          <w:bCs w:val="0"/>
          <w:sz w:val="24"/>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4739"/>
        <w:gridCol w:w="1655"/>
        <w:gridCol w:w="1103"/>
        <w:gridCol w:w="552"/>
        <w:gridCol w:w="828"/>
        <w:gridCol w:w="827"/>
        <w:gridCol w:w="552"/>
        <w:gridCol w:w="1103"/>
        <w:gridCol w:w="1421"/>
        <w:gridCol w:w="1319"/>
      </w:tblGrid>
      <w:tr w:rsidR="004574B7" w:rsidRPr="004574B7" w:rsidTr="00FD6D7A">
        <w:trPr>
          <w:cantSplit/>
          <w:trHeight w:val="630"/>
        </w:trPr>
        <w:tc>
          <w:tcPr>
            <w:tcW w:w="468" w:type="dxa"/>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 xml:space="preserve">№ </w:t>
            </w:r>
          </w:p>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п/п</w:t>
            </w:r>
          </w:p>
        </w:tc>
        <w:tc>
          <w:tcPr>
            <w:tcW w:w="4739" w:type="dxa"/>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Показатели</w:t>
            </w:r>
          </w:p>
        </w:tc>
        <w:tc>
          <w:tcPr>
            <w:tcW w:w="8041" w:type="dxa"/>
            <w:gridSpan w:val="8"/>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Баллы</w:t>
            </w:r>
          </w:p>
        </w:tc>
        <w:tc>
          <w:tcPr>
            <w:tcW w:w="1319" w:type="dxa"/>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Итоговый</w:t>
            </w:r>
          </w:p>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 xml:space="preserve"> балл</w:t>
            </w:r>
          </w:p>
        </w:tc>
      </w:tr>
      <w:tr w:rsidR="004574B7" w:rsidRPr="004574B7" w:rsidTr="00FD6D7A">
        <w:trPr>
          <w:cantSplit/>
          <w:trHeight w:val="70"/>
        </w:trPr>
        <w:tc>
          <w:tcPr>
            <w:tcW w:w="468" w:type="dxa"/>
            <w:vMerge w:val="restart"/>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1.</w:t>
            </w:r>
          </w:p>
        </w:tc>
        <w:tc>
          <w:tcPr>
            <w:tcW w:w="4739" w:type="dxa"/>
            <w:vMerge w:val="restart"/>
            <w:tcBorders>
              <w:top w:val="single" w:sz="4" w:space="0" w:color="auto"/>
              <w:left w:val="single" w:sz="4" w:space="0" w:color="auto"/>
              <w:right w:val="single" w:sz="4" w:space="0" w:color="auto"/>
            </w:tcBorders>
          </w:tcPr>
          <w:p w:rsidR="004574B7" w:rsidRPr="004574B7" w:rsidRDefault="004574B7" w:rsidP="004574B7">
            <w:pPr>
              <w:spacing w:line="240" w:lineRule="auto"/>
              <w:jc w:val="both"/>
              <w:rPr>
                <w:rFonts w:ascii="Times New Roman" w:hAnsi="Times New Roman" w:cs="Times New Roman"/>
                <w:sz w:val="24"/>
                <w:szCs w:val="24"/>
              </w:rPr>
            </w:pPr>
            <w:r w:rsidRPr="004574B7">
              <w:rPr>
                <w:rFonts w:ascii="Times New Roman" w:hAnsi="Times New Roman" w:cs="Times New Roman"/>
                <w:sz w:val="24"/>
                <w:szCs w:val="24"/>
              </w:rPr>
              <w:t xml:space="preserve">Обобщение и распространение педагогического опыта в рамках </w:t>
            </w:r>
            <w:r w:rsidRPr="004574B7">
              <w:rPr>
                <w:rFonts w:ascii="Times New Roman" w:hAnsi="Times New Roman" w:cs="Times New Roman"/>
                <w:sz w:val="24"/>
                <w:szCs w:val="24"/>
              </w:rPr>
              <w:lastRenderedPageBreak/>
              <w:t xml:space="preserve">профессионального сообщества (открытые педагогические мероприятия, мастер-классы, выступления на семинарах, презентациях, конференциях, круглых столах, курсах повышения квалификации) </w:t>
            </w:r>
          </w:p>
        </w:tc>
        <w:tc>
          <w:tcPr>
            <w:tcW w:w="2758" w:type="dxa"/>
            <w:gridSpan w:val="2"/>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lastRenderedPageBreak/>
              <w:t>на уровне ДОУ</w:t>
            </w:r>
          </w:p>
        </w:tc>
        <w:tc>
          <w:tcPr>
            <w:tcW w:w="2759" w:type="dxa"/>
            <w:gridSpan w:val="4"/>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муниципальный уровень</w:t>
            </w:r>
          </w:p>
        </w:tc>
        <w:tc>
          <w:tcPr>
            <w:tcW w:w="2524" w:type="dxa"/>
            <w:gridSpan w:val="2"/>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региональный уровень</w:t>
            </w:r>
          </w:p>
        </w:tc>
        <w:tc>
          <w:tcPr>
            <w:tcW w:w="1319" w:type="dxa"/>
            <w:vMerge w:val="restart"/>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p>
        </w:tc>
      </w:tr>
      <w:tr w:rsidR="004574B7" w:rsidRPr="004574B7" w:rsidTr="00FD6D7A">
        <w:trPr>
          <w:cantSplit/>
          <w:trHeight w:val="1141"/>
        </w:trPr>
        <w:tc>
          <w:tcPr>
            <w:tcW w:w="468" w:type="dxa"/>
            <w:vMerge/>
            <w:tcBorders>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c>
          <w:tcPr>
            <w:tcW w:w="4739" w:type="dxa"/>
            <w:vMerge/>
            <w:tcBorders>
              <w:left w:val="single" w:sz="4" w:space="0" w:color="auto"/>
              <w:bottom w:val="single" w:sz="4" w:space="0" w:color="auto"/>
              <w:right w:val="single" w:sz="4" w:space="0" w:color="auto"/>
            </w:tcBorders>
          </w:tcPr>
          <w:p w:rsidR="004574B7" w:rsidRPr="004574B7" w:rsidRDefault="004574B7" w:rsidP="004574B7">
            <w:pPr>
              <w:spacing w:line="240" w:lineRule="auto"/>
              <w:jc w:val="both"/>
              <w:rPr>
                <w:rFonts w:ascii="Times New Roman" w:hAnsi="Times New Roman" w:cs="Times New Roman"/>
                <w:sz w:val="24"/>
                <w:szCs w:val="24"/>
              </w:rPr>
            </w:pPr>
          </w:p>
        </w:tc>
        <w:tc>
          <w:tcPr>
            <w:tcW w:w="2758" w:type="dxa"/>
            <w:gridSpan w:val="2"/>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2</w:t>
            </w:r>
          </w:p>
        </w:tc>
        <w:tc>
          <w:tcPr>
            <w:tcW w:w="2759" w:type="dxa"/>
            <w:gridSpan w:val="4"/>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3</w:t>
            </w:r>
          </w:p>
        </w:tc>
        <w:tc>
          <w:tcPr>
            <w:tcW w:w="2524" w:type="dxa"/>
            <w:gridSpan w:val="2"/>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5</w:t>
            </w:r>
          </w:p>
        </w:tc>
        <w:tc>
          <w:tcPr>
            <w:tcW w:w="1319" w:type="dxa"/>
            <w:vMerge/>
            <w:tcBorders>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p>
        </w:tc>
      </w:tr>
      <w:tr w:rsidR="004574B7" w:rsidRPr="004574B7" w:rsidTr="00FD6D7A">
        <w:trPr>
          <w:cantSplit/>
          <w:trHeight w:val="81"/>
        </w:trPr>
        <w:tc>
          <w:tcPr>
            <w:tcW w:w="468" w:type="dxa"/>
            <w:vMerge w:val="restart"/>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lastRenderedPageBreak/>
              <w:t>2.</w:t>
            </w:r>
          </w:p>
        </w:tc>
        <w:tc>
          <w:tcPr>
            <w:tcW w:w="4739" w:type="dxa"/>
            <w:vMerge w:val="restart"/>
            <w:tcBorders>
              <w:top w:val="single" w:sz="4" w:space="0" w:color="auto"/>
              <w:left w:val="single" w:sz="4" w:space="0" w:color="auto"/>
              <w:right w:val="single" w:sz="4" w:space="0" w:color="auto"/>
            </w:tcBorders>
          </w:tcPr>
          <w:p w:rsidR="004574B7" w:rsidRPr="004574B7" w:rsidRDefault="004574B7" w:rsidP="004574B7">
            <w:pPr>
              <w:spacing w:line="240" w:lineRule="auto"/>
              <w:jc w:val="both"/>
              <w:rPr>
                <w:rFonts w:ascii="Times New Roman" w:hAnsi="Times New Roman" w:cs="Times New Roman"/>
                <w:sz w:val="24"/>
                <w:szCs w:val="24"/>
              </w:rPr>
            </w:pPr>
            <w:r w:rsidRPr="004574B7">
              <w:rPr>
                <w:rFonts w:ascii="Times New Roman" w:hAnsi="Times New Roman" w:cs="Times New Roman"/>
                <w:sz w:val="24"/>
                <w:szCs w:val="24"/>
              </w:rPr>
              <w:t xml:space="preserve">Наличие публикаций, отражающих отдельные элементы методической системы педагога (статьи в научно-методических изданиях, доклады на научно-практических конференциях, семинарах, методические рекомендации, пособия) </w:t>
            </w:r>
          </w:p>
        </w:tc>
        <w:tc>
          <w:tcPr>
            <w:tcW w:w="4138" w:type="dxa"/>
            <w:gridSpan w:val="4"/>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муниципальный уровень</w:t>
            </w:r>
          </w:p>
        </w:tc>
        <w:tc>
          <w:tcPr>
            <w:tcW w:w="3903" w:type="dxa"/>
            <w:gridSpan w:val="4"/>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 xml:space="preserve">региональный уровень </w:t>
            </w:r>
          </w:p>
        </w:tc>
        <w:tc>
          <w:tcPr>
            <w:tcW w:w="1319" w:type="dxa"/>
            <w:vMerge w:val="restart"/>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p>
        </w:tc>
      </w:tr>
      <w:tr w:rsidR="004574B7" w:rsidRPr="004574B7" w:rsidTr="00FD6D7A">
        <w:trPr>
          <w:cantSplit/>
          <w:trHeight w:val="190"/>
        </w:trPr>
        <w:tc>
          <w:tcPr>
            <w:tcW w:w="468" w:type="dxa"/>
            <w:vMerge/>
            <w:tcBorders>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c>
          <w:tcPr>
            <w:tcW w:w="4739" w:type="dxa"/>
            <w:vMerge/>
            <w:tcBorders>
              <w:left w:val="single" w:sz="4" w:space="0" w:color="auto"/>
              <w:right w:val="single" w:sz="4" w:space="0" w:color="auto"/>
            </w:tcBorders>
          </w:tcPr>
          <w:p w:rsidR="004574B7" w:rsidRPr="004574B7" w:rsidRDefault="004574B7" w:rsidP="004574B7">
            <w:pPr>
              <w:spacing w:line="240" w:lineRule="auto"/>
              <w:jc w:val="both"/>
              <w:rPr>
                <w:rFonts w:ascii="Times New Roman" w:hAnsi="Times New Roman" w:cs="Times New Roman"/>
                <w:sz w:val="24"/>
                <w:szCs w:val="24"/>
              </w:rPr>
            </w:pPr>
          </w:p>
        </w:tc>
        <w:tc>
          <w:tcPr>
            <w:tcW w:w="1655" w:type="dxa"/>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статьи, доклады</w:t>
            </w:r>
          </w:p>
        </w:tc>
        <w:tc>
          <w:tcPr>
            <w:tcW w:w="1655" w:type="dxa"/>
            <w:gridSpan w:val="2"/>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методические рекомендации</w:t>
            </w:r>
          </w:p>
        </w:tc>
        <w:tc>
          <w:tcPr>
            <w:tcW w:w="1655" w:type="dxa"/>
            <w:gridSpan w:val="2"/>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публикации, доклады</w:t>
            </w:r>
          </w:p>
        </w:tc>
        <w:tc>
          <w:tcPr>
            <w:tcW w:w="1655" w:type="dxa"/>
            <w:gridSpan w:val="2"/>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методические рекомендации</w:t>
            </w:r>
          </w:p>
        </w:tc>
        <w:tc>
          <w:tcPr>
            <w:tcW w:w="1421" w:type="dxa"/>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учебные пособия</w:t>
            </w:r>
          </w:p>
        </w:tc>
        <w:tc>
          <w:tcPr>
            <w:tcW w:w="1319" w:type="dxa"/>
            <w:vMerge/>
            <w:tcBorders>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p>
        </w:tc>
      </w:tr>
      <w:tr w:rsidR="004574B7" w:rsidRPr="004574B7" w:rsidTr="00FD6D7A">
        <w:trPr>
          <w:cantSplit/>
          <w:trHeight w:val="304"/>
        </w:trPr>
        <w:tc>
          <w:tcPr>
            <w:tcW w:w="468" w:type="dxa"/>
            <w:vMerge/>
            <w:tcBorders>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c>
          <w:tcPr>
            <w:tcW w:w="4739" w:type="dxa"/>
            <w:vMerge/>
            <w:tcBorders>
              <w:left w:val="single" w:sz="4" w:space="0" w:color="auto"/>
              <w:bottom w:val="single" w:sz="4" w:space="0" w:color="auto"/>
              <w:right w:val="single" w:sz="4" w:space="0" w:color="auto"/>
            </w:tcBorders>
          </w:tcPr>
          <w:p w:rsidR="004574B7" w:rsidRPr="004574B7" w:rsidRDefault="004574B7" w:rsidP="004574B7">
            <w:pPr>
              <w:spacing w:line="240" w:lineRule="auto"/>
              <w:jc w:val="both"/>
              <w:rPr>
                <w:rFonts w:ascii="Times New Roman" w:hAnsi="Times New Roman" w:cs="Times New Roman"/>
                <w:sz w:val="24"/>
                <w:szCs w:val="24"/>
              </w:rPr>
            </w:pPr>
          </w:p>
        </w:tc>
        <w:tc>
          <w:tcPr>
            <w:tcW w:w="1655" w:type="dxa"/>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1</w:t>
            </w:r>
          </w:p>
        </w:tc>
        <w:tc>
          <w:tcPr>
            <w:tcW w:w="1655" w:type="dxa"/>
            <w:gridSpan w:val="2"/>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2</w:t>
            </w:r>
          </w:p>
        </w:tc>
        <w:tc>
          <w:tcPr>
            <w:tcW w:w="1655" w:type="dxa"/>
            <w:gridSpan w:val="2"/>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2</w:t>
            </w:r>
          </w:p>
        </w:tc>
        <w:tc>
          <w:tcPr>
            <w:tcW w:w="1655" w:type="dxa"/>
            <w:gridSpan w:val="2"/>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2</w:t>
            </w:r>
          </w:p>
        </w:tc>
        <w:tc>
          <w:tcPr>
            <w:tcW w:w="1421" w:type="dxa"/>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3</w:t>
            </w:r>
          </w:p>
        </w:tc>
        <w:tc>
          <w:tcPr>
            <w:tcW w:w="1319" w:type="dxa"/>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p>
        </w:tc>
      </w:tr>
      <w:tr w:rsidR="004574B7" w:rsidRPr="004574B7" w:rsidTr="00FD6D7A">
        <w:trPr>
          <w:cantSplit/>
          <w:trHeight w:val="70"/>
        </w:trPr>
        <w:tc>
          <w:tcPr>
            <w:tcW w:w="468" w:type="dxa"/>
            <w:vMerge w:val="restart"/>
            <w:tcBorders>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 xml:space="preserve">3 </w:t>
            </w:r>
          </w:p>
        </w:tc>
        <w:tc>
          <w:tcPr>
            <w:tcW w:w="4739" w:type="dxa"/>
            <w:vMerge w:val="restart"/>
            <w:tcBorders>
              <w:left w:val="single" w:sz="4" w:space="0" w:color="auto"/>
              <w:right w:val="single" w:sz="4" w:space="0" w:color="auto"/>
            </w:tcBorders>
          </w:tcPr>
          <w:p w:rsidR="004574B7" w:rsidRPr="004574B7" w:rsidRDefault="004574B7" w:rsidP="004574B7">
            <w:pPr>
              <w:spacing w:line="240" w:lineRule="auto"/>
              <w:jc w:val="both"/>
              <w:rPr>
                <w:rFonts w:ascii="Times New Roman" w:hAnsi="Times New Roman" w:cs="Times New Roman"/>
                <w:sz w:val="24"/>
                <w:szCs w:val="24"/>
              </w:rPr>
            </w:pPr>
            <w:r w:rsidRPr="004574B7">
              <w:rPr>
                <w:rFonts w:ascii="Times New Roman" w:hAnsi="Times New Roman" w:cs="Times New Roman"/>
                <w:sz w:val="24"/>
                <w:szCs w:val="24"/>
              </w:rPr>
              <w:t>Участие в сетевом взаимодействии в рамках профессиональных сообществ по реализации собственной методической системы педагога</w:t>
            </w:r>
          </w:p>
        </w:tc>
        <w:tc>
          <w:tcPr>
            <w:tcW w:w="2758" w:type="dxa"/>
            <w:gridSpan w:val="2"/>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муниципальном уровне</w:t>
            </w:r>
          </w:p>
        </w:tc>
        <w:tc>
          <w:tcPr>
            <w:tcW w:w="2759" w:type="dxa"/>
            <w:gridSpan w:val="4"/>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региональном уровне</w:t>
            </w:r>
          </w:p>
        </w:tc>
        <w:tc>
          <w:tcPr>
            <w:tcW w:w="2524" w:type="dxa"/>
            <w:gridSpan w:val="2"/>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федеральном уровне</w:t>
            </w:r>
          </w:p>
          <w:p w:rsidR="004574B7" w:rsidRPr="004574B7" w:rsidRDefault="004574B7" w:rsidP="004574B7">
            <w:pPr>
              <w:spacing w:line="240" w:lineRule="auto"/>
              <w:jc w:val="center"/>
              <w:rPr>
                <w:rFonts w:ascii="Times New Roman" w:hAnsi="Times New Roman" w:cs="Times New Roman"/>
                <w:sz w:val="24"/>
                <w:szCs w:val="24"/>
              </w:rPr>
            </w:pPr>
          </w:p>
        </w:tc>
        <w:tc>
          <w:tcPr>
            <w:tcW w:w="1319" w:type="dxa"/>
            <w:tcBorders>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p>
        </w:tc>
      </w:tr>
      <w:tr w:rsidR="004574B7" w:rsidRPr="004574B7" w:rsidTr="00FD6D7A">
        <w:trPr>
          <w:cantSplit/>
          <w:trHeight w:val="70"/>
        </w:trPr>
        <w:tc>
          <w:tcPr>
            <w:tcW w:w="468" w:type="dxa"/>
            <w:vMerge/>
            <w:tcBorders>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c>
          <w:tcPr>
            <w:tcW w:w="4739" w:type="dxa"/>
            <w:vMerge/>
            <w:tcBorders>
              <w:left w:val="single" w:sz="4" w:space="0" w:color="auto"/>
              <w:right w:val="single" w:sz="4" w:space="0" w:color="auto"/>
            </w:tcBorders>
          </w:tcPr>
          <w:p w:rsidR="004574B7" w:rsidRPr="004574B7" w:rsidRDefault="004574B7" w:rsidP="004574B7">
            <w:pPr>
              <w:spacing w:line="240" w:lineRule="auto"/>
              <w:jc w:val="both"/>
              <w:rPr>
                <w:rFonts w:ascii="Times New Roman" w:hAnsi="Times New Roman" w:cs="Times New Roman"/>
                <w:sz w:val="24"/>
                <w:szCs w:val="24"/>
              </w:rPr>
            </w:pPr>
          </w:p>
        </w:tc>
        <w:tc>
          <w:tcPr>
            <w:tcW w:w="2758"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2</w:t>
            </w:r>
          </w:p>
        </w:tc>
        <w:tc>
          <w:tcPr>
            <w:tcW w:w="2759" w:type="dxa"/>
            <w:gridSpan w:val="4"/>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3</w:t>
            </w:r>
          </w:p>
        </w:tc>
        <w:tc>
          <w:tcPr>
            <w:tcW w:w="2524"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5</w:t>
            </w:r>
          </w:p>
        </w:tc>
        <w:tc>
          <w:tcPr>
            <w:tcW w:w="1319" w:type="dxa"/>
            <w:tcBorders>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p>
        </w:tc>
      </w:tr>
      <w:tr w:rsidR="004574B7" w:rsidRPr="004574B7" w:rsidTr="00FD6D7A">
        <w:trPr>
          <w:cantSplit/>
          <w:trHeight w:val="254"/>
        </w:trPr>
        <w:tc>
          <w:tcPr>
            <w:tcW w:w="468" w:type="dxa"/>
            <w:vMerge w:val="restart"/>
            <w:tcBorders>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4</w:t>
            </w:r>
          </w:p>
        </w:tc>
        <w:tc>
          <w:tcPr>
            <w:tcW w:w="4739" w:type="dxa"/>
            <w:vMerge w:val="restart"/>
            <w:tcBorders>
              <w:left w:val="single" w:sz="4" w:space="0" w:color="auto"/>
              <w:right w:val="single" w:sz="4" w:space="0" w:color="auto"/>
            </w:tcBorders>
          </w:tcPr>
          <w:p w:rsidR="004574B7" w:rsidRPr="004574B7" w:rsidRDefault="004574B7" w:rsidP="004574B7">
            <w:pPr>
              <w:spacing w:line="240" w:lineRule="auto"/>
              <w:jc w:val="both"/>
              <w:rPr>
                <w:rFonts w:ascii="Times New Roman" w:hAnsi="Times New Roman" w:cs="Times New Roman"/>
                <w:sz w:val="24"/>
                <w:szCs w:val="24"/>
              </w:rPr>
            </w:pPr>
            <w:r w:rsidRPr="004574B7">
              <w:rPr>
                <w:rFonts w:ascii="Times New Roman" w:hAnsi="Times New Roman" w:cs="Times New Roman"/>
                <w:sz w:val="24"/>
                <w:szCs w:val="24"/>
              </w:rPr>
              <w:t>Участие в экспертной деятельности</w:t>
            </w:r>
          </w:p>
        </w:tc>
        <w:tc>
          <w:tcPr>
            <w:tcW w:w="2758"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на уровне ДОУ</w:t>
            </w:r>
          </w:p>
        </w:tc>
        <w:tc>
          <w:tcPr>
            <w:tcW w:w="2759" w:type="dxa"/>
            <w:gridSpan w:val="4"/>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муниципальный уровень</w:t>
            </w:r>
          </w:p>
        </w:tc>
        <w:tc>
          <w:tcPr>
            <w:tcW w:w="2524"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региональный уровень</w:t>
            </w:r>
          </w:p>
        </w:tc>
        <w:tc>
          <w:tcPr>
            <w:tcW w:w="1319" w:type="dxa"/>
            <w:vMerge w:val="restart"/>
            <w:tcBorders>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p>
        </w:tc>
      </w:tr>
      <w:tr w:rsidR="004574B7" w:rsidRPr="004574B7" w:rsidTr="00FD6D7A">
        <w:trPr>
          <w:cantSplit/>
          <w:trHeight w:val="70"/>
        </w:trPr>
        <w:tc>
          <w:tcPr>
            <w:tcW w:w="468" w:type="dxa"/>
            <w:vMerge/>
            <w:tcBorders>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c>
          <w:tcPr>
            <w:tcW w:w="4739" w:type="dxa"/>
            <w:vMerge/>
            <w:tcBorders>
              <w:left w:val="single" w:sz="4" w:space="0" w:color="auto"/>
              <w:right w:val="single" w:sz="4" w:space="0" w:color="auto"/>
            </w:tcBorders>
          </w:tcPr>
          <w:p w:rsidR="004574B7" w:rsidRPr="004574B7" w:rsidRDefault="004574B7" w:rsidP="004574B7">
            <w:pPr>
              <w:spacing w:line="240" w:lineRule="auto"/>
              <w:jc w:val="both"/>
              <w:rPr>
                <w:rFonts w:ascii="Times New Roman" w:hAnsi="Times New Roman" w:cs="Times New Roman"/>
                <w:sz w:val="24"/>
                <w:szCs w:val="24"/>
              </w:rPr>
            </w:pPr>
          </w:p>
        </w:tc>
        <w:tc>
          <w:tcPr>
            <w:tcW w:w="2758"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2</w:t>
            </w:r>
          </w:p>
        </w:tc>
        <w:tc>
          <w:tcPr>
            <w:tcW w:w="2759" w:type="dxa"/>
            <w:gridSpan w:val="4"/>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3</w:t>
            </w:r>
          </w:p>
        </w:tc>
        <w:tc>
          <w:tcPr>
            <w:tcW w:w="2524"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5</w:t>
            </w:r>
          </w:p>
        </w:tc>
        <w:tc>
          <w:tcPr>
            <w:tcW w:w="1319" w:type="dxa"/>
            <w:vMerge/>
            <w:tcBorders>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p>
        </w:tc>
      </w:tr>
      <w:tr w:rsidR="004574B7" w:rsidRPr="004574B7" w:rsidTr="00FD6D7A">
        <w:trPr>
          <w:cantSplit/>
          <w:trHeight w:val="70"/>
        </w:trPr>
        <w:tc>
          <w:tcPr>
            <w:tcW w:w="13248" w:type="dxa"/>
            <w:gridSpan w:val="10"/>
            <w:tcBorders>
              <w:left w:val="single" w:sz="4" w:space="0" w:color="auto"/>
              <w:bottom w:val="single" w:sz="4" w:space="0" w:color="auto"/>
              <w:right w:val="single" w:sz="4" w:space="0" w:color="auto"/>
            </w:tcBorders>
          </w:tcPr>
          <w:p w:rsidR="004574B7" w:rsidRPr="004574B7" w:rsidRDefault="004574B7" w:rsidP="004574B7">
            <w:pPr>
              <w:spacing w:line="240" w:lineRule="auto"/>
              <w:jc w:val="right"/>
              <w:rPr>
                <w:rFonts w:ascii="Times New Roman" w:hAnsi="Times New Roman" w:cs="Times New Roman"/>
                <w:b/>
                <w:sz w:val="24"/>
                <w:szCs w:val="24"/>
              </w:rPr>
            </w:pPr>
            <w:r w:rsidRPr="004574B7">
              <w:rPr>
                <w:rFonts w:ascii="Times New Roman" w:hAnsi="Times New Roman" w:cs="Times New Roman"/>
                <w:b/>
                <w:sz w:val="24"/>
                <w:szCs w:val="24"/>
              </w:rPr>
              <w:t>Общий балл</w:t>
            </w:r>
          </w:p>
        </w:tc>
        <w:tc>
          <w:tcPr>
            <w:tcW w:w="1319" w:type="dxa"/>
            <w:tcBorders>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p>
        </w:tc>
      </w:tr>
    </w:tbl>
    <w:p w:rsidR="004574B7" w:rsidRPr="004574B7" w:rsidRDefault="004574B7" w:rsidP="004574B7">
      <w:pPr>
        <w:pStyle w:val="af4"/>
        <w:rPr>
          <w:sz w:val="24"/>
        </w:rPr>
      </w:pPr>
    </w:p>
    <w:p w:rsidR="004574B7" w:rsidRPr="004574B7" w:rsidRDefault="004574B7" w:rsidP="004574B7">
      <w:pPr>
        <w:pStyle w:val="af4"/>
        <w:rPr>
          <w:sz w:val="24"/>
        </w:rPr>
      </w:pPr>
      <w:r w:rsidRPr="004574B7">
        <w:rPr>
          <w:sz w:val="24"/>
        </w:rPr>
        <w:t>ЭКСПЕРТНЫЙ ЛИСТ 4</w:t>
      </w:r>
    </w:p>
    <w:p w:rsidR="004574B7" w:rsidRPr="004574B7" w:rsidRDefault="004574B7" w:rsidP="004574B7">
      <w:pPr>
        <w:pStyle w:val="af4"/>
        <w:ind w:left="360"/>
        <w:rPr>
          <w:sz w:val="24"/>
        </w:rPr>
      </w:pPr>
      <w:r w:rsidRPr="004574B7">
        <w:rPr>
          <w:sz w:val="24"/>
        </w:rPr>
        <w:t>«</w:t>
      </w:r>
      <w:r w:rsidRPr="004574B7">
        <w:rPr>
          <w:bCs w:val="0"/>
          <w:sz w:val="24"/>
        </w:rPr>
        <w:t>Обеспечение непрерывности собственного профессионального образования</w:t>
      </w:r>
      <w:r w:rsidRPr="004574B7">
        <w:rPr>
          <w:sz w:val="24"/>
        </w:rPr>
        <w:t>»</w:t>
      </w:r>
    </w:p>
    <w:p w:rsidR="004574B7" w:rsidRPr="004574B7" w:rsidRDefault="004574B7" w:rsidP="004574B7">
      <w:pPr>
        <w:pStyle w:val="af4"/>
        <w:jc w:val="both"/>
        <w:rPr>
          <w:b w:val="0"/>
          <w:bCs w:val="0"/>
          <w:sz w:val="24"/>
        </w:rPr>
      </w:pPr>
      <w:r w:rsidRPr="004574B7">
        <w:rPr>
          <w:bCs w:val="0"/>
          <w:sz w:val="24"/>
        </w:rPr>
        <w:t xml:space="preserve">Оценивание </w:t>
      </w:r>
      <w:r w:rsidRPr="004574B7">
        <w:rPr>
          <w:bCs w:val="0"/>
          <w:sz w:val="24"/>
          <w:u w:val="single"/>
        </w:rPr>
        <w:t>по показателю 1</w:t>
      </w:r>
      <w:r w:rsidRPr="004574B7">
        <w:rPr>
          <w:b w:val="0"/>
          <w:bCs w:val="0"/>
          <w:sz w:val="24"/>
        </w:rPr>
        <w:t xml:space="preserve"> Вам необходимо выбрать соответствующий каждому указанному виду документа о повышении квалификации балл. Затем баллы суммируются. Итоговая сумма проставляется в колонке «Итоговый балл».</w:t>
      </w:r>
    </w:p>
    <w:p w:rsidR="004574B7" w:rsidRPr="004574B7" w:rsidRDefault="004574B7" w:rsidP="004574B7">
      <w:pPr>
        <w:pStyle w:val="af4"/>
        <w:jc w:val="both"/>
        <w:rPr>
          <w:b w:val="0"/>
          <w:bCs w:val="0"/>
          <w:sz w:val="24"/>
        </w:rPr>
      </w:pPr>
      <w:r w:rsidRPr="004574B7">
        <w:rPr>
          <w:bCs w:val="0"/>
          <w:sz w:val="24"/>
        </w:rPr>
        <w:t xml:space="preserve">Оценивание </w:t>
      </w:r>
      <w:r w:rsidRPr="004574B7">
        <w:rPr>
          <w:bCs w:val="0"/>
          <w:sz w:val="24"/>
          <w:u w:val="single"/>
        </w:rPr>
        <w:t>по показателю 2</w:t>
      </w:r>
      <w:r w:rsidRPr="004574B7">
        <w:rPr>
          <w:b w:val="0"/>
          <w:bCs w:val="0"/>
          <w:sz w:val="24"/>
        </w:rPr>
        <w:t xml:space="preserve"> осуществляется на основании указанных в карте сведений. </w:t>
      </w:r>
    </w:p>
    <w:p w:rsidR="004574B7" w:rsidRPr="004574B7" w:rsidRDefault="004574B7" w:rsidP="004574B7">
      <w:pPr>
        <w:pStyle w:val="af4"/>
        <w:jc w:val="both"/>
        <w:rPr>
          <w:b w:val="0"/>
          <w:bCs w:val="0"/>
          <w:sz w:val="24"/>
        </w:rPr>
      </w:pPr>
      <w:r w:rsidRPr="004574B7">
        <w:rPr>
          <w:bCs w:val="0"/>
          <w:sz w:val="24"/>
        </w:rPr>
        <w:t xml:space="preserve">Оценивание </w:t>
      </w:r>
      <w:r w:rsidRPr="004574B7">
        <w:rPr>
          <w:bCs w:val="0"/>
          <w:sz w:val="24"/>
          <w:u w:val="single"/>
        </w:rPr>
        <w:t>по показателю 3</w:t>
      </w:r>
      <w:r w:rsidRPr="004574B7">
        <w:rPr>
          <w:b w:val="0"/>
          <w:bCs w:val="0"/>
          <w:sz w:val="24"/>
        </w:rPr>
        <w:t>. Вам необходимо выбрать соответствующий каждому указанному уровню поощрения балл. Затем баллы суммируются. Итоговая сумма проставляется в колонке «Итоговый балл».</w:t>
      </w:r>
    </w:p>
    <w:p w:rsidR="004574B7" w:rsidRPr="004574B7" w:rsidRDefault="004574B7" w:rsidP="004574B7">
      <w:pPr>
        <w:pStyle w:val="af4"/>
        <w:jc w:val="both"/>
        <w:rPr>
          <w:b w:val="0"/>
          <w:bCs w:val="0"/>
          <w:sz w:val="24"/>
        </w:rPr>
      </w:pPr>
      <w:r w:rsidRPr="004574B7">
        <w:rPr>
          <w:bCs w:val="0"/>
          <w:sz w:val="24"/>
        </w:rPr>
        <w:lastRenderedPageBreak/>
        <w:t>Общий балл по критерию</w:t>
      </w:r>
      <w:r w:rsidRPr="004574B7">
        <w:rPr>
          <w:b w:val="0"/>
          <w:bCs w:val="0"/>
          <w:sz w:val="24"/>
        </w:rPr>
        <w:t xml:space="preserve"> </w:t>
      </w:r>
      <w:r w:rsidRPr="004574B7">
        <w:rPr>
          <w:sz w:val="24"/>
        </w:rPr>
        <w:t>«</w:t>
      </w:r>
      <w:r w:rsidRPr="004574B7">
        <w:rPr>
          <w:bCs w:val="0"/>
          <w:sz w:val="24"/>
        </w:rPr>
        <w:t>Обеспечение непрерывности собственного профессионального образования</w:t>
      </w:r>
      <w:r w:rsidRPr="004574B7">
        <w:rPr>
          <w:sz w:val="24"/>
        </w:rPr>
        <w:t xml:space="preserve">» - </w:t>
      </w:r>
      <w:r w:rsidRPr="004574B7">
        <w:rPr>
          <w:b w:val="0"/>
          <w:sz w:val="24"/>
        </w:rPr>
        <w:t>это</w:t>
      </w:r>
      <w:r w:rsidRPr="004574B7">
        <w:rPr>
          <w:sz w:val="24"/>
        </w:rPr>
        <w:t xml:space="preserve"> </w:t>
      </w:r>
      <w:r w:rsidRPr="004574B7">
        <w:rPr>
          <w:b w:val="0"/>
          <w:bCs w:val="0"/>
          <w:sz w:val="24"/>
        </w:rPr>
        <w:t xml:space="preserve">средний балл по всем показателям. </w:t>
      </w:r>
      <w:r w:rsidRPr="004574B7">
        <w:rPr>
          <w:bCs w:val="0"/>
          <w:sz w:val="24"/>
        </w:rPr>
        <w:t>Максимальный балл – 10 баллов</w:t>
      </w: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4536"/>
        <w:gridCol w:w="2054"/>
        <w:gridCol w:w="685"/>
        <w:gridCol w:w="1369"/>
        <w:gridCol w:w="1370"/>
        <w:gridCol w:w="684"/>
        <w:gridCol w:w="2055"/>
        <w:gridCol w:w="1260"/>
      </w:tblGrid>
      <w:tr w:rsidR="004574B7" w:rsidRPr="004574B7" w:rsidTr="00FD6D7A">
        <w:trPr>
          <w:cantSplit/>
          <w:trHeight w:val="70"/>
        </w:trPr>
        <w:tc>
          <w:tcPr>
            <w:tcW w:w="675" w:type="dxa"/>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 xml:space="preserve">№ </w:t>
            </w:r>
          </w:p>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п/п</w:t>
            </w:r>
          </w:p>
        </w:tc>
        <w:tc>
          <w:tcPr>
            <w:tcW w:w="4536" w:type="dxa"/>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Показатели</w:t>
            </w:r>
          </w:p>
        </w:tc>
        <w:tc>
          <w:tcPr>
            <w:tcW w:w="8217" w:type="dxa"/>
            <w:gridSpan w:val="6"/>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Баллы</w:t>
            </w:r>
          </w:p>
        </w:tc>
        <w:tc>
          <w:tcPr>
            <w:tcW w:w="1260" w:type="dxa"/>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Итоговый</w:t>
            </w:r>
          </w:p>
          <w:p w:rsidR="004574B7" w:rsidRPr="004574B7" w:rsidRDefault="004574B7" w:rsidP="004574B7">
            <w:pPr>
              <w:spacing w:line="240" w:lineRule="auto"/>
              <w:jc w:val="center"/>
              <w:rPr>
                <w:rFonts w:ascii="Times New Roman" w:hAnsi="Times New Roman" w:cs="Times New Roman"/>
                <w:b/>
                <w:bCs/>
                <w:sz w:val="24"/>
                <w:szCs w:val="24"/>
              </w:rPr>
            </w:pPr>
            <w:r w:rsidRPr="004574B7">
              <w:rPr>
                <w:rFonts w:ascii="Times New Roman" w:hAnsi="Times New Roman" w:cs="Times New Roman"/>
                <w:b/>
                <w:bCs/>
                <w:sz w:val="24"/>
                <w:szCs w:val="24"/>
              </w:rPr>
              <w:t xml:space="preserve"> балл</w:t>
            </w:r>
          </w:p>
        </w:tc>
      </w:tr>
      <w:tr w:rsidR="004574B7" w:rsidRPr="004574B7" w:rsidTr="00FD6D7A">
        <w:trPr>
          <w:cantSplit/>
          <w:trHeight w:val="308"/>
        </w:trPr>
        <w:tc>
          <w:tcPr>
            <w:tcW w:w="675" w:type="dxa"/>
            <w:vMerge w:val="restart"/>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1.</w:t>
            </w:r>
          </w:p>
        </w:tc>
        <w:tc>
          <w:tcPr>
            <w:tcW w:w="4536" w:type="dxa"/>
            <w:vMerge w:val="restart"/>
            <w:tcBorders>
              <w:top w:val="single" w:sz="4" w:space="0" w:color="auto"/>
              <w:left w:val="single" w:sz="4" w:space="0" w:color="auto"/>
              <w:right w:val="single" w:sz="4" w:space="0" w:color="auto"/>
            </w:tcBorders>
          </w:tcPr>
          <w:p w:rsidR="004574B7" w:rsidRPr="004574B7" w:rsidRDefault="004574B7" w:rsidP="004574B7">
            <w:pPr>
              <w:spacing w:line="240" w:lineRule="auto"/>
              <w:jc w:val="both"/>
              <w:rPr>
                <w:rFonts w:ascii="Times New Roman" w:hAnsi="Times New Roman" w:cs="Times New Roman"/>
                <w:sz w:val="24"/>
                <w:szCs w:val="24"/>
              </w:rPr>
            </w:pPr>
            <w:r w:rsidRPr="004574B7">
              <w:rPr>
                <w:rFonts w:ascii="Times New Roman" w:hAnsi="Times New Roman" w:cs="Times New Roman"/>
                <w:sz w:val="24"/>
                <w:szCs w:val="24"/>
              </w:rPr>
              <w:t xml:space="preserve">Повышение квалификации за последние пять лет </w:t>
            </w:r>
          </w:p>
        </w:tc>
        <w:tc>
          <w:tcPr>
            <w:tcW w:w="2739"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 xml:space="preserve">удостоверение о повышении квалификации </w:t>
            </w:r>
          </w:p>
        </w:tc>
        <w:tc>
          <w:tcPr>
            <w:tcW w:w="2739"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свидетельство о повышении квалификации</w:t>
            </w:r>
          </w:p>
        </w:tc>
        <w:tc>
          <w:tcPr>
            <w:tcW w:w="2739"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 xml:space="preserve">диплом о профессиональной переподготовке </w:t>
            </w:r>
          </w:p>
        </w:tc>
        <w:tc>
          <w:tcPr>
            <w:tcW w:w="1260" w:type="dxa"/>
            <w:vMerge w:val="restart"/>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r>
      <w:tr w:rsidR="004574B7" w:rsidRPr="004574B7" w:rsidTr="00FD6D7A">
        <w:trPr>
          <w:cantSplit/>
          <w:trHeight w:val="305"/>
        </w:trPr>
        <w:tc>
          <w:tcPr>
            <w:tcW w:w="675" w:type="dxa"/>
            <w:vMerge/>
            <w:tcBorders>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c>
          <w:tcPr>
            <w:tcW w:w="4536" w:type="dxa"/>
            <w:vMerge/>
            <w:tcBorders>
              <w:left w:val="single" w:sz="4" w:space="0" w:color="auto"/>
              <w:bottom w:val="single" w:sz="4" w:space="0" w:color="auto"/>
              <w:right w:val="single" w:sz="4" w:space="0" w:color="auto"/>
            </w:tcBorders>
          </w:tcPr>
          <w:p w:rsidR="004574B7" w:rsidRPr="004574B7" w:rsidRDefault="004574B7" w:rsidP="004574B7">
            <w:pPr>
              <w:spacing w:line="240" w:lineRule="auto"/>
              <w:jc w:val="both"/>
              <w:rPr>
                <w:rFonts w:ascii="Times New Roman" w:hAnsi="Times New Roman" w:cs="Times New Roman"/>
                <w:sz w:val="24"/>
                <w:szCs w:val="24"/>
              </w:rPr>
            </w:pPr>
          </w:p>
        </w:tc>
        <w:tc>
          <w:tcPr>
            <w:tcW w:w="2739"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7</w:t>
            </w:r>
          </w:p>
        </w:tc>
        <w:tc>
          <w:tcPr>
            <w:tcW w:w="2739"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8</w:t>
            </w:r>
          </w:p>
        </w:tc>
        <w:tc>
          <w:tcPr>
            <w:tcW w:w="2739"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10</w:t>
            </w:r>
          </w:p>
        </w:tc>
        <w:tc>
          <w:tcPr>
            <w:tcW w:w="1260" w:type="dxa"/>
            <w:vMerge/>
            <w:tcBorders>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r>
      <w:tr w:rsidR="004574B7" w:rsidRPr="004574B7" w:rsidTr="00FD6D7A">
        <w:trPr>
          <w:cantSplit/>
          <w:trHeight w:val="240"/>
        </w:trPr>
        <w:tc>
          <w:tcPr>
            <w:tcW w:w="675" w:type="dxa"/>
            <w:vMerge w:val="restart"/>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2.</w:t>
            </w:r>
          </w:p>
        </w:tc>
        <w:tc>
          <w:tcPr>
            <w:tcW w:w="4536" w:type="dxa"/>
            <w:vMerge w:val="restart"/>
            <w:tcBorders>
              <w:top w:val="single" w:sz="4" w:space="0" w:color="auto"/>
              <w:left w:val="single" w:sz="4" w:space="0" w:color="auto"/>
              <w:right w:val="single" w:sz="4" w:space="0" w:color="auto"/>
            </w:tcBorders>
          </w:tcPr>
          <w:p w:rsidR="004574B7" w:rsidRPr="004574B7" w:rsidRDefault="004574B7" w:rsidP="004574B7">
            <w:pPr>
              <w:spacing w:line="240" w:lineRule="auto"/>
              <w:jc w:val="both"/>
              <w:rPr>
                <w:rFonts w:ascii="Times New Roman" w:hAnsi="Times New Roman" w:cs="Times New Roman"/>
                <w:sz w:val="24"/>
                <w:szCs w:val="24"/>
              </w:rPr>
            </w:pPr>
            <w:r w:rsidRPr="004574B7">
              <w:rPr>
                <w:rFonts w:ascii="Times New Roman" w:hAnsi="Times New Roman" w:cs="Times New Roman"/>
                <w:sz w:val="24"/>
                <w:szCs w:val="24"/>
              </w:rPr>
              <w:t xml:space="preserve">Наличие государственных и отраслевых, муниципальных поощрений (наград грамот, благодарностей, званий и т.п.) </w:t>
            </w:r>
          </w:p>
        </w:tc>
        <w:tc>
          <w:tcPr>
            <w:tcW w:w="4108" w:type="dxa"/>
            <w:gridSpan w:val="3"/>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муниципальный уровень</w:t>
            </w:r>
          </w:p>
        </w:tc>
        <w:tc>
          <w:tcPr>
            <w:tcW w:w="4109" w:type="dxa"/>
            <w:gridSpan w:val="3"/>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региональный, федеральный уровень</w:t>
            </w:r>
          </w:p>
        </w:tc>
        <w:tc>
          <w:tcPr>
            <w:tcW w:w="1260" w:type="dxa"/>
            <w:vMerge w:val="restart"/>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r>
      <w:tr w:rsidR="004574B7" w:rsidRPr="004574B7" w:rsidTr="00FD6D7A">
        <w:trPr>
          <w:cantSplit/>
          <w:trHeight w:val="279"/>
        </w:trPr>
        <w:tc>
          <w:tcPr>
            <w:tcW w:w="675" w:type="dxa"/>
            <w:vMerge/>
            <w:tcBorders>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c>
          <w:tcPr>
            <w:tcW w:w="4536" w:type="dxa"/>
            <w:vMerge/>
            <w:tcBorders>
              <w:left w:val="single" w:sz="4" w:space="0" w:color="auto"/>
              <w:bottom w:val="single" w:sz="4" w:space="0" w:color="auto"/>
              <w:right w:val="single" w:sz="4" w:space="0" w:color="auto"/>
            </w:tcBorders>
          </w:tcPr>
          <w:p w:rsidR="004574B7" w:rsidRPr="004574B7" w:rsidRDefault="004574B7" w:rsidP="004574B7">
            <w:pPr>
              <w:spacing w:line="240" w:lineRule="auto"/>
              <w:jc w:val="both"/>
              <w:rPr>
                <w:rFonts w:ascii="Times New Roman" w:hAnsi="Times New Roman" w:cs="Times New Roman"/>
                <w:sz w:val="24"/>
                <w:szCs w:val="24"/>
              </w:rPr>
            </w:pPr>
          </w:p>
        </w:tc>
        <w:tc>
          <w:tcPr>
            <w:tcW w:w="4108" w:type="dxa"/>
            <w:gridSpan w:val="3"/>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4</w:t>
            </w:r>
          </w:p>
        </w:tc>
        <w:tc>
          <w:tcPr>
            <w:tcW w:w="4109" w:type="dxa"/>
            <w:gridSpan w:val="3"/>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6</w:t>
            </w:r>
          </w:p>
        </w:tc>
        <w:tc>
          <w:tcPr>
            <w:tcW w:w="1260" w:type="dxa"/>
            <w:vMerge/>
            <w:tcBorders>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r>
      <w:tr w:rsidR="004574B7" w:rsidRPr="004574B7" w:rsidTr="00FD6D7A">
        <w:trPr>
          <w:cantSplit/>
          <w:trHeight w:val="70"/>
        </w:trPr>
        <w:tc>
          <w:tcPr>
            <w:tcW w:w="675" w:type="dxa"/>
            <w:vMerge w:val="restart"/>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3.</w:t>
            </w:r>
          </w:p>
        </w:tc>
        <w:tc>
          <w:tcPr>
            <w:tcW w:w="4536" w:type="dxa"/>
            <w:vMerge w:val="restart"/>
            <w:tcBorders>
              <w:top w:val="single" w:sz="4" w:space="0" w:color="auto"/>
              <w:left w:val="single" w:sz="4" w:space="0" w:color="auto"/>
              <w:right w:val="single" w:sz="4" w:space="0" w:color="auto"/>
            </w:tcBorders>
          </w:tcPr>
          <w:p w:rsidR="004574B7" w:rsidRPr="004574B7" w:rsidRDefault="004574B7" w:rsidP="004574B7">
            <w:pPr>
              <w:spacing w:line="240" w:lineRule="auto"/>
              <w:jc w:val="both"/>
              <w:rPr>
                <w:rFonts w:ascii="Times New Roman" w:hAnsi="Times New Roman" w:cs="Times New Roman"/>
                <w:sz w:val="24"/>
                <w:szCs w:val="24"/>
              </w:rPr>
            </w:pPr>
            <w:r w:rsidRPr="004574B7">
              <w:rPr>
                <w:rFonts w:ascii="Times New Roman" w:hAnsi="Times New Roman" w:cs="Times New Roman"/>
                <w:sz w:val="24"/>
                <w:szCs w:val="24"/>
              </w:rPr>
              <w:t xml:space="preserve">Участие в профессиональных конкурсах </w:t>
            </w:r>
          </w:p>
        </w:tc>
        <w:tc>
          <w:tcPr>
            <w:tcW w:w="4108" w:type="dxa"/>
            <w:gridSpan w:val="3"/>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муниципальный уровень</w:t>
            </w:r>
          </w:p>
        </w:tc>
        <w:tc>
          <w:tcPr>
            <w:tcW w:w="4109" w:type="dxa"/>
            <w:gridSpan w:val="3"/>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региональный, федеральный уровень</w:t>
            </w:r>
          </w:p>
        </w:tc>
        <w:tc>
          <w:tcPr>
            <w:tcW w:w="1260" w:type="dxa"/>
            <w:vMerge w:val="restart"/>
            <w:tcBorders>
              <w:top w:val="single" w:sz="4" w:space="0" w:color="auto"/>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r>
      <w:tr w:rsidR="004574B7" w:rsidRPr="004574B7" w:rsidTr="00FD6D7A">
        <w:trPr>
          <w:cantSplit/>
          <w:trHeight w:val="164"/>
        </w:trPr>
        <w:tc>
          <w:tcPr>
            <w:tcW w:w="675" w:type="dxa"/>
            <w:vMerge/>
            <w:tcBorders>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c>
          <w:tcPr>
            <w:tcW w:w="4536" w:type="dxa"/>
            <w:vMerge/>
            <w:tcBorders>
              <w:left w:val="single" w:sz="4" w:space="0" w:color="auto"/>
              <w:right w:val="single" w:sz="4" w:space="0" w:color="auto"/>
            </w:tcBorders>
          </w:tcPr>
          <w:p w:rsidR="004574B7" w:rsidRPr="004574B7" w:rsidRDefault="004574B7" w:rsidP="004574B7">
            <w:pPr>
              <w:spacing w:line="240" w:lineRule="auto"/>
              <w:jc w:val="both"/>
              <w:rPr>
                <w:rFonts w:ascii="Times New Roman" w:hAnsi="Times New Roman" w:cs="Times New Roman"/>
                <w:sz w:val="24"/>
                <w:szCs w:val="24"/>
              </w:rPr>
            </w:pPr>
          </w:p>
        </w:tc>
        <w:tc>
          <w:tcPr>
            <w:tcW w:w="2054" w:type="dxa"/>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участие</w:t>
            </w:r>
          </w:p>
        </w:tc>
        <w:tc>
          <w:tcPr>
            <w:tcW w:w="2054"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призовое место</w:t>
            </w:r>
          </w:p>
        </w:tc>
        <w:tc>
          <w:tcPr>
            <w:tcW w:w="2054"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участие</w:t>
            </w:r>
          </w:p>
        </w:tc>
        <w:tc>
          <w:tcPr>
            <w:tcW w:w="2055" w:type="dxa"/>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призовое место</w:t>
            </w:r>
          </w:p>
        </w:tc>
        <w:tc>
          <w:tcPr>
            <w:tcW w:w="1260" w:type="dxa"/>
            <w:vMerge/>
            <w:tcBorders>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r>
      <w:tr w:rsidR="004574B7" w:rsidRPr="004574B7" w:rsidTr="00FD6D7A">
        <w:trPr>
          <w:cantSplit/>
          <w:trHeight w:val="252"/>
        </w:trPr>
        <w:tc>
          <w:tcPr>
            <w:tcW w:w="675" w:type="dxa"/>
            <w:vMerge/>
            <w:tcBorders>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c>
          <w:tcPr>
            <w:tcW w:w="4536" w:type="dxa"/>
            <w:vMerge/>
            <w:tcBorders>
              <w:left w:val="single" w:sz="4" w:space="0" w:color="auto"/>
              <w:right w:val="single" w:sz="4" w:space="0" w:color="auto"/>
            </w:tcBorders>
          </w:tcPr>
          <w:p w:rsidR="004574B7" w:rsidRPr="004574B7" w:rsidRDefault="004574B7" w:rsidP="004574B7">
            <w:pPr>
              <w:spacing w:line="240" w:lineRule="auto"/>
              <w:jc w:val="both"/>
              <w:rPr>
                <w:rFonts w:ascii="Times New Roman" w:hAnsi="Times New Roman" w:cs="Times New Roman"/>
                <w:sz w:val="24"/>
                <w:szCs w:val="24"/>
              </w:rPr>
            </w:pPr>
          </w:p>
        </w:tc>
        <w:tc>
          <w:tcPr>
            <w:tcW w:w="2054" w:type="dxa"/>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1</w:t>
            </w:r>
          </w:p>
        </w:tc>
        <w:tc>
          <w:tcPr>
            <w:tcW w:w="2054"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3</w:t>
            </w:r>
          </w:p>
        </w:tc>
        <w:tc>
          <w:tcPr>
            <w:tcW w:w="2054" w:type="dxa"/>
            <w:gridSpan w:val="2"/>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2</w:t>
            </w:r>
          </w:p>
        </w:tc>
        <w:tc>
          <w:tcPr>
            <w:tcW w:w="2055" w:type="dxa"/>
            <w:tcBorders>
              <w:top w:val="single" w:sz="4" w:space="0" w:color="auto"/>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r w:rsidRPr="004574B7">
              <w:rPr>
                <w:rFonts w:ascii="Times New Roman" w:hAnsi="Times New Roman" w:cs="Times New Roman"/>
                <w:sz w:val="24"/>
                <w:szCs w:val="24"/>
              </w:rPr>
              <w:t>4</w:t>
            </w:r>
          </w:p>
        </w:tc>
        <w:tc>
          <w:tcPr>
            <w:tcW w:w="1260" w:type="dxa"/>
            <w:tcBorders>
              <w:left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r>
      <w:tr w:rsidR="004574B7" w:rsidRPr="004574B7" w:rsidTr="00FD6D7A">
        <w:trPr>
          <w:cantSplit/>
          <w:trHeight w:val="70"/>
        </w:trPr>
        <w:tc>
          <w:tcPr>
            <w:tcW w:w="13428" w:type="dxa"/>
            <w:gridSpan w:val="8"/>
            <w:tcBorders>
              <w:left w:val="single" w:sz="4" w:space="0" w:color="auto"/>
              <w:bottom w:val="single" w:sz="4" w:space="0" w:color="auto"/>
              <w:right w:val="single" w:sz="4" w:space="0" w:color="auto"/>
            </w:tcBorders>
          </w:tcPr>
          <w:p w:rsidR="004574B7" w:rsidRPr="004574B7" w:rsidRDefault="004574B7" w:rsidP="004574B7">
            <w:pPr>
              <w:spacing w:line="240" w:lineRule="auto"/>
              <w:jc w:val="right"/>
              <w:rPr>
                <w:rFonts w:ascii="Times New Roman" w:hAnsi="Times New Roman" w:cs="Times New Roman"/>
                <w:b/>
                <w:sz w:val="24"/>
                <w:szCs w:val="24"/>
              </w:rPr>
            </w:pPr>
            <w:r w:rsidRPr="004574B7">
              <w:rPr>
                <w:rFonts w:ascii="Times New Roman" w:hAnsi="Times New Roman" w:cs="Times New Roman"/>
                <w:b/>
                <w:sz w:val="24"/>
                <w:szCs w:val="24"/>
              </w:rPr>
              <w:t>Общий балл</w:t>
            </w:r>
          </w:p>
        </w:tc>
        <w:tc>
          <w:tcPr>
            <w:tcW w:w="1260" w:type="dxa"/>
            <w:tcBorders>
              <w:left w:val="single" w:sz="4" w:space="0" w:color="auto"/>
              <w:bottom w:val="single" w:sz="4" w:space="0" w:color="auto"/>
              <w:right w:val="single" w:sz="4" w:space="0" w:color="auto"/>
            </w:tcBorders>
          </w:tcPr>
          <w:p w:rsidR="004574B7" w:rsidRPr="004574B7" w:rsidRDefault="004574B7" w:rsidP="004574B7">
            <w:pPr>
              <w:spacing w:line="240" w:lineRule="auto"/>
              <w:jc w:val="center"/>
              <w:rPr>
                <w:rFonts w:ascii="Times New Roman" w:hAnsi="Times New Roman" w:cs="Times New Roman"/>
                <w:sz w:val="24"/>
                <w:szCs w:val="24"/>
              </w:rPr>
            </w:pPr>
          </w:p>
        </w:tc>
      </w:tr>
    </w:tbl>
    <w:p w:rsidR="004574B7" w:rsidRPr="004574B7" w:rsidRDefault="004574B7" w:rsidP="004574B7">
      <w:pPr>
        <w:spacing w:line="240" w:lineRule="auto"/>
        <w:jc w:val="center"/>
        <w:rPr>
          <w:rFonts w:ascii="Times New Roman" w:hAnsi="Times New Roman" w:cs="Times New Roman"/>
          <w:b/>
          <w:bCs/>
          <w:sz w:val="24"/>
          <w:szCs w:val="24"/>
        </w:rPr>
      </w:pPr>
    </w:p>
    <w:p w:rsidR="004574B7" w:rsidRPr="004574B7" w:rsidRDefault="004574B7" w:rsidP="004574B7">
      <w:pPr>
        <w:spacing w:line="240" w:lineRule="auto"/>
        <w:jc w:val="both"/>
        <w:rPr>
          <w:rFonts w:ascii="Times New Roman" w:hAnsi="Times New Roman" w:cs="Times New Roman"/>
          <w:sz w:val="24"/>
          <w:szCs w:val="24"/>
        </w:rPr>
      </w:pPr>
    </w:p>
    <w:p w:rsidR="00CA054A" w:rsidRPr="004574B7" w:rsidRDefault="00CA054A" w:rsidP="004574B7">
      <w:pPr>
        <w:spacing w:after="0" w:line="240" w:lineRule="auto"/>
        <w:rPr>
          <w:rFonts w:ascii="Times New Roman" w:hAnsi="Times New Roman" w:cs="Times New Roman"/>
          <w:b/>
          <w:sz w:val="24"/>
          <w:szCs w:val="24"/>
        </w:rPr>
      </w:pPr>
    </w:p>
    <w:sectPr w:rsidR="00CA054A" w:rsidRPr="004574B7" w:rsidSect="00192A60">
      <w:footerReference w:type="default" r:id="rId8"/>
      <w:pgSz w:w="16838" w:h="11906" w:orient="landscape"/>
      <w:pgMar w:top="1134" w:right="1134" w:bottom="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08AC" w:rsidRDefault="005508AC" w:rsidP="004356F3">
      <w:pPr>
        <w:spacing w:after="0" w:line="240" w:lineRule="auto"/>
      </w:pPr>
      <w:r>
        <w:separator/>
      </w:r>
    </w:p>
  </w:endnote>
  <w:endnote w:type="continuationSeparator" w:id="1">
    <w:p w:rsidR="005508AC" w:rsidRDefault="005508AC" w:rsidP="004356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13407"/>
      <w:docPartObj>
        <w:docPartGallery w:val="Page Numbers (Bottom of Page)"/>
        <w:docPartUnique/>
      </w:docPartObj>
    </w:sdtPr>
    <w:sdtContent>
      <w:p w:rsidR="00FD6D7A" w:rsidRDefault="00FD6D7A">
        <w:pPr>
          <w:pStyle w:val="a4"/>
          <w:jc w:val="right"/>
        </w:pPr>
        <w:fldSimple w:instr=" PAGE   \* MERGEFORMAT ">
          <w:r w:rsidR="00E96C60">
            <w:rPr>
              <w:noProof/>
            </w:rPr>
            <w:t>1</w:t>
          </w:r>
        </w:fldSimple>
      </w:p>
    </w:sdtContent>
  </w:sdt>
  <w:p w:rsidR="00FD6D7A" w:rsidRDefault="00FD6D7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08AC" w:rsidRDefault="005508AC" w:rsidP="004356F3">
      <w:pPr>
        <w:spacing w:after="0" w:line="240" w:lineRule="auto"/>
      </w:pPr>
      <w:r>
        <w:separator/>
      </w:r>
    </w:p>
  </w:footnote>
  <w:footnote w:type="continuationSeparator" w:id="1">
    <w:p w:rsidR="005508AC" w:rsidRDefault="005508AC" w:rsidP="004356F3">
      <w:pPr>
        <w:spacing w:after="0" w:line="240" w:lineRule="auto"/>
      </w:pPr>
      <w:r>
        <w:continuationSeparator/>
      </w:r>
    </w:p>
  </w:footnote>
  <w:footnote w:id="2">
    <w:p w:rsidR="00FD6D7A" w:rsidRDefault="00FD6D7A" w:rsidP="004356F3">
      <w:pPr>
        <w:pStyle w:val="ae"/>
      </w:pPr>
      <w:r>
        <w:rPr>
          <w:rStyle w:val="af0"/>
        </w:rPr>
        <w:footnoteRef/>
      </w:r>
      <w:r>
        <w:t xml:space="preserve"> В качестве основания указываются документы, фиксирующие достижение показателей</w:t>
      </w:r>
    </w:p>
    <w:p w:rsidR="00FD6D7A" w:rsidRDefault="00FD6D7A" w:rsidP="004356F3">
      <w:pPr>
        <w:pStyle w:val="ae"/>
      </w:pPr>
    </w:p>
  </w:footnote>
  <w:footnote w:id="3">
    <w:p w:rsidR="00FD6D7A" w:rsidRDefault="00FD6D7A" w:rsidP="004356F3">
      <w:pPr>
        <w:pStyle w:val="ae"/>
      </w:pPr>
      <w:r>
        <w:rPr>
          <w:rStyle w:val="af0"/>
        </w:rPr>
        <w:footnoteRef/>
      </w:r>
      <w:r>
        <w:t xml:space="preserve"> От общего числа участников образовательного процесса (воспитанники, педагоги, родители).</w:t>
      </w:r>
    </w:p>
    <w:p w:rsidR="00FD6D7A" w:rsidRDefault="00FD6D7A" w:rsidP="004356F3">
      <w:pPr>
        <w:pStyle w:val="ae"/>
      </w:pPr>
    </w:p>
  </w:footnote>
  <w:footnote w:id="4">
    <w:p w:rsidR="00FD6D7A" w:rsidRDefault="00FD6D7A" w:rsidP="004356F3">
      <w:pPr>
        <w:pStyle w:val="ae"/>
      </w:pPr>
      <w:r>
        <w:rPr>
          <w:rStyle w:val="af0"/>
        </w:rPr>
        <w:footnoteRef/>
      </w:r>
      <w:r>
        <w:t xml:space="preserve"> На одного ребенка приходиться один родитель (опекун).</w:t>
      </w:r>
    </w:p>
    <w:p w:rsidR="00FD6D7A" w:rsidRDefault="00FD6D7A" w:rsidP="004356F3">
      <w:pPr>
        <w:pStyle w:val="ae"/>
      </w:pPr>
    </w:p>
  </w:footnote>
  <w:footnote w:id="5">
    <w:p w:rsidR="00FD6D7A" w:rsidRDefault="00FD6D7A" w:rsidP="004356F3">
      <w:pPr>
        <w:pStyle w:val="ae"/>
      </w:pPr>
      <w:r>
        <w:rPr>
          <w:rStyle w:val="af0"/>
        </w:rPr>
        <w:footnoteRef/>
      </w:r>
      <w:r>
        <w:t xml:space="preserve"> От общего числа участников образовательного процесса (воспитанники, педагоги, родители).</w:t>
      </w:r>
    </w:p>
    <w:p w:rsidR="00FD6D7A" w:rsidRDefault="00FD6D7A" w:rsidP="004356F3">
      <w:pPr>
        <w:pStyle w:val="ae"/>
      </w:pPr>
    </w:p>
  </w:footnote>
  <w:footnote w:id="6">
    <w:p w:rsidR="00FD6D7A" w:rsidRDefault="00FD6D7A" w:rsidP="004356F3">
      <w:pPr>
        <w:pStyle w:val="ae"/>
      </w:pPr>
      <w:r>
        <w:rPr>
          <w:rStyle w:val="af0"/>
        </w:rPr>
        <w:footnoteRef/>
      </w:r>
      <w:r>
        <w:t xml:space="preserve"> На одного ребенка приходиться один родитель (опекун).</w:t>
      </w:r>
    </w:p>
    <w:p w:rsidR="00FD6D7A" w:rsidRDefault="00FD6D7A" w:rsidP="004356F3">
      <w:pPr>
        <w:pStyle w:val="ae"/>
      </w:pPr>
    </w:p>
    <w:p w:rsidR="00FD6D7A" w:rsidRDefault="00FD6D7A" w:rsidP="004356F3">
      <w:pPr>
        <w:pStyle w:val="ae"/>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00E3A"/>
    <w:multiLevelType w:val="hybridMultilevel"/>
    <w:tmpl w:val="A7FC2052"/>
    <w:lvl w:ilvl="0" w:tplc="1AC0B330">
      <w:start w:val="4"/>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
    <w:nsid w:val="0D826CAE"/>
    <w:multiLevelType w:val="hybridMultilevel"/>
    <w:tmpl w:val="19C61C7E"/>
    <w:lvl w:ilvl="0" w:tplc="002C038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EC214E7"/>
    <w:multiLevelType w:val="hybridMultilevel"/>
    <w:tmpl w:val="4BFA03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9686689"/>
    <w:multiLevelType w:val="hybridMultilevel"/>
    <w:tmpl w:val="47CE1716"/>
    <w:lvl w:ilvl="0" w:tplc="08F85788">
      <w:start w:val="1"/>
      <w:numFmt w:val="decimal"/>
      <w:lvlText w:val="%1."/>
      <w:lvlJc w:val="left"/>
      <w:pPr>
        <w:tabs>
          <w:tab w:val="num" w:pos="1124"/>
        </w:tabs>
        <w:ind w:left="1124" w:hanging="360"/>
      </w:pPr>
      <w:rPr>
        <w:rFonts w:hint="default"/>
        <w:b w:val="0"/>
      </w:rPr>
    </w:lvl>
    <w:lvl w:ilvl="1" w:tplc="04190019" w:tentative="1">
      <w:start w:val="1"/>
      <w:numFmt w:val="lowerLetter"/>
      <w:lvlText w:val="%2."/>
      <w:lvlJc w:val="left"/>
      <w:pPr>
        <w:tabs>
          <w:tab w:val="num" w:pos="1484"/>
        </w:tabs>
        <w:ind w:left="1484" w:hanging="360"/>
      </w:pPr>
    </w:lvl>
    <w:lvl w:ilvl="2" w:tplc="0419001B" w:tentative="1">
      <w:start w:val="1"/>
      <w:numFmt w:val="lowerRoman"/>
      <w:lvlText w:val="%3."/>
      <w:lvlJc w:val="right"/>
      <w:pPr>
        <w:tabs>
          <w:tab w:val="num" w:pos="2204"/>
        </w:tabs>
        <w:ind w:left="2204" w:hanging="180"/>
      </w:pPr>
    </w:lvl>
    <w:lvl w:ilvl="3" w:tplc="0419000F" w:tentative="1">
      <w:start w:val="1"/>
      <w:numFmt w:val="decimal"/>
      <w:lvlText w:val="%4."/>
      <w:lvlJc w:val="left"/>
      <w:pPr>
        <w:tabs>
          <w:tab w:val="num" w:pos="2924"/>
        </w:tabs>
        <w:ind w:left="2924" w:hanging="360"/>
      </w:pPr>
    </w:lvl>
    <w:lvl w:ilvl="4" w:tplc="04190019" w:tentative="1">
      <w:start w:val="1"/>
      <w:numFmt w:val="lowerLetter"/>
      <w:lvlText w:val="%5."/>
      <w:lvlJc w:val="left"/>
      <w:pPr>
        <w:tabs>
          <w:tab w:val="num" w:pos="3644"/>
        </w:tabs>
        <w:ind w:left="3644" w:hanging="360"/>
      </w:pPr>
    </w:lvl>
    <w:lvl w:ilvl="5" w:tplc="0419001B" w:tentative="1">
      <w:start w:val="1"/>
      <w:numFmt w:val="lowerRoman"/>
      <w:lvlText w:val="%6."/>
      <w:lvlJc w:val="right"/>
      <w:pPr>
        <w:tabs>
          <w:tab w:val="num" w:pos="4364"/>
        </w:tabs>
        <w:ind w:left="4364" w:hanging="180"/>
      </w:pPr>
    </w:lvl>
    <w:lvl w:ilvl="6" w:tplc="0419000F" w:tentative="1">
      <w:start w:val="1"/>
      <w:numFmt w:val="decimal"/>
      <w:lvlText w:val="%7."/>
      <w:lvlJc w:val="left"/>
      <w:pPr>
        <w:tabs>
          <w:tab w:val="num" w:pos="5084"/>
        </w:tabs>
        <w:ind w:left="5084" w:hanging="360"/>
      </w:pPr>
    </w:lvl>
    <w:lvl w:ilvl="7" w:tplc="04190019" w:tentative="1">
      <w:start w:val="1"/>
      <w:numFmt w:val="lowerLetter"/>
      <w:lvlText w:val="%8."/>
      <w:lvlJc w:val="left"/>
      <w:pPr>
        <w:tabs>
          <w:tab w:val="num" w:pos="5804"/>
        </w:tabs>
        <w:ind w:left="5804" w:hanging="360"/>
      </w:pPr>
    </w:lvl>
    <w:lvl w:ilvl="8" w:tplc="0419001B" w:tentative="1">
      <w:start w:val="1"/>
      <w:numFmt w:val="lowerRoman"/>
      <w:lvlText w:val="%9."/>
      <w:lvlJc w:val="right"/>
      <w:pPr>
        <w:tabs>
          <w:tab w:val="num" w:pos="6524"/>
        </w:tabs>
        <w:ind w:left="6524" w:hanging="180"/>
      </w:pPr>
    </w:lvl>
  </w:abstractNum>
  <w:abstractNum w:abstractNumId="4">
    <w:nsid w:val="4CF33B39"/>
    <w:multiLevelType w:val="hybridMultilevel"/>
    <w:tmpl w:val="7E76FDBC"/>
    <w:lvl w:ilvl="0" w:tplc="738E8FA2">
      <w:start w:val="1"/>
      <w:numFmt w:val="decimal"/>
      <w:lvlText w:val="%1."/>
      <w:lvlJc w:val="left"/>
      <w:pPr>
        <w:tabs>
          <w:tab w:val="num" w:pos="540"/>
        </w:tabs>
        <w:ind w:left="180" w:firstLine="0"/>
      </w:pPr>
      <w:rPr>
        <w:rFonts w:hint="default"/>
        <w:sz w:val="24"/>
        <w:szCs w:val="24"/>
      </w:rPr>
    </w:lvl>
    <w:lvl w:ilvl="1" w:tplc="04190019" w:tentative="1">
      <w:start w:val="1"/>
      <w:numFmt w:val="lowerLetter"/>
      <w:lvlText w:val="%2."/>
      <w:lvlJc w:val="left"/>
      <w:pPr>
        <w:tabs>
          <w:tab w:val="num" w:pos="1484"/>
        </w:tabs>
        <w:ind w:left="1484" w:hanging="360"/>
      </w:pPr>
    </w:lvl>
    <w:lvl w:ilvl="2" w:tplc="0419001B" w:tentative="1">
      <w:start w:val="1"/>
      <w:numFmt w:val="lowerRoman"/>
      <w:lvlText w:val="%3."/>
      <w:lvlJc w:val="right"/>
      <w:pPr>
        <w:tabs>
          <w:tab w:val="num" w:pos="2204"/>
        </w:tabs>
        <w:ind w:left="2204" w:hanging="180"/>
      </w:pPr>
    </w:lvl>
    <w:lvl w:ilvl="3" w:tplc="0419000F" w:tentative="1">
      <w:start w:val="1"/>
      <w:numFmt w:val="decimal"/>
      <w:lvlText w:val="%4."/>
      <w:lvlJc w:val="left"/>
      <w:pPr>
        <w:tabs>
          <w:tab w:val="num" w:pos="2924"/>
        </w:tabs>
        <w:ind w:left="2924" w:hanging="360"/>
      </w:pPr>
    </w:lvl>
    <w:lvl w:ilvl="4" w:tplc="04190019" w:tentative="1">
      <w:start w:val="1"/>
      <w:numFmt w:val="lowerLetter"/>
      <w:lvlText w:val="%5."/>
      <w:lvlJc w:val="left"/>
      <w:pPr>
        <w:tabs>
          <w:tab w:val="num" w:pos="3644"/>
        </w:tabs>
        <w:ind w:left="3644" w:hanging="360"/>
      </w:pPr>
    </w:lvl>
    <w:lvl w:ilvl="5" w:tplc="0419001B" w:tentative="1">
      <w:start w:val="1"/>
      <w:numFmt w:val="lowerRoman"/>
      <w:lvlText w:val="%6."/>
      <w:lvlJc w:val="right"/>
      <w:pPr>
        <w:tabs>
          <w:tab w:val="num" w:pos="4364"/>
        </w:tabs>
        <w:ind w:left="4364" w:hanging="180"/>
      </w:pPr>
    </w:lvl>
    <w:lvl w:ilvl="6" w:tplc="0419000F" w:tentative="1">
      <w:start w:val="1"/>
      <w:numFmt w:val="decimal"/>
      <w:lvlText w:val="%7."/>
      <w:lvlJc w:val="left"/>
      <w:pPr>
        <w:tabs>
          <w:tab w:val="num" w:pos="5084"/>
        </w:tabs>
        <w:ind w:left="5084" w:hanging="360"/>
      </w:pPr>
    </w:lvl>
    <w:lvl w:ilvl="7" w:tplc="04190019" w:tentative="1">
      <w:start w:val="1"/>
      <w:numFmt w:val="lowerLetter"/>
      <w:lvlText w:val="%8."/>
      <w:lvlJc w:val="left"/>
      <w:pPr>
        <w:tabs>
          <w:tab w:val="num" w:pos="5804"/>
        </w:tabs>
        <w:ind w:left="5804" w:hanging="360"/>
      </w:pPr>
    </w:lvl>
    <w:lvl w:ilvl="8" w:tplc="0419001B" w:tentative="1">
      <w:start w:val="1"/>
      <w:numFmt w:val="lowerRoman"/>
      <w:lvlText w:val="%9."/>
      <w:lvlJc w:val="right"/>
      <w:pPr>
        <w:tabs>
          <w:tab w:val="num" w:pos="6524"/>
        </w:tabs>
        <w:ind w:left="6524" w:hanging="180"/>
      </w:pPr>
    </w:lvl>
  </w:abstractNum>
  <w:abstractNum w:abstractNumId="5">
    <w:nsid w:val="5DF836B7"/>
    <w:multiLevelType w:val="hybridMultilevel"/>
    <w:tmpl w:val="B4D4AD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75DF2C25"/>
    <w:multiLevelType w:val="hybridMultilevel"/>
    <w:tmpl w:val="A908403C"/>
    <w:lvl w:ilvl="0" w:tplc="002C038C">
      <w:start w:val="1"/>
      <w:numFmt w:val="decimal"/>
      <w:lvlText w:val="%1."/>
      <w:lvlJc w:val="left"/>
      <w:pPr>
        <w:tabs>
          <w:tab w:val="num" w:pos="1124"/>
        </w:tabs>
        <w:ind w:left="1124" w:hanging="360"/>
      </w:pPr>
      <w:rPr>
        <w:rFonts w:hint="default"/>
      </w:rPr>
    </w:lvl>
    <w:lvl w:ilvl="1" w:tplc="04190019" w:tentative="1">
      <w:start w:val="1"/>
      <w:numFmt w:val="lowerLetter"/>
      <w:lvlText w:val="%2."/>
      <w:lvlJc w:val="left"/>
      <w:pPr>
        <w:tabs>
          <w:tab w:val="num" w:pos="1484"/>
        </w:tabs>
        <w:ind w:left="1484" w:hanging="360"/>
      </w:pPr>
    </w:lvl>
    <w:lvl w:ilvl="2" w:tplc="0419001B" w:tentative="1">
      <w:start w:val="1"/>
      <w:numFmt w:val="lowerRoman"/>
      <w:lvlText w:val="%3."/>
      <w:lvlJc w:val="right"/>
      <w:pPr>
        <w:tabs>
          <w:tab w:val="num" w:pos="2204"/>
        </w:tabs>
        <w:ind w:left="2204" w:hanging="180"/>
      </w:pPr>
    </w:lvl>
    <w:lvl w:ilvl="3" w:tplc="0419000F" w:tentative="1">
      <w:start w:val="1"/>
      <w:numFmt w:val="decimal"/>
      <w:lvlText w:val="%4."/>
      <w:lvlJc w:val="left"/>
      <w:pPr>
        <w:tabs>
          <w:tab w:val="num" w:pos="2924"/>
        </w:tabs>
        <w:ind w:left="2924" w:hanging="360"/>
      </w:pPr>
    </w:lvl>
    <w:lvl w:ilvl="4" w:tplc="04190019" w:tentative="1">
      <w:start w:val="1"/>
      <w:numFmt w:val="lowerLetter"/>
      <w:lvlText w:val="%5."/>
      <w:lvlJc w:val="left"/>
      <w:pPr>
        <w:tabs>
          <w:tab w:val="num" w:pos="3644"/>
        </w:tabs>
        <w:ind w:left="3644" w:hanging="360"/>
      </w:pPr>
    </w:lvl>
    <w:lvl w:ilvl="5" w:tplc="0419001B" w:tentative="1">
      <w:start w:val="1"/>
      <w:numFmt w:val="lowerRoman"/>
      <w:lvlText w:val="%6."/>
      <w:lvlJc w:val="right"/>
      <w:pPr>
        <w:tabs>
          <w:tab w:val="num" w:pos="4364"/>
        </w:tabs>
        <w:ind w:left="4364" w:hanging="180"/>
      </w:pPr>
    </w:lvl>
    <w:lvl w:ilvl="6" w:tplc="0419000F" w:tentative="1">
      <w:start w:val="1"/>
      <w:numFmt w:val="decimal"/>
      <w:lvlText w:val="%7."/>
      <w:lvlJc w:val="left"/>
      <w:pPr>
        <w:tabs>
          <w:tab w:val="num" w:pos="5084"/>
        </w:tabs>
        <w:ind w:left="5084" w:hanging="360"/>
      </w:pPr>
    </w:lvl>
    <w:lvl w:ilvl="7" w:tplc="04190019" w:tentative="1">
      <w:start w:val="1"/>
      <w:numFmt w:val="lowerLetter"/>
      <w:lvlText w:val="%8."/>
      <w:lvlJc w:val="left"/>
      <w:pPr>
        <w:tabs>
          <w:tab w:val="num" w:pos="5804"/>
        </w:tabs>
        <w:ind w:left="5804" w:hanging="360"/>
      </w:pPr>
    </w:lvl>
    <w:lvl w:ilvl="8" w:tplc="0419001B" w:tentative="1">
      <w:start w:val="1"/>
      <w:numFmt w:val="lowerRoman"/>
      <w:lvlText w:val="%9."/>
      <w:lvlJc w:val="right"/>
      <w:pPr>
        <w:tabs>
          <w:tab w:val="num" w:pos="6524"/>
        </w:tabs>
        <w:ind w:left="6524" w:hanging="180"/>
      </w:pPr>
    </w:lvl>
  </w:abstractNum>
  <w:num w:numId="1">
    <w:abstractNumId w:val="0"/>
  </w:num>
  <w:num w:numId="2">
    <w:abstractNumId w:val="3"/>
  </w:num>
  <w:num w:numId="3">
    <w:abstractNumId w:val="5"/>
  </w:num>
  <w:num w:numId="4">
    <w:abstractNumId w:val="4"/>
  </w:num>
  <w:num w:numId="5">
    <w:abstractNumId w:val="1"/>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characterSpacingControl w:val="doNotCompress"/>
  <w:footnotePr>
    <w:footnote w:id="0"/>
    <w:footnote w:id="1"/>
  </w:footnotePr>
  <w:endnotePr>
    <w:endnote w:id="0"/>
    <w:endnote w:id="1"/>
  </w:endnotePr>
  <w:compat>
    <w:useFELayout/>
  </w:compat>
  <w:rsids>
    <w:rsidRoot w:val="00E70913"/>
    <w:rsid w:val="00057634"/>
    <w:rsid w:val="001560D8"/>
    <w:rsid w:val="00192A60"/>
    <w:rsid w:val="001A1721"/>
    <w:rsid w:val="002E6E31"/>
    <w:rsid w:val="00306D18"/>
    <w:rsid w:val="003473E1"/>
    <w:rsid w:val="004102F1"/>
    <w:rsid w:val="004356F3"/>
    <w:rsid w:val="004574B7"/>
    <w:rsid w:val="005508AC"/>
    <w:rsid w:val="007F0B3C"/>
    <w:rsid w:val="00800972"/>
    <w:rsid w:val="00873C92"/>
    <w:rsid w:val="009E4117"/>
    <w:rsid w:val="00BB5313"/>
    <w:rsid w:val="00CA054A"/>
    <w:rsid w:val="00D37A1B"/>
    <w:rsid w:val="00D6191F"/>
    <w:rsid w:val="00E70913"/>
    <w:rsid w:val="00E96C60"/>
    <w:rsid w:val="00FD6D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0D8"/>
  </w:style>
  <w:style w:type="paragraph" w:styleId="1">
    <w:name w:val="heading 1"/>
    <w:basedOn w:val="a"/>
    <w:link w:val="10"/>
    <w:qFormat/>
    <w:rsid w:val="004356F3"/>
    <w:pPr>
      <w:spacing w:before="100" w:beforeAutospacing="1" w:after="100" w:afterAutospacing="1" w:line="240" w:lineRule="auto"/>
      <w:outlineLvl w:val="0"/>
    </w:pPr>
    <w:rPr>
      <w:rFonts w:ascii="Arial Unicode MS" w:eastAsia="Arial Unicode MS" w:hAnsi="Arial Unicode MS" w:cs="Arial Unicode MS"/>
      <w:b/>
      <w:bCs/>
      <w:kern w:val="36"/>
      <w:sz w:val="48"/>
      <w:szCs w:val="48"/>
    </w:rPr>
  </w:style>
  <w:style w:type="paragraph" w:styleId="2">
    <w:name w:val="heading 2"/>
    <w:basedOn w:val="a"/>
    <w:next w:val="a"/>
    <w:link w:val="20"/>
    <w:qFormat/>
    <w:rsid w:val="004356F3"/>
    <w:pPr>
      <w:keepNext/>
      <w:spacing w:after="0" w:line="240" w:lineRule="auto"/>
      <w:ind w:firstLine="709"/>
      <w:jc w:val="both"/>
      <w:outlineLvl w:val="1"/>
    </w:pPr>
    <w:rPr>
      <w:rFonts w:ascii="Times New Roman" w:eastAsia="Times New Roman" w:hAnsi="Times New Roman" w:cs="Times New Roman"/>
      <w:sz w:val="28"/>
      <w:szCs w:val="28"/>
    </w:rPr>
  </w:style>
  <w:style w:type="paragraph" w:styleId="3">
    <w:name w:val="heading 3"/>
    <w:basedOn w:val="a"/>
    <w:next w:val="a"/>
    <w:link w:val="30"/>
    <w:qFormat/>
    <w:rsid w:val="004356F3"/>
    <w:pPr>
      <w:keepNext/>
      <w:spacing w:after="0" w:line="240" w:lineRule="auto"/>
      <w:ind w:firstLine="709"/>
      <w:outlineLvl w:val="2"/>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356F3"/>
    <w:rPr>
      <w:rFonts w:ascii="Arial Unicode MS" w:eastAsia="Arial Unicode MS" w:hAnsi="Arial Unicode MS" w:cs="Arial Unicode MS"/>
      <w:b/>
      <w:bCs/>
      <w:kern w:val="36"/>
      <w:sz w:val="48"/>
      <w:szCs w:val="48"/>
    </w:rPr>
  </w:style>
  <w:style w:type="character" w:customStyle="1" w:styleId="20">
    <w:name w:val="Заголовок 2 Знак"/>
    <w:basedOn w:val="a0"/>
    <w:link w:val="2"/>
    <w:rsid w:val="004356F3"/>
    <w:rPr>
      <w:rFonts w:ascii="Times New Roman" w:eastAsia="Times New Roman" w:hAnsi="Times New Roman" w:cs="Times New Roman"/>
      <w:sz w:val="28"/>
      <w:szCs w:val="28"/>
    </w:rPr>
  </w:style>
  <w:style w:type="character" w:customStyle="1" w:styleId="30">
    <w:name w:val="Заголовок 3 Знак"/>
    <w:basedOn w:val="a0"/>
    <w:link w:val="3"/>
    <w:rsid w:val="004356F3"/>
    <w:rPr>
      <w:rFonts w:ascii="Times New Roman" w:eastAsia="Times New Roman" w:hAnsi="Times New Roman" w:cs="Times New Roman"/>
      <w:sz w:val="28"/>
      <w:szCs w:val="28"/>
    </w:rPr>
  </w:style>
  <w:style w:type="character" w:styleId="a3">
    <w:name w:val="Hyperlink"/>
    <w:basedOn w:val="a0"/>
    <w:rsid w:val="004356F3"/>
    <w:rPr>
      <w:color w:val="0000FF"/>
      <w:u w:val="single"/>
    </w:rPr>
  </w:style>
  <w:style w:type="paragraph" w:styleId="11">
    <w:name w:val="toc 1"/>
    <w:basedOn w:val="a"/>
    <w:next w:val="a"/>
    <w:autoRedefine/>
    <w:semiHidden/>
    <w:rsid w:val="004356F3"/>
    <w:pPr>
      <w:tabs>
        <w:tab w:val="right" w:leader="dot" w:pos="9628"/>
      </w:tabs>
      <w:spacing w:after="0" w:line="240" w:lineRule="auto"/>
      <w:jc w:val="both"/>
    </w:pPr>
    <w:rPr>
      <w:rFonts w:ascii="Times New Roman" w:eastAsia="Times New Roman" w:hAnsi="Times New Roman" w:cs="Times New Roman"/>
      <w:noProof/>
      <w:kern w:val="36"/>
      <w:sz w:val="24"/>
      <w:szCs w:val="24"/>
    </w:rPr>
  </w:style>
  <w:style w:type="paragraph" w:styleId="a4">
    <w:name w:val="footer"/>
    <w:basedOn w:val="a"/>
    <w:link w:val="a5"/>
    <w:uiPriority w:val="99"/>
    <w:rsid w:val="004356F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Нижний колонтитул Знак"/>
    <w:basedOn w:val="a0"/>
    <w:link w:val="a4"/>
    <w:uiPriority w:val="99"/>
    <w:rsid w:val="004356F3"/>
    <w:rPr>
      <w:rFonts w:ascii="Times New Roman" w:eastAsia="Times New Roman" w:hAnsi="Times New Roman" w:cs="Times New Roman"/>
      <w:sz w:val="24"/>
      <w:szCs w:val="24"/>
    </w:rPr>
  </w:style>
  <w:style w:type="character" w:styleId="a6">
    <w:name w:val="page number"/>
    <w:basedOn w:val="a0"/>
    <w:rsid w:val="004356F3"/>
  </w:style>
  <w:style w:type="table" w:styleId="a7">
    <w:name w:val="Table Grid"/>
    <w:basedOn w:val="a1"/>
    <w:rsid w:val="004356F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rsid w:val="004356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etailed">
    <w:name w:val="detailed"/>
    <w:basedOn w:val="a0"/>
    <w:rsid w:val="004356F3"/>
  </w:style>
  <w:style w:type="paragraph" w:styleId="a9">
    <w:name w:val="Body Text"/>
    <w:basedOn w:val="a"/>
    <w:link w:val="aa"/>
    <w:rsid w:val="004356F3"/>
    <w:pPr>
      <w:spacing w:after="0" w:line="240" w:lineRule="auto"/>
      <w:jc w:val="both"/>
    </w:pPr>
    <w:rPr>
      <w:rFonts w:ascii="Times New Roman" w:eastAsia="Times New Roman" w:hAnsi="Times New Roman" w:cs="Times New Roman"/>
      <w:sz w:val="24"/>
      <w:szCs w:val="24"/>
    </w:rPr>
  </w:style>
  <w:style w:type="character" w:customStyle="1" w:styleId="aa">
    <w:name w:val="Основной текст Знак"/>
    <w:basedOn w:val="a0"/>
    <w:link w:val="a9"/>
    <w:rsid w:val="004356F3"/>
    <w:rPr>
      <w:rFonts w:ascii="Times New Roman" w:eastAsia="Times New Roman" w:hAnsi="Times New Roman" w:cs="Times New Roman"/>
      <w:sz w:val="24"/>
      <w:szCs w:val="24"/>
    </w:rPr>
  </w:style>
  <w:style w:type="paragraph" w:customStyle="1" w:styleId="Style1">
    <w:name w:val="Style1"/>
    <w:basedOn w:val="a"/>
    <w:rsid w:val="004356F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0">
    <w:name w:val="Font Style20"/>
    <w:basedOn w:val="a0"/>
    <w:rsid w:val="004356F3"/>
    <w:rPr>
      <w:rFonts w:ascii="Times New Roman" w:hAnsi="Times New Roman" w:cs="Times New Roman"/>
      <w:b/>
      <w:bCs/>
      <w:spacing w:val="10"/>
      <w:sz w:val="22"/>
      <w:szCs w:val="22"/>
    </w:rPr>
  </w:style>
  <w:style w:type="character" w:customStyle="1" w:styleId="FontStyle24">
    <w:name w:val="Font Style24"/>
    <w:basedOn w:val="a0"/>
    <w:rsid w:val="004356F3"/>
    <w:rPr>
      <w:rFonts w:ascii="Times New Roman" w:hAnsi="Times New Roman" w:cs="Times New Roman"/>
      <w:spacing w:val="20"/>
      <w:sz w:val="22"/>
      <w:szCs w:val="22"/>
    </w:rPr>
  </w:style>
  <w:style w:type="paragraph" w:customStyle="1" w:styleId="Style4">
    <w:name w:val="Style4"/>
    <w:basedOn w:val="a"/>
    <w:rsid w:val="004356F3"/>
    <w:pPr>
      <w:widowControl w:val="0"/>
      <w:autoSpaceDE w:val="0"/>
      <w:autoSpaceDN w:val="0"/>
      <w:adjustRightInd w:val="0"/>
      <w:spacing w:after="0" w:line="329" w:lineRule="exact"/>
      <w:ind w:firstLine="485"/>
      <w:jc w:val="both"/>
    </w:pPr>
    <w:rPr>
      <w:rFonts w:ascii="Times New Roman" w:eastAsia="Times New Roman" w:hAnsi="Times New Roman" w:cs="Times New Roman"/>
      <w:sz w:val="24"/>
      <w:szCs w:val="24"/>
    </w:rPr>
  </w:style>
  <w:style w:type="paragraph" w:customStyle="1" w:styleId="Style6">
    <w:name w:val="Style6"/>
    <w:basedOn w:val="a"/>
    <w:rsid w:val="004356F3"/>
    <w:pPr>
      <w:widowControl w:val="0"/>
      <w:autoSpaceDE w:val="0"/>
      <w:autoSpaceDN w:val="0"/>
      <w:adjustRightInd w:val="0"/>
      <w:spacing w:after="0" w:line="298" w:lineRule="exact"/>
      <w:ind w:firstLine="480"/>
      <w:jc w:val="both"/>
    </w:pPr>
    <w:rPr>
      <w:rFonts w:ascii="Times New Roman" w:eastAsia="Times New Roman" w:hAnsi="Times New Roman" w:cs="Times New Roman"/>
      <w:sz w:val="24"/>
      <w:szCs w:val="24"/>
    </w:rPr>
  </w:style>
  <w:style w:type="paragraph" w:customStyle="1" w:styleId="Style13">
    <w:name w:val="Style13"/>
    <w:basedOn w:val="a"/>
    <w:rsid w:val="004356F3"/>
    <w:pPr>
      <w:widowControl w:val="0"/>
      <w:autoSpaceDE w:val="0"/>
      <w:autoSpaceDN w:val="0"/>
      <w:adjustRightInd w:val="0"/>
      <w:spacing w:after="0" w:line="298" w:lineRule="exact"/>
      <w:ind w:firstLine="475"/>
      <w:jc w:val="both"/>
    </w:pPr>
    <w:rPr>
      <w:rFonts w:ascii="Times New Roman" w:eastAsia="Times New Roman" w:hAnsi="Times New Roman" w:cs="Times New Roman"/>
      <w:sz w:val="24"/>
      <w:szCs w:val="24"/>
    </w:rPr>
  </w:style>
  <w:style w:type="character" w:customStyle="1" w:styleId="FontStyle31">
    <w:name w:val="Font Style31"/>
    <w:basedOn w:val="a0"/>
    <w:rsid w:val="004356F3"/>
    <w:rPr>
      <w:rFonts w:ascii="Times New Roman" w:hAnsi="Times New Roman" w:cs="Times New Roman"/>
      <w:b/>
      <w:bCs/>
      <w:smallCaps/>
      <w:spacing w:val="30"/>
      <w:sz w:val="16"/>
      <w:szCs w:val="16"/>
    </w:rPr>
  </w:style>
  <w:style w:type="character" w:customStyle="1" w:styleId="FontStyle27">
    <w:name w:val="Font Style27"/>
    <w:basedOn w:val="a0"/>
    <w:rsid w:val="004356F3"/>
    <w:rPr>
      <w:rFonts w:ascii="Times New Roman" w:hAnsi="Times New Roman" w:cs="Times New Roman"/>
      <w:spacing w:val="30"/>
      <w:sz w:val="20"/>
      <w:szCs w:val="20"/>
    </w:rPr>
  </w:style>
  <w:style w:type="character" w:customStyle="1" w:styleId="FontStyle13">
    <w:name w:val="Font Style13"/>
    <w:basedOn w:val="a0"/>
    <w:rsid w:val="004356F3"/>
    <w:rPr>
      <w:rFonts w:ascii="Times New Roman" w:hAnsi="Times New Roman" w:cs="Times New Roman"/>
      <w:sz w:val="26"/>
      <w:szCs w:val="26"/>
    </w:rPr>
  </w:style>
  <w:style w:type="paragraph" w:styleId="ab">
    <w:name w:val="Body Text Indent"/>
    <w:aliases w:val="текст,Основной текст 1"/>
    <w:basedOn w:val="a"/>
    <w:link w:val="ac"/>
    <w:rsid w:val="004356F3"/>
    <w:pPr>
      <w:spacing w:after="120" w:line="240" w:lineRule="auto"/>
      <w:ind w:left="283"/>
    </w:pPr>
    <w:rPr>
      <w:rFonts w:ascii="Times New Roman" w:eastAsia="Times New Roman" w:hAnsi="Times New Roman" w:cs="Times New Roman"/>
      <w:sz w:val="24"/>
      <w:szCs w:val="24"/>
    </w:rPr>
  </w:style>
  <w:style w:type="character" w:customStyle="1" w:styleId="ac">
    <w:name w:val="Основной текст с отступом Знак"/>
    <w:aliases w:val="текст Знак,Основной текст 1 Знак"/>
    <w:basedOn w:val="a0"/>
    <w:link w:val="ab"/>
    <w:rsid w:val="004356F3"/>
    <w:rPr>
      <w:rFonts w:ascii="Times New Roman" w:eastAsia="Times New Roman" w:hAnsi="Times New Roman" w:cs="Times New Roman"/>
      <w:sz w:val="24"/>
      <w:szCs w:val="24"/>
    </w:rPr>
  </w:style>
  <w:style w:type="character" w:styleId="ad">
    <w:name w:val="Emphasis"/>
    <w:basedOn w:val="a0"/>
    <w:qFormat/>
    <w:rsid w:val="004356F3"/>
    <w:rPr>
      <w:i/>
      <w:iCs/>
    </w:rPr>
  </w:style>
  <w:style w:type="paragraph" w:styleId="ae">
    <w:name w:val="footnote text"/>
    <w:basedOn w:val="a"/>
    <w:link w:val="af"/>
    <w:semiHidden/>
    <w:rsid w:val="004356F3"/>
    <w:pPr>
      <w:spacing w:after="0" w:line="240" w:lineRule="auto"/>
    </w:pPr>
    <w:rPr>
      <w:rFonts w:ascii="Times New Roman" w:eastAsia="Times New Roman" w:hAnsi="Times New Roman" w:cs="Times New Roman"/>
      <w:sz w:val="20"/>
      <w:szCs w:val="20"/>
    </w:rPr>
  </w:style>
  <w:style w:type="character" w:customStyle="1" w:styleId="af">
    <w:name w:val="Текст сноски Знак"/>
    <w:basedOn w:val="a0"/>
    <w:link w:val="ae"/>
    <w:semiHidden/>
    <w:rsid w:val="004356F3"/>
    <w:rPr>
      <w:rFonts w:ascii="Times New Roman" w:eastAsia="Times New Roman" w:hAnsi="Times New Roman" w:cs="Times New Roman"/>
      <w:sz w:val="20"/>
      <w:szCs w:val="20"/>
    </w:rPr>
  </w:style>
  <w:style w:type="character" w:styleId="af0">
    <w:name w:val="footnote reference"/>
    <w:basedOn w:val="a0"/>
    <w:semiHidden/>
    <w:rsid w:val="004356F3"/>
    <w:rPr>
      <w:vertAlign w:val="superscript"/>
    </w:rPr>
  </w:style>
  <w:style w:type="paragraph" w:styleId="af1">
    <w:name w:val="Subtitle"/>
    <w:basedOn w:val="a"/>
    <w:link w:val="af2"/>
    <w:qFormat/>
    <w:rsid w:val="004356F3"/>
    <w:pPr>
      <w:spacing w:after="0" w:line="240" w:lineRule="auto"/>
      <w:jc w:val="center"/>
    </w:pPr>
    <w:rPr>
      <w:rFonts w:ascii="Times New Roman" w:eastAsia="Times New Roman" w:hAnsi="Times New Roman" w:cs="Times New Roman"/>
      <w:b/>
      <w:bCs/>
      <w:sz w:val="24"/>
      <w:szCs w:val="24"/>
    </w:rPr>
  </w:style>
  <w:style w:type="character" w:customStyle="1" w:styleId="af2">
    <w:name w:val="Подзаголовок Знак"/>
    <w:basedOn w:val="a0"/>
    <w:link w:val="af1"/>
    <w:rsid w:val="004356F3"/>
    <w:rPr>
      <w:rFonts w:ascii="Times New Roman" w:eastAsia="Times New Roman" w:hAnsi="Times New Roman" w:cs="Times New Roman"/>
      <w:b/>
      <w:bCs/>
      <w:sz w:val="24"/>
      <w:szCs w:val="24"/>
    </w:rPr>
  </w:style>
  <w:style w:type="character" w:styleId="af3">
    <w:name w:val="Strong"/>
    <w:basedOn w:val="a0"/>
    <w:qFormat/>
    <w:rsid w:val="004356F3"/>
    <w:rPr>
      <w:b/>
      <w:bCs/>
    </w:rPr>
  </w:style>
  <w:style w:type="paragraph" w:styleId="af4">
    <w:name w:val="Title"/>
    <w:basedOn w:val="a"/>
    <w:link w:val="af5"/>
    <w:qFormat/>
    <w:rsid w:val="004356F3"/>
    <w:pPr>
      <w:spacing w:after="0" w:line="240" w:lineRule="auto"/>
      <w:jc w:val="center"/>
    </w:pPr>
    <w:rPr>
      <w:rFonts w:ascii="Times New Roman" w:eastAsia="Times New Roman" w:hAnsi="Times New Roman" w:cs="Times New Roman"/>
      <w:b/>
      <w:bCs/>
      <w:sz w:val="28"/>
      <w:szCs w:val="24"/>
    </w:rPr>
  </w:style>
  <w:style w:type="character" w:customStyle="1" w:styleId="af5">
    <w:name w:val="Название Знак"/>
    <w:basedOn w:val="a0"/>
    <w:link w:val="af4"/>
    <w:rsid w:val="004356F3"/>
    <w:rPr>
      <w:rFonts w:ascii="Times New Roman" w:eastAsia="Times New Roman" w:hAnsi="Times New Roman" w:cs="Times New Roman"/>
      <w:b/>
      <w:bCs/>
      <w:sz w:val="28"/>
      <w:szCs w:val="24"/>
    </w:rPr>
  </w:style>
  <w:style w:type="paragraph" w:styleId="31">
    <w:name w:val="Body Text 3"/>
    <w:basedOn w:val="a"/>
    <w:link w:val="32"/>
    <w:rsid w:val="004356F3"/>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4356F3"/>
    <w:rPr>
      <w:rFonts w:ascii="Times New Roman" w:eastAsia="Times New Roman" w:hAnsi="Times New Roman" w:cs="Times New Roman"/>
      <w:sz w:val="16"/>
      <w:szCs w:val="16"/>
    </w:rPr>
  </w:style>
  <w:style w:type="paragraph" w:styleId="21">
    <w:name w:val="Body Text Indent 2"/>
    <w:basedOn w:val="a"/>
    <w:link w:val="22"/>
    <w:rsid w:val="004356F3"/>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4356F3"/>
    <w:rPr>
      <w:rFonts w:ascii="Times New Roman" w:eastAsia="Times New Roman" w:hAnsi="Times New Roman" w:cs="Times New Roman"/>
      <w:sz w:val="24"/>
      <w:szCs w:val="24"/>
    </w:rPr>
  </w:style>
  <w:style w:type="paragraph" w:styleId="af6">
    <w:name w:val="header"/>
    <w:basedOn w:val="a"/>
    <w:link w:val="af7"/>
    <w:rsid w:val="004356F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7">
    <w:name w:val="Верхний колонтитул Знак"/>
    <w:basedOn w:val="a0"/>
    <w:link w:val="af6"/>
    <w:rsid w:val="004356F3"/>
    <w:rPr>
      <w:rFonts w:ascii="Times New Roman" w:eastAsia="Times New Roman" w:hAnsi="Times New Roman" w:cs="Times New Roman"/>
      <w:sz w:val="24"/>
      <w:szCs w:val="24"/>
    </w:rPr>
  </w:style>
  <w:style w:type="paragraph" w:styleId="23">
    <w:name w:val="Body Text 2"/>
    <w:basedOn w:val="a"/>
    <w:link w:val="24"/>
    <w:rsid w:val="004356F3"/>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4356F3"/>
    <w:rPr>
      <w:rFonts w:ascii="Times New Roman" w:eastAsia="Times New Roman" w:hAnsi="Times New Roman" w:cs="Times New Roman"/>
      <w:sz w:val="24"/>
      <w:szCs w:val="24"/>
    </w:rPr>
  </w:style>
  <w:style w:type="paragraph" w:customStyle="1" w:styleId="ConsPlusNonformat">
    <w:name w:val="ConsPlusNonformat"/>
    <w:rsid w:val="004356F3"/>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rmal">
    <w:name w:val="ConsPlusNormal"/>
    <w:rsid w:val="004356F3"/>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efault">
    <w:name w:val="Default"/>
    <w:rsid w:val="004356F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2">
    <w:name w:val="Абзац списка1"/>
    <w:basedOn w:val="a"/>
    <w:rsid w:val="004356F3"/>
    <w:pPr>
      <w:spacing w:after="0" w:line="240" w:lineRule="auto"/>
      <w:ind w:left="720"/>
      <w:contextualSpacing/>
    </w:pPr>
    <w:rPr>
      <w:rFonts w:ascii="Times New Roman" w:eastAsia="Calibri" w:hAnsi="Times New Roman" w:cs="Times New Roman"/>
      <w:sz w:val="24"/>
      <w:szCs w:val="24"/>
    </w:rPr>
  </w:style>
  <w:style w:type="character" w:customStyle="1" w:styleId="epm">
    <w:name w:val="epm"/>
    <w:basedOn w:val="a0"/>
    <w:rsid w:val="004356F3"/>
  </w:style>
  <w:style w:type="character" w:styleId="af8">
    <w:name w:val="line number"/>
    <w:basedOn w:val="a0"/>
    <w:uiPriority w:val="99"/>
    <w:semiHidden/>
    <w:unhideWhenUsed/>
    <w:rsid w:val="00192A6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C5FAC-3179-431F-830B-9E1FFFE73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73</Pages>
  <Words>16487</Words>
  <Characters>93977</Characters>
  <Application>Microsoft Office Word</Application>
  <DocSecurity>0</DocSecurity>
  <Lines>783</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1</cp:revision>
  <cp:lastPrinted>2011-03-19T05:50:00Z</cp:lastPrinted>
  <dcterms:created xsi:type="dcterms:W3CDTF">2011-03-09T05:28:00Z</dcterms:created>
  <dcterms:modified xsi:type="dcterms:W3CDTF">2011-03-19T05:53:00Z</dcterms:modified>
</cp:coreProperties>
</file>